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~/cx-agent-studio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~/cx-agent-studio.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outage_agent + billing_agent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outage_agent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outage_agent: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Don't point out the "up to 12 monthly installments" line in the billing_agent: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~/cx-agent-studio/catch_up.sh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VS Code has 06-deploy/cymbal-energy-outage-center.html open (paste markers at the bottom)</w:t>
            </w:r>
          </w:p>
          <w:p>
            <w:pPr>
              <w:spacing w:after="20" w:before="0" w:line="264"/>
            </w:pPr>
            <w:r>
              <w:rPr>
                <w:rFonts w:ascii="Calibri" w:cs="Calibri" w:eastAsia="Calibri" w:hAnsi="Calibri"/>
                <w:b w:val="false"/>
                <w:bCs w:val="false"/>
                <w:i w:val="false"/>
                <w:iCs w:val="false"/>
                <w:sz w:val="21"/>
                <w:szCs w:val="21"/>
              </w:rPr>
              <w:t xml:space="preserve">Local terminal ready for python3 -m http.server 8000 in 06-deploy</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cymbal_care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outage_agent:        cymbal_policies</w:t>
            </w:r>
          </w:p>
          <w:p>
            <w:pPr>
              <w:spacing w:after="0" w:before="0" w:line="264"/>
            </w:pPr>
            <w:r>
              <w:rPr>
                <w:rFonts w:ascii="Calibri" w:cs="Calibri" w:eastAsia="Calibri" w:hAnsi="Calibri"/>
                <w:b w:val="false"/>
                <w:bCs w:val="false"/>
                <w:i w:val="false"/>
                <w:iCs w:val="false"/>
                <w:sz w:val="22"/>
                <w:szCs w:val="22"/>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~/cx-agent-studio/setup.sh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two scenarios,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2"/>
                <w:szCs w:val="22"/>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2"/>
                <w:szCs w:val="22"/>
              </w:rPr>
              <w:t xml:space="preserve">      Display name: max-6-installments    Category: Billing policy</w:t>
            </w:r>
          </w:p>
          <w:p>
            <w:pPr>
              <w:spacing w:after="0" w:before="0" w:line="264"/>
            </w:pPr>
            <w:r>
              <w:rPr>
                <w:rFonts w:ascii="Calibri" w:cs="Calibri" w:eastAsia="Calibri" w:hAnsi="Calibri"/>
                <w:b w:val="false"/>
                <w:bCs w:val="false"/>
                <w:i w:val="false"/>
                <w:iCs w:val="false"/>
                <w:sz w:val="22"/>
                <w:szCs w:val="22"/>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2"/>
                <w:szCs w:val="22"/>
              </w:rPr>
              <w:t xml:space="preserve">  ▸ Create ▸ tick it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2"/>
                <w:szCs w:val="22"/>
              </w:rPr>
              <w:t xml:space="preserve">  User goal: change Must achieve to the rejected option (Linh should NOT get an arrangement) ▸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2"/>
                <w:szCs w:val="22"/>
              </w:rPr>
              <w:t xml:space="preserve">  + Add expectation ▸ create_payment_arrangement ▸ Expected input: installments 3 ▸ Intercept and mock OFF (eligibility comes from the tool, not the agent)</w:t>
            </w:r>
          </w:p>
          <w:p>
            <w:pPr>
              <w:spacing w:after="0" w:before="0" w:line="264"/>
            </w:pPr>
            <w:r>
              <w:rPr>
                <w:rFonts w:ascii="Calibri" w:cs="Calibri" w:eastAsia="Calibri" w:hAnsi="Calibri"/>
                <w:b w:val="false"/>
                <w:bCs w:val="false"/>
                <w:i w:val="false"/>
                <w:iCs w:val="false"/>
                <w:sz w:val="22"/>
                <w:szCs w:val="22"/>
              </w:rPr>
              <w:t xml:space="preserve">  + Add expectations ▸ Create expectation</w:t>
            </w:r>
          </w:p>
          <w:p>
            <w:pPr>
              <w:spacing w:after="0" w:before="0" w:line="264"/>
            </w:pPr>
            <w:r>
              <w:rPr>
                <w:rFonts w:ascii="Calibri" w:cs="Calibri" w:eastAsia="Calibri" w:hAnsi="Calibri"/>
                <w:b w:val="false"/>
                <w:bCs w:val="false"/>
                <w:i w:val="false"/>
                <w:iCs w:val="false"/>
                <w:sz w:val="22"/>
                <w:szCs w:val="22"/>
              </w:rPr>
              <w:t xml:space="preserve">      Display name: ineligible-not-approved    Category: Billing policy</w:t>
            </w:r>
          </w:p>
          <w:p>
            <w:pPr>
              <w:spacing w:after="0" w:before="0" w:line="264"/>
            </w:pPr>
            <w:r>
              <w:rPr>
                <w:rFonts w:ascii="Calibri" w:cs="Calibri" w:eastAsia="Calibri" w:hAnsi="Calibri"/>
                <w:b w:val="false"/>
                <w:bCs w:val="false"/>
                <w:i w:val="false"/>
                <w:iCs w:val="false"/>
                <w:sz w:val="22"/>
                <w:szCs w:val="22"/>
              </w:rPr>
              <w:t xml:space="preserve">      Expectation: Did the agent tell the customer the account is not eligible for a payment arrangement, without saying an arrangement was approved or set up?</w:t>
            </w:r>
          </w:p>
          <w:p>
            <w:pPr>
              <w:spacing w:after="0" w:before="0" w:line="264"/>
            </w:pPr>
            <w:r>
              <w:rPr>
                <w:rFonts w:ascii="Calibri" w:cs="Calibri" w:eastAsia="Calibri" w:hAnsi="Calibri"/>
                <w:b w:val="false"/>
                <w:bCs w:val="false"/>
                <w:i w:val="false"/>
                <w:iCs w:val="false"/>
                <w:sz w:val="22"/>
                <w:szCs w:val="22"/>
              </w:rPr>
              <w:t xml:space="preserve">  ▸ Create ▸ tick it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"rejected" goal is how a scenario says this customer should be turned down: the test passes when she is. Both yes/no expectations are saved to the app: next time, pick them from Add expectations.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call now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If the first run happened to pass, open a transcript anyway: the 12 is in the instructions and the fix is the same. Say it: that's why we run 5 times.</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Copy the widget code ▸ VS Code: open</w:t>
            </w:r>
          </w:p>
          <w:p>
            <w:pPr>
              <w:spacing w:after="0" w:before="0" w:line="264"/>
            </w:pPr>
            <w:r>
              <w:rPr>
                <w:rFonts w:ascii="Calibri" w:cs="Calibri" w:eastAsia="Calibri" w:hAnsi="Calibri"/>
                <w:b w:val="false"/>
                <w:bCs w:val="false"/>
                <w:i w:val="false"/>
                <w:iCs w:val="false"/>
                <w:sz w:val="22"/>
                <w:szCs w:val="22"/>
              </w:rPr>
              <w:t xml:space="preserve">    06-deploy/cymbal-energy-outage-center.html</w:t>
            </w:r>
          </w:p>
          <w:p>
            <w:pPr>
              <w:spacing w:after="0" w:before="0" w:line="264"/>
            </w:pPr>
            <w:r>
              <w:rPr>
                <w:rFonts w:ascii="Calibri" w:cs="Calibri" w:eastAsia="Calibri" w:hAnsi="Calibri"/>
                <w:b w:val="false"/>
                <w:bCs w:val="false"/>
                <w:i w:val="false"/>
                <w:iCs w:val="false"/>
                <w:sz w:val="22"/>
                <w:szCs w:val="22"/>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21"/>
                <w:szCs w:val="21"/>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Widget doesn't appear on localhost: the snippet needs http(s), not file://. Fallback: Cloud Shell ▸ upload the html ▸ python3 -m http.server 8080 ▸ Web Preview ▸ port 8080.</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2026-10-01T00:17:45.510Z</dcterms:created>
  <dcterms:modified xsi:type="dcterms:W3CDTF">2026-10-01T00:17:45.510Z</dcterms:modified>
</cp:coreProperties>
</file>

<file path=docProps/custom.xml><?xml version="1.0" encoding="utf-8"?>
<Properties xmlns="http://schemas.openxmlformats.org/officeDocument/2006/custom-properties" xmlns:vt="http://schemas.openxmlformats.org/officeDocument/2006/docPropsVTypes"/>
</file>