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aqe18p6g3uxp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Guía de Servicios Relevantes en AWS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1kqeuifh8j0n" w:id="1"/>
      <w:bookmarkEnd w:id="1"/>
      <w:r w:rsidDel="00000000" w:rsidR="00000000" w:rsidRPr="00000000">
        <w:rPr>
          <w:b w:val="1"/>
          <w:color w:val="4a86e8"/>
          <w:rtl w:val="0"/>
        </w:rPr>
        <w:t xml:space="preserve">1. Computación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EC2</w:t>
      </w:r>
      <w:r w:rsidDel="00000000" w:rsidR="00000000" w:rsidRPr="00000000">
        <w:rPr>
          <w:b w:val="1"/>
          <w:sz w:val="20"/>
          <w:szCs w:val="20"/>
          <w:rtl w:val="0"/>
        </w:rPr>
        <w:t xml:space="preserve"> (Elastic Compute Cloud)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Servidores virtuales bajo demanda.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Úsalo cuando necesitas control total de SO, red, almacenamiento.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montar un servidor de aplicaciones o un backend clásico.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ECS (Elastic Container Service) / EKS (Elastic Kubernetes Service)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Orquestación de contenedores.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ECS es el servicio nativo de AWS, más simple.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EKS es Kubernetes gestionado, más flexible y estándar.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microservicios con Docker.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Lambda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Funciones serverless que se ejecutan bajo demanda.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Pago por uso (ejecuciones y tiempo).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procesar una imagen cuando se sube a S3.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Comparación rápida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EC2: control absoluto, pero más gestión.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ECS/EKS: para contenedores y microservicios.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Lambda: para tareas event-driven, sin servidores.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p3fu6ovl80h4" w:id="2"/>
      <w:bookmarkEnd w:id="2"/>
      <w:r w:rsidDel="00000000" w:rsidR="00000000" w:rsidRPr="00000000">
        <w:rPr>
          <w:b w:val="1"/>
          <w:color w:val="4a86e8"/>
          <w:rtl w:val="0"/>
        </w:rPr>
        <w:t xml:space="preserve">2. Almacenamiento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S3</w:t>
      </w:r>
      <w:r w:rsidDel="00000000" w:rsidR="00000000" w:rsidRPr="00000000">
        <w:rPr>
          <w:b w:val="1"/>
          <w:sz w:val="20"/>
          <w:szCs w:val="20"/>
          <w:rtl w:val="0"/>
        </w:rPr>
        <w:t xml:space="preserve"> (Simple Storage Service)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Objetos: ficheros de cualquier tamaño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Muy duradero, barato, escalable.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guardar audios, logs, datasets, backups.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EFS (Elastic File System)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de archivos compartido, accesible desde varias instancias.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apps que requieren un filesystem común.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Glacier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Archivos fríos y de bajo coste (backups largos).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Comparación rápida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S3: datos inmutables y masivos.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EBS: almacenamiento de bloques para servidores.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EFS: compartido y accesible como NAS.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Glacier: archivo barato y a largo plazo.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d34q82y0pikh" w:id="3"/>
      <w:bookmarkEnd w:id="3"/>
      <w:r w:rsidDel="00000000" w:rsidR="00000000" w:rsidRPr="00000000">
        <w:rPr>
          <w:b w:val="1"/>
          <w:color w:val="4a86e8"/>
          <w:rtl w:val="0"/>
        </w:rPr>
        <w:t xml:space="preserve">3. Bases de datos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Aurora</w:t>
      </w:r>
      <w:r w:rsidDel="00000000" w:rsidR="00000000" w:rsidRPr="00000000">
        <w:rPr>
          <w:b w:val="1"/>
          <w:sz w:val="20"/>
          <w:szCs w:val="20"/>
          <w:rtl w:val="0"/>
        </w:rPr>
        <w:t xml:space="preserve"> (MySQL/Postgres compatible)</w:t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 relacional gestionada, muy rápida y escalable.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catálogo de productos, usuarios, pagos.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RDS</w:t>
      </w:r>
      <w:r w:rsidDel="00000000" w:rsidR="00000000" w:rsidRPr="00000000">
        <w:rPr>
          <w:b w:val="1"/>
          <w:sz w:val="20"/>
          <w:szCs w:val="20"/>
          <w:rtl w:val="0"/>
        </w:rPr>
        <w:t xml:space="preserve"> (Relational Database Service)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Varias engines (MySQL, Postgres, Oracle, SQL Server).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Aurora es una versión más optimizada de RDS.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DynamoDB</w:t>
      </w:r>
    </w:p>
    <w:p w:rsidR="00000000" w:rsidDel="00000000" w:rsidP="00000000" w:rsidRDefault="00000000" w:rsidRPr="00000000" w14:paraId="0000002B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NoSQL clave-valor/documental, latencia milisegundos.</w:t>
      </w:r>
    </w:p>
    <w:p w:rsidR="00000000" w:rsidDel="00000000" w:rsidP="00000000" w:rsidRDefault="00000000" w:rsidRPr="00000000" w14:paraId="0000002C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sesiones, carritos de compra, IoT.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DocumentDB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Compatible con MongoDB, orientado a documentos JSON.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playlists, configuraciones flexibles.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ElastiCache (Redis/Memcached)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Cache en memoria para lecturas rápidas.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top charts, sesiones activas.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OpenSearch Service (antes Elasticsearch)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Motor de búsqueda y analítica de logs.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buscador de canciones, dashboards de logs.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Comparación rápida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Aurora/RDS: relacional, integridad, joins.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DynamoDB/DocumentDB: no relacional, flexible, escalable.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ElastiCache: lecturas ultrarrápidas.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OpenSearch: búsqueda de texto libre y log analytics.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5sywxuy0sr99" w:id="4"/>
      <w:bookmarkEnd w:id="4"/>
      <w:r w:rsidDel="00000000" w:rsidR="00000000" w:rsidRPr="00000000">
        <w:rPr>
          <w:b w:val="1"/>
          <w:color w:val="4a86e8"/>
          <w:rtl w:val="0"/>
        </w:rPr>
        <w:t xml:space="preserve">4. Redes y entrega de contenido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VPC (Virtual Private Cloud)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 privada para tus recursos AWS.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subnets, firewalls, seguridad.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Gateway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Puerta de entrada a APIs serverless o backend.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exponer microservicios a clientes móviles.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ktaehk182br3" w:id="5"/>
      <w:bookmarkEnd w:id="5"/>
      <w:r w:rsidDel="00000000" w:rsidR="00000000" w:rsidRPr="00000000">
        <w:rPr>
          <w:b w:val="1"/>
          <w:color w:val="4a86e8"/>
          <w:rtl w:val="0"/>
        </w:rPr>
        <w:t xml:space="preserve">5. Analítica y Big Data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Kinesis (o MSK: Managed Streaming for Kafka)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Streaming en tiempo real.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ingesta de clics, logs, eventos de reproducción.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Glue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ETL serverless para preparar datos.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transformar logs en datasets limpios en S3.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Athena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serverless sobre S3.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consultar logs o datasets sin cargar a base de datos.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EMR</w:t>
      </w:r>
      <w:r w:rsidDel="00000000" w:rsidR="00000000" w:rsidRPr="00000000">
        <w:rPr>
          <w:b w:val="1"/>
          <w:sz w:val="20"/>
          <w:szCs w:val="20"/>
          <w:rtl w:val="0"/>
        </w:rPr>
        <w:t xml:space="preserve"> (Elastic MapReduce)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 gestionado de Hadoop/Spark.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procesamiento batch de grandes volúmenes.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Redshift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Warehouse relacional optimizado para analítica.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informes financieros, reporting BI.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QuickSight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 para dashboards interactivos.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visualización de KPIs de negocio.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Comparación rápida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Kinesis/MSK: tiempo real.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Glue/EMR: batch y ETL pesados.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Athena: SQL sobre data lake.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Redshift: Data Warehouse clásico.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QuickSight: visualización BI.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xtjeynh0w0xz" w:id="6"/>
      <w:bookmarkEnd w:id="6"/>
      <w:r w:rsidDel="00000000" w:rsidR="00000000" w:rsidRPr="00000000">
        <w:rPr>
          <w:b w:val="1"/>
          <w:color w:val="4a86e8"/>
          <w:rtl w:val="0"/>
        </w:rPr>
        <w:t xml:space="preserve">6. Machine Learning e IA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SageMaker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Entrenamiento y despliegue de modelos de ML.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recomendaciones personalizadas, clasificación de imágenes.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Comprehend: </w:t>
      </w:r>
      <w:r w:rsidDel="00000000" w:rsidR="00000000" w:rsidRPr="00000000">
        <w:rPr>
          <w:sz w:val="20"/>
          <w:szCs w:val="20"/>
          <w:rtl w:val="0"/>
        </w:rPr>
        <w:t xml:space="preserve">NLP gestionado (análisis de texto, sentimientos).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Rekognition: </w:t>
      </w:r>
      <w:r w:rsidDel="00000000" w:rsidR="00000000" w:rsidRPr="00000000">
        <w:rPr>
          <w:sz w:val="20"/>
          <w:szCs w:val="20"/>
          <w:rtl w:val="0"/>
        </w:rPr>
        <w:t xml:space="preserve">Análisis de imágenes y vídeo (detección de rostros, objetos).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Lex: </w:t>
      </w:r>
      <w:r w:rsidDel="00000000" w:rsidR="00000000" w:rsidRPr="00000000">
        <w:rPr>
          <w:sz w:val="20"/>
          <w:szCs w:val="20"/>
          <w:rtl w:val="0"/>
        </w:rPr>
        <w:t xml:space="preserve">Chatbots conversacionales.</w:t>
        <w:br w:type="textWrapping"/>
      </w:r>
    </w:p>
    <w:p w:rsidR="00000000" w:rsidDel="00000000" w:rsidP="00000000" w:rsidRDefault="00000000" w:rsidRPr="00000000" w14:paraId="00000062">
      <w:pPr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7. Monitoreo, seguridad y gestión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CloudWatch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Métricas, logs, alarmas.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monitorizar uso de CPU o errores de Lambda.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Secrets Manager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de permisos y roles.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Organizations</w:t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Multi-cuenta y facturación consolidada.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a9wg5qweouqm" w:id="7"/>
      <w:bookmarkEnd w:id="7"/>
      <w:r w:rsidDel="00000000" w:rsidR="00000000" w:rsidRPr="00000000">
        <w:rPr>
          <w:b w:val="1"/>
          <w:color w:val="4a86e8"/>
          <w:rtl w:val="0"/>
        </w:rPr>
        <w:t xml:space="preserve">8. Orquestación y automatización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Functions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Orquesta servicios de AWS con lógica de estados.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pipeline de aprobación de documentos.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Airflow</w:t>
      </w:r>
      <w:r w:rsidDel="00000000" w:rsidR="00000000" w:rsidRPr="00000000">
        <w:rPr>
          <w:b w:val="1"/>
          <w:sz w:val="20"/>
          <w:szCs w:val="20"/>
          <w:rtl w:val="0"/>
        </w:rPr>
        <w:t xml:space="preserve"> (Managed Workflows for Apache Airflow - MWAA)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Orquestación de flujos complejos, ETLs multi-servicio.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CloudFormation / CDK / Terraform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Infraestructura como código.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desplegar toda tu arquitectura en YAML/TypeScript.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bcul4q4s7ohc" w:id="8"/>
      <w:bookmarkEnd w:id="8"/>
      <w:r w:rsidDel="00000000" w:rsidR="00000000" w:rsidRPr="00000000">
        <w:rPr>
          <w:b w:val="1"/>
          <w:color w:val="4a86e8"/>
          <w:rtl w:val="0"/>
        </w:rPr>
        <w:t xml:space="preserve">9. Resumen mental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Aurora/RDS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relacional, integridad.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DynamoDB/DocumentDB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NoSQL, flexibilidad.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objetos, barato y escalable.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Glue/EMR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batch pesado.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Kinesis/MSK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streaming real-time.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SageMaker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ML end-to-end.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QuickSight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dashboards de negocio.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Airflow/Step Functions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orquestación.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