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0daj3zn1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Hackeos y filtraciones de datos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Yahoo (2013–2014, revelado en 2016)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Considerada la </w:t>
      </w:r>
      <w:r w:rsidDel="00000000" w:rsidR="00000000" w:rsidRPr="00000000">
        <w:rPr>
          <w:i w:val="1"/>
          <w:rtl w:val="0"/>
        </w:rPr>
        <w:t xml:space="preserve">mayor brecha de datos de la historia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 de </w:t>
      </w:r>
      <w:r w:rsidDel="00000000" w:rsidR="00000000" w:rsidRPr="00000000">
        <w:rPr>
          <w:b w:val="1"/>
          <w:rtl w:val="0"/>
        </w:rPr>
        <w:t xml:space="preserve">3.000 millones de cuentas</w:t>
      </w:r>
      <w:r w:rsidDel="00000000" w:rsidR="00000000" w:rsidRPr="00000000">
        <w:rPr>
          <w:rtl w:val="0"/>
        </w:rPr>
        <w:t xml:space="preserve"> comprometidas.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filtraron nombres, correos, números de teléfono, fechas de nacimiento, contraseñas encriptadas y preguntas de seguridad.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Equifax (2017)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de las mayores agencias de crédito de EE. UU.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de </w:t>
      </w:r>
      <w:r w:rsidDel="00000000" w:rsidR="00000000" w:rsidRPr="00000000">
        <w:rPr>
          <w:b w:val="1"/>
          <w:rtl w:val="0"/>
        </w:rPr>
        <w:t xml:space="preserve">147 millones de personas</w:t>
      </w:r>
      <w:r w:rsidDel="00000000" w:rsidR="00000000" w:rsidRPr="00000000">
        <w:rPr>
          <w:rtl w:val="0"/>
        </w:rPr>
        <w:t xml:space="preserve"> expuestos, incluyendo números de la Seguridad Social, licencias de conducir y tarjetas de crédito.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Impacto brutal porque los afectados no eran clientes directos, sino ciudadanos cuyos datos estaban almacenados por obligación.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Adult FriendFinder (2016)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Filtración de </w:t>
      </w:r>
      <w:r w:rsidDel="00000000" w:rsidR="00000000" w:rsidRPr="00000000">
        <w:rPr>
          <w:b w:val="1"/>
          <w:rtl w:val="0"/>
        </w:rPr>
        <w:t xml:space="preserve">412 millones de cuentas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Incluía correos, historiales de uso e incluso preferencias sexuales.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Muy dañino por el tipo de información sensible.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(2012, 2016, 2021)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Distintas filtraciones que en conjunto expusieron más de </w:t>
      </w:r>
      <w:r w:rsidDel="00000000" w:rsidR="00000000" w:rsidRPr="00000000">
        <w:rPr>
          <w:b w:val="1"/>
          <w:rtl w:val="0"/>
        </w:rPr>
        <w:t xml:space="preserve">700 millones de perfiles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filtraron correos, teléfonos y datos profesionales, usados después para phishing y suplantación.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l0isq750u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Manipulación de datos y escándalos de uso indebido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Cambridge Analytica (2018)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Escándalo político con Facebook.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de </w:t>
      </w:r>
      <w:r w:rsidDel="00000000" w:rsidR="00000000" w:rsidRPr="00000000">
        <w:rPr>
          <w:b w:val="1"/>
          <w:rtl w:val="0"/>
        </w:rPr>
        <w:t xml:space="preserve">87 millones de usuarios</w:t>
      </w:r>
      <w:r w:rsidDel="00000000" w:rsidR="00000000" w:rsidRPr="00000000">
        <w:rPr>
          <w:rtl w:val="0"/>
        </w:rPr>
        <w:t xml:space="preserve"> recolectados sin consentimiento a través de una app de test de personalidad.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Usados para micro-segmentar propaganda electoral en campañas como el </w:t>
      </w:r>
      <w:r w:rsidDel="00000000" w:rsidR="00000000" w:rsidRPr="00000000">
        <w:rPr>
          <w:i w:val="1"/>
          <w:rtl w:val="0"/>
        </w:rPr>
        <w:t xml:space="preserve">Brexit</w:t>
      </w:r>
      <w:r w:rsidDel="00000000" w:rsidR="00000000" w:rsidRPr="00000000">
        <w:rPr>
          <w:rtl w:val="0"/>
        </w:rPr>
        <w:t xml:space="preserve"> y las elecciones de EE. UU. de 2016.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Proyecto PRISM (2013, filtrado por Edward Snowden)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 de vigilancia de la NSA (EE. UU.) que accedía a datos de gigantes como Google, Facebook, Apple o Microsoft.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fue un hackeo, sino vigilancia masiva encubierta de millones de personas a nivel global.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(2013)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Hackers robaron datos de </w:t>
      </w:r>
      <w:r w:rsidDel="00000000" w:rsidR="00000000" w:rsidRPr="00000000">
        <w:rPr>
          <w:b w:val="1"/>
          <w:rtl w:val="0"/>
        </w:rPr>
        <w:t xml:space="preserve">40 millones de tarjetas de crédito</w:t>
      </w:r>
      <w:r w:rsidDel="00000000" w:rsidR="00000000" w:rsidRPr="00000000">
        <w:rPr>
          <w:rtl w:val="0"/>
        </w:rPr>
        <w:t xml:space="preserve"> y 70 millones de clientes.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ataque se hizo a través de un proveedor externo (sistemas de aire acondicionado conectados a la red interna).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w3pjujb0p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¿Qué tienen en común?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 masiva</w:t>
      </w:r>
      <w:r w:rsidDel="00000000" w:rsidR="00000000" w:rsidRPr="00000000">
        <w:rPr>
          <w:rtl w:val="0"/>
        </w:rPr>
        <w:t xml:space="preserve"> (cientos de millones de personas).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sensibles</w:t>
      </w:r>
      <w:r w:rsidDel="00000000" w:rsidR="00000000" w:rsidRPr="00000000">
        <w:rPr>
          <w:rtl w:val="0"/>
        </w:rPr>
        <w:t xml:space="preserve"> (no solo correos, también salud, finanzas, política, sexualidad).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Consecuencias graves</w:t>
      </w:r>
      <w:r w:rsidDel="00000000" w:rsidR="00000000" w:rsidRPr="00000000">
        <w:rPr>
          <w:rtl w:val="0"/>
        </w:rPr>
        <w:t xml:space="preserve">: fraude financiero, chantajes, manipulación electoral, pérdida de confianza en empresas.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