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B44" w14:textId="77777777" w:rsidR="008C2C43" w:rsidRPr="008C2C43" w:rsidRDefault="008C2C43" w:rsidP="008C2C43">
      <w:pPr>
        <w:rPr>
          <w:b/>
          <w:bCs/>
        </w:rPr>
      </w:pPr>
      <w:r w:rsidRPr="008C2C43">
        <w:rPr>
          <w:b/>
          <w:bCs/>
        </w:rPr>
        <w:t>PurePin Review – Visual Feedback &amp; Commenting Plugin</w:t>
      </w:r>
    </w:p>
    <w:p w14:paraId="15DE9D53" w14:textId="77777777" w:rsidR="008C2C43" w:rsidRPr="008C2C43" w:rsidRDefault="008C2C43" w:rsidP="008C2C43">
      <w:r w:rsidRPr="008C2C43">
        <w:rPr>
          <w:b/>
          <w:bCs/>
        </w:rPr>
        <w:t>Version:</w:t>
      </w:r>
      <w:r w:rsidRPr="008C2C43">
        <w:t xml:space="preserve"> 0.9.0 (Open Beta)</w:t>
      </w:r>
    </w:p>
    <w:p w14:paraId="18464907" w14:textId="77777777" w:rsidR="008C2C43" w:rsidRPr="008C2C43" w:rsidRDefault="008C2C43" w:rsidP="008C2C43">
      <w:r w:rsidRPr="008C2C43">
        <w:rPr>
          <w:b/>
          <w:bCs/>
        </w:rPr>
        <w:t>Tags:</w:t>
      </w:r>
      <w:r w:rsidRPr="008C2C43">
        <w:t xml:space="preserve"> visual feedback, website review, client comments, bug tracking, qa assistant</w:t>
      </w:r>
    </w:p>
    <w:p w14:paraId="5B6C5D25" w14:textId="77777777" w:rsidR="008C2C43" w:rsidRPr="008C2C43" w:rsidRDefault="008C2C43" w:rsidP="008C2C43">
      <w:r w:rsidRPr="008C2C43">
        <w:rPr>
          <w:b/>
          <w:bCs/>
        </w:rPr>
        <w:t>License:</w:t>
      </w:r>
      <w:r w:rsidRPr="008C2C43">
        <w:t xml:space="preserve"> GPLv2 or later</w:t>
      </w:r>
    </w:p>
    <w:p w14:paraId="673E38D8" w14:textId="77777777" w:rsidR="008C2C43" w:rsidRPr="008C2C43" w:rsidRDefault="008C2C43" w:rsidP="008C2C43">
      <w:r w:rsidRPr="008C2C43">
        <w:t xml:space="preserve">PurePin Review is a minimalist, context-aware visual feedback tool designed for WordPress developers and their clients. It allows registered users to place pins directly onto the website's frontend interface, complete with descriptions and chat-like comment threads. This eliminates the era of chaotic screenshots, endless email chains, and messy Excel spreadsheets. </w:t>
      </w:r>
    </w:p>
    <w:p w14:paraId="59179F98" w14:textId="77777777" w:rsidR="008C2C43" w:rsidRPr="008C2C43" w:rsidRDefault="008C2C43" w:rsidP="008C2C43">
      <w:pPr>
        <w:rPr>
          <w:b/>
          <w:bCs/>
        </w:rPr>
      </w:pPr>
      <w:r w:rsidRPr="008C2C43">
        <w:rPr>
          <w:b/>
          <w:bCs/>
        </w:rPr>
        <w:t>Join the Open Beta – We Want Your Feedback!</w:t>
      </w:r>
    </w:p>
    <w:p w14:paraId="7A525DFC" w14:textId="77777777" w:rsidR="008C2C43" w:rsidRPr="008C2C43" w:rsidRDefault="008C2C43" w:rsidP="008C2C43">
      <w:r w:rsidRPr="008C2C43">
        <w:t>PurePin Review is currently in its 0.9.0 Open Beta phase, which means you can try it out on live projects completely free of charge and without limitations.</w:t>
      </w:r>
    </w:p>
    <w:p w14:paraId="44EC8F99" w14:textId="77777777" w:rsidR="008C2C43" w:rsidRPr="008C2C43" w:rsidRDefault="008C2C43" w:rsidP="008C2C43">
      <w:r w:rsidRPr="008C2C43">
        <w:t>We are actively developing the plugin, and your insights will shape the final product! Found a bug? Have an idea that would make your workflow smoother? Please share your experiences with us. Every piece of feedback, suggestion, or bug report is an immense help in ensuring we deliver a flawless tool for the official release.</w:t>
      </w:r>
    </w:p>
    <w:p w14:paraId="424DAE95" w14:textId="77777777" w:rsidR="008C2C43" w:rsidRPr="008C2C43" w:rsidRDefault="008C2C43" w:rsidP="008C2C43">
      <w:r w:rsidRPr="008C2C43">
        <w:rPr>
          <w:b/>
          <w:bCs/>
        </w:rPr>
        <w:t>What is the plan for version 1.0.0?</w:t>
      </w:r>
    </w:p>
    <w:p w14:paraId="392F6757" w14:textId="77777777" w:rsidR="008C2C43" w:rsidRPr="008C2C43" w:rsidRDefault="008C2C43" w:rsidP="008C2C43">
      <w:r w:rsidRPr="008C2C43">
        <w:t>Upon its stable release, the plugin will transition to a freemium model. A Free version will remain available with core features, alongside a paid Pro license for those seeking advanced, premium capabilities. By participating in the Open Beta, you are helping us build a better tool, and we guarantee ongoing support in return.</w:t>
      </w:r>
    </w:p>
    <w:p w14:paraId="6A9C4CF2" w14:textId="77777777" w:rsidR="008C2C43" w:rsidRPr="008C2C43" w:rsidRDefault="008C2C43" w:rsidP="008C2C43">
      <w:pPr>
        <w:rPr>
          <w:b/>
          <w:bCs/>
        </w:rPr>
      </w:pPr>
      <w:r w:rsidRPr="008C2C43">
        <w:rPr>
          <w:b/>
          <w:bCs/>
        </w:rPr>
        <w:t>Core Features &amp; Capabilities</w:t>
      </w:r>
    </w:p>
    <w:p w14:paraId="0940BFAD" w14:textId="77777777" w:rsidR="008C2C43" w:rsidRPr="008C2C43" w:rsidRDefault="008C2C43" w:rsidP="008C2C43">
      <w:r w:rsidRPr="008C2C43">
        <w:t>PurePin Review focuses on pixel-perfect precision and a minimal footprint. Based on the system architecture, it delivers the following detailed features:</w:t>
      </w:r>
    </w:p>
    <w:p w14:paraId="14060892" w14:textId="77777777" w:rsidR="008C2C43" w:rsidRPr="008C2C43" w:rsidRDefault="008C2C43" w:rsidP="008C2C43">
      <w:pPr>
        <w:rPr>
          <w:b/>
          <w:bCs/>
        </w:rPr>
      </w:pPr>
      <w:r w:rsidRPr="008C2C43">
        <w:rPr>
          <w:b/>
          <w:bCs/>
        </w:rPr>
        <w:t>Visual Ticket Placement &amp; Navigation</w:t>
      </w:r>
    </w:p>
    <w:p w14:paraId="46838FC5" w14:textId="77777777" w:rsidR="008C2C43" w:rsidRPr="008C2C43" w:rsidRDefault="008C2C43" w:rsidP="008C2C43">
      <w:pPr>
        <w:numPr>
          <w:ilvl w:val="0"/>
          <w:numId w:val="1"/>
        </w:numPr>
      </w:pPr>
      <w:r w:rsidRPr="008C2C43">
        <w:rPr>
          <w:b/>
          <w:bCs/>
        </w:rPr>
        <w:t>Registered User Management:</w:t>
      </w:r>
      <w:r w:rsidRPr="008C2C43">
        <w:t xml:space="preserve"> Logged-in users can place pins directly on the website's frontend interface with a simple click, depending on their role. </w:t>
      </w:r>
    </w:p>
    <w:p w14:paraId="402F6463" w14:textId="77777777" w:rsidR="008C2C43" w:rsidRPr="008C2C43" w:rsidRDefault="008C2C43" w:rsidP="008C2C43">
      <w:pPr>
        <w:numPr>
          <w:ilvl w:val="0"/>
          <w:numId w:val="1"/>
        </w:numPr>
      </w:pPr>
      <w:r w:rsidRPr="008C2C43">
        <w:rPr>
          <w:b/>
          <w:bCs/>
        </w:rPr>
        <w:t>Context-Aware Positioning &amp; Scrolling:</w:t>
      </w:r>
      <w:r w:rsidRPr="008C2C43">
        <w:t xml:space="preserve"> If a pin contains a CSS selector or scroll context data, opening its details will trigger a smooth scroll animation directly to the issue location. The system can even restore the scrollTop values of internal, scrollable containers. </w:t>
      </w:r>
    </w:p>
    <w:p w14:paraId="752B1269" w14:textId="77777777" w:rsidR="008C2C43" w:rsidRPr="008C2C43" w:rsidRDefault="008C2C43" w:rsidP="008C2C43">
      <w:pPr>
        <w:numPr>
          <w:ilvl w:val="0"/>
          <w:numId w:val="1"/>
        </w:numPr>
      </w:pPr>
      <w:r w:rsidRPr="008C2C43">
        <w:rPr>
          <w:b/>
          <w:bCs/>
        </w:rPr>
        <w:t>Cyclic Popup Navigation:</w:t>
      </w:r>
      <w:r w:rsidRPr="008C2C43">
        <w:t xml:space="preserve"> Inside the opened pin details popup, users can use left and right arrows to navigate directly to the next or previous pin without needing to close the current window. </w:t>
      </w:r>
    </w:p>
    <w:p w14:paraId="106E4E4B" w14:textId="77777777" w:rsidR="008C2C43" w:rsidRPr="008C2C43" w:rsidRDefault="008C2C43" w:rsidP="008C2C43">
      <w:pPr>
        <w:rPr>
          <w:b/>
          <w:bCs/>
        </w:rPr>
      </w:pPr>
      <w:r w:rsidRPr="008C2C43">
        <w:rPr>
          <w:b/>
          <w:bCs/>
        </w:rPr>
        <w:lastRenderedPageBreak/>
        <w:t>Task Management &amp; Statuses</w:t>
      </w:r>
    </w:p>
    <w:p w14:paraId="72BE485E" w14:textId="77777777" w:rsidR="008C2C43" w:rsidRPr="008C2C43" w:rsidRDefault="008C2C43" w:rsidP="008C2C43">
      <w:pPr>
        <w:numPr>
          <w:ilvl w:val="0"/>
          <w:numId w:val="2"/>
        </w:numPr>
      </w:pPr>
      <w:r w:rsidRPr="008C2C43">
        <w:rPr>
          <w:b/>
          <w:bCs/>
        </w:rPr>
        <w:t>Three-Level Status Tracking:</w:t>
      </w:r>
      <w:r w:rsidRPr="008C2C43">
        <w:t xml:space="preserve"> Task lifecycles can be tracked and updated through Open, In Progress, and Done statuses. </w:t>
      </w:r>
    </w:p>
    <w:p w14:paraId="08EB360A" w14:textId="77777777" w:rsidR="008C2C43" w:rsidRPr="008C2C43" w:rsidRDefault="008C2C43" w:rsidP="008C2C43">
      <w:pPr>
        <w:numPr>
          <w:ilvl w:val="0"/>
          <w:numId w:val="2"/>
        </w:numPr>
      </w:pPr>
      <w:r w:rsidRPr="008C2C43">
        <w:rPr>
          <w:b/>
          <w:bCs/>
        </w:rPr>
        <w:t>Quick Close &amp; Reopen:</w:t>
      </w:r>
      <w:r w:rsidRPr="008C2C43">
        <w:t xml:space="preserve"> Issues can be marked as "Done" with a single click directly from the panel list (following a confirmation prompt). If a user clicks the "Reopen issue" button on a completed pin, the system automatically reverts its status to Open and generates a system event comment. </w:t>
      </w:r>
    </w:p>
    <w:p w14:paraId="4284C2B9" w14:textId="77777777" w:rsidR="008C2C43" w:rsidRPr="008C2C43" w:rsidRDefault="008C2C43" w:rsidP="008C2C43">
      <w:pPr>
        <w:numPr>
          <w:ilvl w:val="0"/>
          <w:numId w:val="2"/>
        </w:numPr>
      </w:pPr>
      <w:r w:rsidRPr="008C2C43">
        <w:rPr>
          <w:b/>
          <w:bCs/>
        </w:rPr>
        <w:t>Urgent (Important) Flags:</w:t>
      </w:r>
      <w:r w:rsidRPr="008C2C43">
        <w:t xml:space="preserve"> Developers can apply an Urgent (!) flag from the list row or the popup menu. This applies a highlighted style to the issue and allows it to be sorted to the top of the list. </w:t>
      </w:r>
    </w:p>
    <w:p w14:paraId="7A2F09AC" w14:textId="77777777" w:rsidR="008C2C43" w:rsidRPr="008C2C43" w:rsidRDefault="008C2C43" w:rsidP="008C2C43">
      <w:pPr>
        <w:rPr>
          <w:b/>
          <w:bCs/>
        </w:rPr>
      </w:pPr>
      <w:r w:rsidRPr="008C2C43">
        <w:rPr>
          <w:b/>
          <w:bCs/>
        </w:rPr>
        <w:t>Comment System &amp; Event Logging</w:t>
      </w:r>
    </w:p>
    <w:p w14:paraId="7992FCD9" w14:textId="77777777" w:rsidR="008C2C43" w:rsidRPr="008C2C43" w:rsidRDefault="008C2C43" w:rsidP="008C2C43">
      <w:pPr>
        <w:numPr>
          <w:ilvl w:val="0"/>
          <w:numId w:val="3"/>
        </w:numPr>
      </w:pPr>
      <w:r w:rsidRPr="008C2C43">
        <w:rPr>
          <w:b/>
          <w:bCs/>
        </w:rPr>
        <w:t>Chat-Style Bubble Layout:</w:t>
      </w:r>
      <w:r w:rsidRPr="008C2C43">
        <w:t xml:space="preserve"> Discussions are presented in an easy-to-read format where your comments align to the right, and your partner's comments appear on the left alongside their avatars. </w:t>
      </w:r>
    </w:p>
    <w:p w14:paraId="16FB0A4B" w14:textId="77777777" w:rsidR="008C2C43" w:rsidRPr="008C2C43" w:rsidRDefault="008C2C43" w:rsidP="008C2C43">
      <w:pPr>
        <w:numPr>
          <w:ilvl w:val="0"/>
          <w:numId w:val="3"/>
        </w:numPr>
      </w:pPr>
      <w:r w:rsidRPr="008C2C43">
        <w:rPr>
          <w:b/>
          <w:bCs/>
        </w:rPr>
        <w:t>Clickable Links:</w:t>
      </w:r>
      <w:r w:rsidRPr="008C2C43">
        <w:t xml:space="preserve"> Any URLs included in the comments are automatically converted into secure HTML links featuring target="_blank" and rel="noopener noreferrer" attributes. </w:t>
      </w:r>
    </w:p>
    <w:p w14:paraId="37C6A3A8" w14:textId="77777777" w:rsidR="008C2C43" w:rsidRPr="008C2C43" w:rsidRDefault="008C2C43" w:rsidP="008C2C43">
      <w:pPr>
        <w:numPr>
          <w:ilvl w:val="0"/>
          <w:numId w:val="3"/>
        </w:numPr>
      </w:pPr>
      <w:r w:rsidRPr="008C2C43">
        <w:rPr>
          <w:b/>
          <w:bCs/>
        </w:rPr>
        <w:t>Collapsible Long Comments:</w:t>
      </w:r>
      <w:r w:rsidRPr="008C2C43">
        <w:t xml:space="preserve"> To prevent comments from cluttering the screen, any text longer than 180 characters is automatically truncated and paired with a "More/Less" toggle button. </w:t>
      </w:r>
    </w:p>
    <w:p w14:paraId="5A8137A6" w14:textId="77777777" w:rsidR="008C2C43" w:rsidRPr="008C2C43" w:rsidRDefault="008C2C43" w:rsidP="008C2C43">
      <w:pPr>
        <w:numPr>
          <w:ilvl w:val="0"/>
          <w:numId w:val="3"/>
        </w:numPr>
      </w:pPr>
      <w:r w:rsidRPr="008C2C43">
        <w:rPr>
          <w:b/>
          <w:bCs/>
        </w:rPr>
        <w:t>Automatic Event Logging:</w:t>
      </w:r>
      <w:r w:rsidRPr="008C2C43">
        <w:t xml:space="preserve"> Every status change is automatically logged within the comment history (e.g., "Status: Open -&gt; In Progress"), providing a clear timeline of the task. </w:t>
      </w:r>
    </w:p>
    <w:p w14:paraId="2A40D06B" w14:textId="77777777" w:rsidR="008C2C43" w:rsidRPr="008C2C43" w:rsidRDefault="008C2C43" w:rsidP="008C2C43">
      <w:pPr>
        <w:rPr>
          <w:b/>
          <w:bCs/>
        </w:rPr>
      </w:pPr>
      <w:r w:rsidRPr="008C2C43">
        <w:rPr>
          <w:b/>
          <w:bCs/>
        </w:rPr>
        <w:t>Admin Panel, Filtering, &amp; Search</w:t>
      </w:r>
    </w:p>
    <w:p w14:paraId="13886F0B" w14:textId="77777777" w:rsidR="008C2C43" w:rsidRPr="008C2C43" w:rsidRDefault="008C2C43" w:rsidP="008C2C43">
      <w:pPr>
        <w:numPr>
          <w:ilvl w:val="0"/>
          <w:numId w:val="4"/>
        </w:numPr>
      </w:pPr>
      <w:r w:rsidRPr="008C2C43">
        <w:rPr>
          <w:b/>
          <w:bCs/>
        </w:rPr>
        <w:t>Comprehensive Search:</w:t>
      </w:r>
      <w:r w:rsidRPr="008C2C43">
        <w:t xml:space="preserve"> Users can filter the panel list by author name, pin description, or even the title of the associated page (page_title). </w:t>
      </w:r>
    </w:p>
    <w:p w14:paraId="7418A820" w14:textId="77777777" w:rsidR="008C2C43" w:rsidRPr="008C2C43" w:rsidRDefault="008C2C43" w:rsidP="008C2C43">
      <w:pPr>
        <w:numPr>
          <w:ilvl w:val="0"/>
          <w:numId w:val="4"/>
        </w:numPr>
      </w:pPr>
      <w:r w:rsidRPr="008C2C43">
        <w:rPr>
          <w:b/>
          <w:bCs/>
        </w:rPr>
        <w:t>Advanced Filter Criteria:</w:t>
      </w:r>
      <w:r w:rsidRPr="008C2C43">
        <w:t xml:space="preserve"> Users can isolate urgent tasks, pins with unread comments, or display only the markers that belong to the current subpage. </w:t>
      </w:r>
    </w:p>
    <w:p w14:paraId="70F6B721" w14:textId="77777777" w:rsidR="008C2C43" w:rsidRPr="008C2C43" w:rsidRDefault="008C2C43" w:rsidP="008C2C43">
      <w:pPr>
        <w:numPr>
          <w:ilvl w:val="0"/>
          <w:numId w:val="4"/>
        </w:numPr>
      </w:pPr>
      <w:r w:rsidRPr="008C2C43">
        <w:rPr>
          <w:b/>
          <w:bCs/>
        </w:rPr>
        <w:t>Sorting Options:</w:t>
      </w:r>
      <w:r w:rsidRPr="008C2C43">
        <w:t xml:space="preserve"> The list can be sorted by creation date (newest/oldest first), most recent comments, or by priority (Urgent first). </w:t>
      </w:r>
    </w:p>
    <w:p w14:paraId="43DC4F38" w14:textId="77777777" w:rsidR="008C2C43" w:rsidRPr="008C2C43" w:rsidRDefault="008C2C43" w:rsidP="008C2C43">
      <w:pPr>
        <w:numPr>
          <w:ilvl w:val="0"/>
          <w:numId w:val="4"/>
        </w:numPr>
      </w:pPr>
      <w:r w:rsidRPr="008C2C43">
        <w:rPr>
          <w:b/>
          <w:bCs/>
        </w:rPr>
        <w:t>Infinite Scroll Pagination:</w:t>
      </w:r>
      <w:r w:rsidRPr="008C2C43">
        <w:t xml:space="preserve"> To ensure high performance, the panel utilizes lazy loading via an IntersectionObserver (loading 30 items at a time), keeping the interface lightning-fast even with hundreds of pins. </w:t>
      </w:r>
    </w:p>
    <w:p w14:paraId="75D7F646" w14:textId="77777777" w:rsidR="008C2C43" w:rsidRPr="008C2C43" w:rsidRDefault="008C2C43" w:rsidP="008C2C43">
      <w:pPr>
        <w:rPr>
          <w:b/>
          <w:bCs/>
        </w:rPr>
      </w:pPr>
      <w:r w:rsidRPr="008C2C43">
        <w:rPr>
          <w:b/>
          <w:bCs/>
        </w:rPr>
        <w:t>State Persistence &amp; Smart Extras</w:t>
      </w:r>
    </w:p>
    <w:p w14:paraId="790FE0F3" w14:textId="77777777" w:rsidR="008C2C43" w:rsidRPr="008C2C43" w:rsidRDefault="008C2C43" w:rsidP="008C2C43">
      <w:pPr>
        <w:numPr>
          <w:ilvl w:val="0"/>
          <w:numId w:val="5"/>
        </w:numPr>
      </w:pPr>
      <w:r w:rsidRPr="008C2C43">
        <w:rPr>
          <w:b/>
          <w:bCs/>
        </w:rPr>
        <w:lastRenderedPageBreak/>
        <w:t>State Persistence:</w:t>
      </w:r>
      <w:r w:rsidRPr="008C2C43">
        <w:t xml:space="preserve"> The open/closed state of the panel, active tabs, sorting orders, and active filters persist across page reloads thanks to a seamless sync between Session Storage and user metadata (user_meta). </w:t>
      </w:r>
    </w:p>
    <w:p w14:paraId="7135BE7D" w14:textId="77777777" w:rsidR="008C2C43" w:rsidRPr="008C2C43" w:rsidRDefault="008C2C43" w:rsidP="008C2C43">
      <w:pPr>
        <w:numPr>
          <w:ilvl w:val="0"/>
          <w:numId w:val="5"/>
        </w:numPr>
      </w:pPr>
      <w:r w:rsidRPr="008C2C43">
        <w:rPr>
          <w:b/>
          <w:bCs/>
        </w:rPr>
        <w:t>Viewport Mismatch Warning:</w:t>
      </w:r>
      <w:r w:rsidRPr="008C2C43">
        <w:t xml:space="preserve"> If a pin was captured on a desktop screen (e.g., 1440px) but the developer reviews it in mobile view (or vice versa), the system displays a warning badge indicating that responsive breakpoints might have shifted the pin from its original visual context. </w:t>
      </w:r>
    </w:p>
    <w:p w14:paraId="35D9B720" w14:textId="77777777" w:rsidR="008C2C43" w:rsidRPr="008C2C43" w:rsidRDefault="008C2C43" w:rsidP="008C2C43">
      <w:pPr>
        <w:rPr>
          <w:b/>
          <w:bCs/>
        </w:rPr>
      </w:pPr>
      <w:r w:rsidRPr="008C2C43">
        <w:rPr>
          <w:b/>
          <w:bCs/>
        </w:rPr>
        <w:t>Roles &amp; Security</w:t>
      </w:r>
    </w:p>
    <w:p w14:paraId="7C5307E2" w14:textId="77777777" w:rsidR="008C2C43" w:rsidRPr="008C2C43" w:rsidRDefault="008C2C43" w:rsidP="008C2C43">
      <w:r w:rsidRPr="008C2C43">
        <w:t>PurePin Review is built with a robust security architecture:</w:t>
      </w:r>
    </w:p>
    <w:p w14:paraId="18627153" w14:textId="77777777" w:rsidR="008C2C43" w:rsidRPr="008C2C43" w:rsidRDefault="008C2C43" w:rsidP="008C2C43">
      <w:pPr>
        <w:numPr>
          <w:ilvl w:val="0"/>
          <w:numId w:val="6"/>
        </w:numPr>
      </w:pPr>
      <w:r w:rsidRPr="008C2C43">
        <w:rPr>
          <w:b/>
          <w:bCs/>
        </w:rPr>
        <w:t>Developer (DEV) vs Client (CLIENT):</w:t>
      </w:r>
      <w:r w:rsidRPr="008C2C43">
        <w:t xml:space="preserve"> Developers have full control (editing descriptions, deleting pins, managing statuses, and flagging urgency). Clients can only view and interact with their own pins, ensuring they cannot access other clients' data or premium administrative features. </w:t>
      </w:r>
    </w:p>
    <w:p w14:paraId="13A23953" w14:textId="77777777" w:rsidR="008C2C43" w:rsidRPr="008C2C43" w:rsidRDefault="008C2C43" w:rsidP="008C2C43">
      <w:pPr>
        <w:numPr>
          <w:ilvl w:val="0"/>
          <w:numId w:val="6"/>
        </w:numPr>
      </w:pPr>
      <w:r w:rsidRPr="008C2C43">
        <w:rPr>
          <w:b/>
          <w:bCs/>
        </w:rPr>
        <w:t>Secure Identification:</w:t>
      </w:r>
      <w:r w:rsidRPr="008C2C43">
        <w:t xml:space="preserve"> The backend identifies the author of every comment and event using the active WordPress user session, making it impossible to spoof or manipulate author data from the client side. </w:t>
      </w:r>
    </w:p>
    <w:p w14:paraId="517DD328" w14:textId="77777777" w:rsidR="008C2C43" w:rsidRPr="008C2C43" w:rsidRDefault="008C2C43" w:rsidP="008C2C43">
      <w:pPr>
        <w:numPr>
          <w:ilvl w:val="0"/>
          <w:numId w:val="6"/>
        </w:numPr>
      </w:pPr>
      <w:r w:rsidRPr="008C2C43">
        <w:rPr>
          <w:b/>
          <w:bCs/>
        </w:rPr>
        <w:t>XSS &amp; Injection Protection:</w:t>
      </w:r>
      <w:r w:rsidRPr="008C2C43">
        <w:t xml:space="preserve"> All text inputs undergo strict sanitization and are converted into HTML entities before rendering. Furthermore, REST API endpoints are secured using $wpdb-&gt;prepare to block SQL injection, alongside custom permission_callback checks for every route. </w:t>
      </w:r>
    </w:p>
    <w:p w14:paraId="631A9399" w14:textId="77777777" w:rsidR="008C2C43" w:rsidRPr="008C2C43" w:rsidRDefault="008C2C43" w:rsidP="008C2C43">
      <w:pPr>
        <w:rPr>
          <w:b/>
          <w:bCs/>
        </w:rPr>
      </w:pPr>
      <w:r w:rsidRPr="008C2C43">
        <w:rPr>
          <w:b/>
          <w:bCs/>
        </w:rPr>
        <w:t>Thank You for Helping Us Build PurePin Review!</w:t>
      </w:r>
    </w:p>
    <w:p w14:paraId="0D9D4E45" w14:textId="77777777" w:rsidR="008C2C43" w:rsidRPr="008C2C43" w:rsidRDefault="008C2C43" w:rsidP="008C2C43">
      <w:r w:rsidRPr="008C2C43">
        <w:t>When developing software, the most valuable compass is real-world user experience. We are incredibly grateful for every piece of feedback—whether it is a small observation, constructive criticism, or a brand-new feature request.</w:t>
      </w:r>
    </w:p>
    <w:p w14:paraId="32CF289E" w14:textId="77777777" w:rsidR="00975AEE" w:rsidRDefault="00975AEE"/>
    <w:sectPr w:rsidR="00975A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3DB"/>
    <w:multiLevelType w:val="multilevel"/>
    <w:tmpl w:val="D85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F346C"/>
    <w:multiLevelType w:val="multilevel"/>
    <w:tmpl w:val="7EB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83FA7"/>
    <w:multiLevelType w:val="multilevel"/>
    <w:tmpl w:val="350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C184E"/>
    <w:multiLevelType w:val="multilevel"/>
    <w:tmpl w:val="482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737CE"/>
    <w:multiLevelType w:val="multilevel"/>
    <w:tmpl w:val="0F4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818F2"/>
    <w:multiLevelType w:val="multilevel"/>
    <w:tmpl w:val="5AB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333214">
    <w:abstractNumId w:val="1"/>
  </w:num>
  <w:num w:numId="2" w16cid:durableId="688264868">
    <w:abstractNumId w:val="5"/>
  </w:num>
  <w:num w:numId="3" w16cid:durableId="720515446">
    <w:abstractNumId w:val="3"/>
  </w:num>
  <w:num w:numId="4" w16cid:durableId="122500425">
    <w:abstractNumId w:val="2"/>
  </w:num>
  <w:num w:numId="5" w16cid:durableId="1407147134">
    <w:abstractNumId w:val="4"/>
  </w:num>
  <w:num w:numId="6" w16cid:durableId="40372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0F"/>
    <w:rsid w:val="0010304D"/>
    <w:rsid w:val="00465248"/>
    <w:rsid w:val="00550E0F"/>
    <w:rsid w:val="008C2C43"/>
    <w:rsid w:val="00975AE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1C434A-C3AA-4E79-8710-8390273B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5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5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50E0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50E0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50E0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50E0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50E0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50E0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50E0F"/>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50E0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550E0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550E0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50E0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50E0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50E0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50E0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50E0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50E0F"/>
    <w:rPr>
      <w:rFonts w:eastAsiaTheme="majorEastAsia" w:cstheme="majorBidi"/>
      <w:color w:val="272727" w:themeColor="text1" w:themeTint="D8"/>
    </w:rPr>
  </w:style>
  <w:style w:type="paragraph" w:styleId="Cm">
    <w:name w:val="Title"/>
    <w:basedOn w:val="Norml"/>
    <w:next w:val="Norml"/>
    <w:link w:val="CmChar"/>
    <w:uiPriority w:val="10"/>
    <w:qFormat/>
    <w:rsid w:val="0055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50E0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50E0F"/>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50E0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50E0F"/>
    <w:pPr>
      <w:spacing w:before="160"/>
      <w:jc w:val="center"/>
    </w:pPr>
    <w:rPr>
      <w:i/>
      <w:iCs/>
      <w:color w:val="404040" w:themeColor="text1" w:themeTint="BF"/>
    </w:rPr>
  </w:style>
  <w:style w:type="character" w:customStyle="1" w:styleId="IdzetChar">
    <w:name w:val="Idézet Char"/>
    <w:basedOn w:val="Bekezdsalapbettpusa"/>
    <w:link w:val="Idzet"/>
    <w:uiPriority w:val="29"/>
    <w:rsid w:val="00550E0F"/>
    <w:rPr>
      <w:i/>
      <w:iCs/>
      <w:color w:val="404040" w:themeColor="text1" w:themeTint="BF"/>
    </w:rPr>
  </w:style>
  <w:style w:type="paragraph" w:styleId="Listaszerbekezds">
    <w:name w:val="List Paragraph"/>
    <w:basedOn w:val="Norml"/>
    <w:uiPriority w:val="34"/>
    <w:qFormat/>
    <w:rsid w:val="00550E0F"/>
    <w:pPr>
      <w:ind w:left="720"/>
      <w:contextualSpacing/>
    </w:pPr>
  </w:style>
  <w:style w:type="character" w:styleId="Erskiemels">
    <w:name w:val="Intense Emphasis"/>
    <w:basedOn w:val="Bekezdsalapbettpusa"/>
    <w:uiPriority w:val="21"/>
    <w:qFormat/>
    <w:rsid w:val="00550E0F"/>
    <w:rPr>
      <w:i/>
      <w:iCs/>
      <w:color w:val="0F4761" w:themeColor="accent1" w:themeShade="BF"/>
    </w:rPr>
  </w:style>
  <w:style w:type="paragraph" w:styleId="Kiemeltidzet">
    <w:name w:val="Intense Quote"/>
    <w:basedOn w:val="Norml"/>
    <w:next w:val="Norml"/>
    <w:link w:val="KiemeltidzetChar"/>
    <w:uiPriority w:val="30"/>
    <w:qFormat/>
    <w:rsid w:val="0055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50E0F"/>
    <w:rPr>
      <w:i/>
      <w:iCs/>
      <w:color w:val="0F4761" w:themeColor="accent1" w:themeShade="BF"/>
    </w:rPr>
  </w:style>
  <w:style w:type="character" w:styleId="Ershivatkozs">
    <w:name w:val="Intense Reference"/>
    <w:basedOn w:val="Bekezdsalapbettpusa"/>
    <w:uiPriority w:val="32"/>
    <w:qFormat/>
    <w:rsid w:val="00550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759</Words>
  <Characters>5239</Characters>
  <Application>Microsoft Office Word</Application>
  <DocSecurity>0</DocSecurity>
  <Lines>43</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Péter Csontos</dc:creator>
  <cp:keywords/>
  <dc:description/>
  <cp:lastModifiedBy>Péter Csontos</cp:lastModifiedBy>
  <cp:revision>2</cp:revision>
  <dcterms:created xsi:type="dcterms:W3CDTF">2026-06-09T11:10:00Z</dcterms:created>
  <dcterms:modified xsi:type="dcterms:W3CDTF">2026-06-09T11:11:00Z</dcterms:modified>
</cp:coreProperties>
</file>