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C713" w14:textId="0640100A" w:rsidR="00572042" w:rsidRDefault="00DF3C4B">
      <w:r>
        <w:rPr>
          <w:rFonts w:hint="eastAsia"/>
        </w:rPr>
        <w:t>图像傅里叶变换</w:t>
      </w:r>
    </w:p>
    <w:p w14:paraId="1097E23F" w14:textId="6B9971AE" w:rsidR="00930F15" w:rsidRDefault="00930F15">
      <w:pPr>
        <w:rPr>
          <w:rFonts w:hint="eastAsia"/>
        </w:rPr>
      </w:pPr>
      <w:r>
        <w:rPr>
          <w:rFonts w:hint="eastAsia"/>
        </w:rPr>
        <w:t>图像中的高频与低频指的是亮度变化的快慢</w:t>
      </w:r>
    </w:p>
    <w:p w14:paraId="317D3D1A" w14:textId="55A83F5D" w:rsidR="00DF3C4B" w:rsidRDefault="00DF3C4B">
      <w:r w:rsidRPr="00DF3C4B">
        <w:drawing>
          <wp:inline distT="0" distB="0" distL="0" distR="0" wp14:anchorId="0E579343" wp14:editId="50B939B8">
            <wp:extent cx="9983593" cy="10850489"/>
            <wp:effectExtent l="0" t="0" r="0" b="8255"/>
            <wp:docPr id="702443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43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83593" cy="1085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C4B">
        <w:drawing>
          <wp:inline distT="0" distB="0" distL="0" distR="0" wp14:anchorId="3293C846" wp14:editId="6A76F813">
            <wp:extent cx="7106642" cy="6858957"/>
            <wp:effectExtent l="0" t="0" r="0" b="0"/>
            <wp:docPr id="526006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06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6642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8362" w14:textId="2B3D350F" w:rsidR="00757E26" w:rsidRDefault="00757E26">
      <w:r w:rsidRPr="00757E26">
        <w:drawing>
          <wp:inline distT="0" distB="0" distL="0" distR="0" wp14:anchorId="66295903" wp14:editId="5B48BCC0">
            <wp:extent cx="10126488" cy="8973802"/>
            <wp:effectExtent l="0" t="0" r="8255" b="0"/>
            <wp:docPr id="1460137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37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26488" cy="89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C85D" w14:textId="378790D6" w:rsidR="00757E26" w:rsidRDefault="00757E26" w:rsidP="00757E26">
      <w:r w:rsidRPr="00757E26">
        <w:t>fshift[crow-30:crow+31, ccol-30:ccol+31] = 0</w:t>
      </w:r>
      <w:r>
        <w:rPr>
          <w:rFonts w:hint="eastAsia"/>
        </w:rPr>
        <w:t>进行了低频滤波</w:t>
      </w:r>
    </w:p>
    <w:p w14:paraId="409B7CE4" w14:textId="5CE01ACF" w:rsidR="00757E26" w:rsidRPr="00757E26" w:rsidRDefault="00757E26" w:rsidP="00757E26">
      <w:pPr>
        <w:rPr>
          <w:rFonts w:hint="eastAsia"/>
        </w:rPr>
      </w:pPr>
      <w:r w:rsidRPr="00757E26">
        <w:drawing>
          <wp:inline distT="0" distB="0" distL="0" distR="0" wp14:anchorId="1C716FFC" wp14:editId="46E1E8E5">
            <wp:extent cx="6792273" cy="6916115"/>
            <wp:effectExtent l="0" t="0" r="8890" b="0"/>
            <wp:docPr id="1506521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21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7B99" w14:textId="77777777" w:rsidR="00757E26" w:rsidRPr="00757E26" w:rsidRDefault="00757E26">
      <w:pPr>
        <w:rPr>
          <w:rFonts w:hint="eastAsia"/>
        </w:rPr>
      </w:pPr>
    </w:p>
    <w:p w14:paraId="3ACC358C" w14:textId="6148BAE5" w:rsidR="00DF3C4B" w:rsidRDefault="001D28B3">
      <w:r>
        <w:rPr>
          <w:rFonts w:hint="eastAsia"/>
        </w:rPr>
        <w:t>Opencv中的傅里叶变换</w:t>
      </w:r>
    </w:p>
    <w:p w14:paraId="59C7367C" w14:textId="0B52DA78" w:rsidR="001D28B3" w:rsidRDefault="001D28B3">
      <w:pPr>
        <w:rPr>
          <w:rFonts w:hint="eastAsia"/>
        </w:rPr>
      </w:pPr>
      <w:r w:rsidRPr="001D28B3">
        <w:drawing>
          <wp:inline distT="0" distB="0" distL="0" distR="0" wp14:anchorId="4F238A75" wp14:editId="2183828C">
            <wp:extent cx="10002646" cy="5401429"/>
            <wp:effectExtent l="0" t="0" r="0" b="8890"/>
            <wp:docPr id="884149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9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264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F15">
        <w:rPr>
          <w:rFonts w:hint="eastAsia"/>
        </w:rPr>
        <w:t>Numpy中fft2返回的是一个单通道矩阵，每个元素是一个复数，这里返回的是2通道，（实数，虚数形式）</w:t>
      </w:r>
    </w:p>
    <w:p w14:paraId="230D2978" w14:textId="6A18FA8B" w:rsidR="00DF3C4B" w:rsidRDefault="001D28B3">
      <w:r w:rsidRPr="001D28B3">
        <w:drawing>
          <wp:inline distT="0" distB="0" distL="0" distR="0" wp14:anchorId="5B50947D" wp14:editId="3D5D7220">
            <wp:extent cx="7068536" cy="304843"/>
            <wp:effectExtent l="0" t="0" r="0" b="0"/>
            <wp:docPr id="536728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28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33D3" w14:textId="383C1420" w:rsidR="001D28B3" w:rsidRDefault="001D28B3">
      <w:r w:rsidRPr="001D28B3">
        <w:drawing>
          <wp:inline distT="0" distB="0" distL="0" distR="0" wp14:anchorId="73DCEEEE" wp14:editId="7DC72275">
            <wp:extent cx="6630325" cy="6658904"/>
            <wp:effectExtent l="0" t="0" r="0" b="8890"/>
            <wp:docPr id="172802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2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AE12" w14:textId="507FD4E9" w:rsidR="00930F15" w:rsidRDefault="00930F15">
      <w:r w:rsidRPr="00930F15">
        <w:drawing>
          <wp:inline distT="0" distB="0" distL="0" distR="0" wp14:anchorId="6E4E20D3" wp14:editId="464E2621">
            <wp:extent cx="5229955" cy="342948"/>
            <wp:effectExtent l="0" t="0" r="0" b="0"/>
            <wp:docPr id="435745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45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用来合成为幅度矩阵</w:t>
      </w:r>
    </w:p>
    <w:p w14:paraId="546FD7D4" w14:textId="091C1B1B" w:rsidR="00930F15" w:rsidRDefault="00930F15">
      <w:r w:rsidRPr="00930F15">
        <w:drawing>
          <wp:inline distT="0" distB="0" distL="0" distR="0" wp14:anchorId="4FF7E0D9" wp14:editId="7379C184">
            <wp:extent cx="9526329" cy="4610743"/>
            <wp:effectExtent l="0" t="0" r="0" b="0"/>
            <wp:docPr id="1154411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11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6329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高频滤波</w:t>
      </w:r>
    </w:p>
    <w:p w14:paraId="509288BF" w14:textId="77777777" w:rsidR="004556AD" w:rsidRDefault="004556AD">
      <w:pPr>
        <w:rPr>
          <w:rFonts w:hint="eastAsia"/>
        </w:rPr>
      </w:pPr>
    </w:p>
    <w:p w14:paraId="7AE01D29" w14:textId="1D5BE816" w:rsidR="00930F15" w:rsidRDefault="004556AD">
      <w:bookmarkStart w:id="0" w:name="OLE_LINK1"/>
      <w:r>
        <w:rPr>
          <w:rFonts w:hint="eastAsia"/>
        </w:rPr>
        <w:t>DFT</w:t>
      </w:r>
      <w:bookmarkEnd w:id="0"/>
      <w:r w:rsidRPr="004556AD">
        <w:t>离散傅里叶变换</w:t>
      </w:r>
      <w:r>
        <w:rPr>
          <w:rFonts w:hint="eastAsia"/>
        </w:rPr>
        <w:t>的性能优化问题（略）</w:t>
      </w:r>
    </w:p>
    <w:p w14:paraId="0B20F948" w14:textId="77777777" w:rsidR="004556AD" w:rsidRDefault="004556AD"/>
    <w:p w14:paraId="57641978" w14:textId="57757108" w:rsidR="004556AD" w:rsidRPr="004556AD" w:rsidRDefault="004556AD" w:rsidP="004556AD">
      <w:pPr>
        <w:rPr>
          <w:b/>
          <w:bCs/>
        </w:rPr>
      </w:pPr>
      <w:r w:rsidRPr="004556AD">
        <w:rPr>
          <w:b/>
          <w:bCs/>
        </w:rPr>
        <w:t>为什么拉普拉斯算子是高通滤波器？</w:t>
      </w:r>
      <w:r>
        <w:rPr>
          <w:rFonts w:hint="eastAsia"/>
          <w:b/>
          <w:bCs/>
        </w:rPr>
        <w:t>（从频域角度分析滤波算子）（略）</w:t>
      </w:r>
    </w:p>
    <w:p w14:paraId="63F51BEE" w14:textId="68AB284B" w:rsidR="004556AD" w:rsidRPr="004556AD" w:rsidRDefault="004556AD">
      <w:pPr>
        <w:rPr>
          <w:rFonts w:hint="eastAsia"/>
        </w:rPr>
      </w:pPr>
      <w:r w:rsidRPr="004556AD">
        <w:drawing>
          <wp:inline distT="0" distB="0" distL="0" distR="0" wp14:anchorId="0935AE99" wp14:editId="03EEAEEA">
            <wp:extent cx="5005324" cy="2408221"/>
            <wp:effectExtent l="0" t="0" r="5080" b="0"/>
            <wp:docPr id="1572900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00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7585" cy="24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3486" w14:textId="04A50605" w:rsidR="004556AD" w:rsidRDefault="004556A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4AE08" wp14:editId="2E902EA9">
                <wp:simplePos x="0" y="0"/>
                <wp:positionH relativeFrom="column">
                  <wp:posOffset>-207859</wp:posOffset>
                </wp:positionH>
                <wp:positionV relativeFrom="paragraph">
                  <wp:posOffset>189136</wp:posOffset>
                </wp:positionV>
                <wp:extent cx="17482242" cy="54320"/>
                <wp:effectExtent l="0" t="0" r="24765" b="22225"/>
                <wp:wrapNone/>
                <wp:docPr id="46594155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82242" cy="54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E9AD6" id="直接连接符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35pt,14.9pt" to="1360.2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</w:p>
    <w:p w14:paraId="2A9A844D" w14:textId="77777777" w:rsidR="004556AD" w:rsidRDefault="004556AD"/>
    <w:p w14:paraId="1041091F" w14:textId="69AE4953" w:rsidR="004556AD" w:rsidRDefault="004556AD">
      <w:r>
        <w:rPr>
          <w:rFonts w:hint="eastAsia"/>
        </w:rPr>
        <w:t>模板匹配（快速查找ROI）</w:t>
      </w:r>
    </w:p>
    <w:p w14:paraId="53D776B5" w14:textId="4CC90D51" w:rsidR="004556AD" w:rsidRDefault="0062473E">
      <w:r w:rsidRPr="0062473E">
        <w:drawing>
          <wp:inline distT="0" distB="0" distL="0" distR="0" wp14:anchorId="5810CADE" wp14:editId="17439CD0">
            <wp:extent cx="9974067" cy="5525271"/>
            <wp:effectExtent l="0" t="0" r="8255" b="0"/>
            <wp:docPr id="1659664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64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7406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12B1" w14:textId="0C2D2C79" w:rsidR="0062473E" w:rsidRDefault="0062473E">
      <w:pPr>
        <w:rPr>
          <w:rFonts w:hint="eastAsia"/>
        </w:rPr>
      </w:pPr>
      <w:r w:rsidRPr="0062473E">
        <w:rPr>
          <w:b/>
          <w:bCs/>
        </w:rPr>
        <w:drawing>
          <wp:inline distT="0" distB="0" distL="0" distR="0" wp14:anchorId="717145B6" wp14:editId="218C4A5C">
            <wp:extent cx="10031225" cy="790685"/>
            <wp:effectExtent l="0" t="0" r="8255" b="9525"/>
            <wp:docPr id="970861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1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3122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9D4">
        <w:rPr>
          <w:rFonts w:hint="eastAsia"/>
        </w:rPr>
        <w:t>每个元素表示匹配程度的百分比</w:t>
      </w:r>
    </w:p>
    <w:p w14:paraId="5228F43D" w14:textId="71B6A91F" w:rsidR="00F659D4" w:rsidRDefault="00F659D4">
      <w:r>
        <w:rPr>
          <w:rFonts w:hint="eastAsia"/>
        </w:rPr>
        <w:t>示例</w:t>
      </w:r>
    </w:p>
    <w:p w14:paraId="4871D1C5" w14:textId="6B1EF153" w:rsidR="00F659D4" w:rsidRDefault="00F659D4">
      <w:pPr>
        <w:rPr>
          <w:rFonts w:hint="eastAsia"/>
        </w:rPr>
      </w:pPr>
      <w:r w:rsidRPr="00F659D4">
        <w:drawing>
          <wp:inline distT="0" distB="0" distL="0" distR="0" wp14:anchorId="5CD28A12" wp14:editId="1407BDE4">
            <wp:extent cx="9002381" cy="7116168"/>
            <wp:effectExtent l="0" t="0" r="8890" b="8890"/>
            <wp:docPr id="121068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8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02381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9D4">
        <w:rPr>
          <w:noProof/>
        </w:rPr>
        <w:t xml:space="preserve"> </w:t>
      </w:r>
      <w:r w:rsidRPr="00F659D4">
        <w:drawing>
          <wp:inline distT="0" distB="0" distL="0" distR="0" wp14:anchorId="227E64E3" wp14:editId="65F10A24">
            <wp:extent cx="6306430" cy="3305636"/>
            <wp:effectExtent l="0" t="0" r="0" b="9525"/>
            <wp:docPr id="1823632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2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645C" w14:textId="423056C0" w:rsidR="00F659D4" w:rsidRDefault="00F659D4">
      <w:r w:rsidRPr="00F659D4">
        <w:drawing>
          <wp:inline distT="0" distB="0" distL="0" distR="0" wp14:anchorId="537CD618" wp14:editId="772E4875">
            <wp:extent cx="5601482" cy="438211"/>
            <wp:effectExtent l="0" t="0" r="0" b="0"/>
            <wp:docPr id="271832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32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A94D" w14:textId="2D1ABA11" w:rsidR="00737FCC" w:rsidRDefault="00737FCC">
      <w:pPr>
        <w:rPr>
          <w:rFonts w:hint="eastAsia"/>
        </w:rPr>
      </w:pPr>
      <w:r w:rsidRPr="00737FCC">
        <w:drawing>
          <wp:inline distT="0" distB="0" distL="0" distR="0" wp14:anchorId="7560EB93" wp14:editId="223A5898">
            <wp:extent cx="15756549" cy="10259857"/>
            <wp:effectExtent l="0" t="0" r="0" b="8255"/>
            <wp:docPr id="880327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7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6549" cy="102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3358" w14:textId="6154C5DC" w:rsidR="00F659D4" w:rsidRDefault="00F659D4">
      <w:r>
        <w:rPr>
          <w:rFonts w:hint="eastAsia"/>
        </w:rPr>
        <w:t>对于图像中存在多个匹配目标</w:t>
      </w:r>
    </w:p>
    <w:p w14:paraId="491E8799" w14:textId="6EDA4030" w:rsidR="00F659D4" w:rsidRDefault="00F659D4" w:rsidP="00F659D4">
      <w:r>
        <w:rPr>
          <w:rFonts w:hint="eastAsia"/>
        </w:rPr>
        <w:t>使用阈值法在</w:t>
      </w:r>
      <w:r w:rsidRPr="00F659D4">
        <w:drawing>
          <wp:inline distT="0" distB="0" distL="0" distR="0" wp14:anchorId="076A0003" wp14:editId="088F2EA9">
            <wp:extent cx="2619741" cy="276264"/>
            <wp:effectExtent l="0" t="0" r="0" b="9525"/>
            <wp:docPr id="992852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2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返回的矩阵中找匹配程度达到一定程度以上的位置</w:t>
      </w:r>
    </w:p>
    <w:p w14:paraId="5BC7CD77" w14:textId="2F235EC6" w:rsidR="00F659D4" w:rsidRDefault="0001544D" w:rsidP="00F659D4">
      <w:r w:rsidRPr="0001544D">
        <w:drawing>
          <wp:inline distT="0" distB="0" distL="0" distR="0" wp14:anchorId="7AF79297" wp14:editId="06BFA1B2">
            <wp:extent cx="8945223" cy="6935168"/>
            <wp:effectExtent l="0" t="0" r="8890" b="0"/>
            <wp:docPr id="1244836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36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4522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FA0F" w14:textId="72DDB0DF" w:rsidR="0001544D" w:rsidRDefault="0001544D" w:rsidP="00F659D4">
      <w:r w:rsidRPr="0001544D">
        <w:drawing>
          <wp:inline distT="0" distB="0" distL="0" distR="0" wp14:anchorId="0D93ABCF" wp14:editId="7532D01B">
            <wp:extent cx="3296110" cy="228632"/>
            <wp:effectExtent l="0" t="0" r="0" b="0"/>
            <wp:docPr id="421602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02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：返回‘（行索引数组，列索引数组）’一一对应的满足条件的元素的索引</w:t>
      </w:r>
    </w:p>
    <w:p w14:paraId="0AB074B3" w14:textId="21E9AF83" w:rsidR="0001544D" w:rsidRDefault="0001544D" w:rsidP="00F659D4">
      <w:r w:rsidRPr="0001544D">
        <w:drawing>
          <wp:inline distT="0" distB="0" distL="0" distR="0" wp14:anchorId="1CFEEC90" wp14:editId="7AC61E16">
            <wp:extent cx="6611273" cy="523948"/>
            <wp:effectExtent l="0" t="0" r="0" b="9525"/>
            <wp:docPr id="562155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5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D82C" w14:textId="68D6060E" w:rsidR="0001544D" w:rsidRDefault="0001544D" w:rsidP="00F659D4">
      <w:r w:rsidRPr="0001544D">
        <w:drawing>
          <wp:inline distT="0" distB="0" distL="0" distR="0" wp14:anchorId="2B2A6584" wp14:editId="14853247">
            <wp:extent cx="1619476" cy="247685"/>
            <wp:effectExtent l="0" t="0" r="0" b="0"/>
            <wp:docPr id="1511999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995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解包元组，再把数组一一对应打包成元组遍历出位置</w:t>
      </w:r>
    </w:p>
    <w:p w14:paraId="6C827D43" w14:textId="68485369" w:rsidR="0070605E" w:rsidRDefault="0070605E" w:rsidP="00F659D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B4BF88" wp14:editId="13C896FB">
                <wp:simplePos x="0" y="0"/>
                <wp:positionH relativeFrom="column">
                  <wp:posOffset>-162592</wp:posOffset>
                </wp:positionH>
                <wp:positionV relativeFrom="paragraph">
                  <wp:posOffset>224362</wp:posOffset>
                </wp:positionV>
                <wp:extent cx="17618043" cy="18107"/>
                <wp:effectExtent l="0" t="0" r="22860" b="20320"/>
                <wp:wrapNone/>
                <wp:docPr id="622619573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18043" cy="181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544E8" id="直接连接符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8pt,17.65pt" to="1374.4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</w:p>
    <w:p w14:paraId="24C2E668" w14:textId="6E685FEE" w:rsidR="0070605E" w:rsidRDefault="0070605E" w:rsidP="00F659D4">
      <w:r>
        <w:rPr>
          <w:rFonts w:hint="eastAsia"/>
        </w:rPr>
        <w:t>霍夫线检测（原理见B站视频）</w:t>
      </w:r>
    </w:p>
    <w:p w14:paraId="5281F763" w14:textId="27ED0C74" w:rsidR="0070605E" w:rsidRDefault="0070605E" w:rsidP="00F659D4">
      <w:r>
        <w:rPr>
          <w:rFonts w:hint="eastAsia"/>
        </w:rPr>
        <w:t>补充说明：创建了一个rou-threatd矩阵，遍历直线上的点，每个点threatd从0到180，带入直线极坐标方程算rou，若在</w:t>
      </w:r>
      <w:bookmarkStart w:id="1" w:name="OLE_LINK2"/>
      <w:r>
        <w:rPr>
          <w:rFonts w:hint="eastAsia"/>
        </w:rPr>
        <w:t>rou-threatd矩阵</w:t>
      </w:r>
      <w:bookmarkEnd w:id="1"/>
      <w:r>
        <w:rPr>
          <w:rFonts w:hint="eastAsia"/>
        </w:rPr>
        <w:t>能找到对应位置的格子，格子值+1，遍历完所有（自己选）点后选择</w:t>
      </w:r>
      <w:r>
        <w:rPr>
          <w:rFonts w:hint="eastAsia"/>
        </w:rPr>
        <w:t>rou-threatd矩阵</w:t>
      </w:r>
      <w:r>
        <w:rPr>
          <w:rFonts w:hint="eastAsia"/>
        </w:rPr>
        <w:t>中值最大的作为直线极坐标方程的参数。</w:t>
      </w:r>
    </w:p>
    <w:p w14:paraId="3D55531C" w14:textId="53584DA2" w:rsidR="0070605E" w:rsidRPr="0070605E" w:rsidRDefault="00156DEF" w:rsidP="00F659D4">
      <w:pPr>
        <w:rPr>
          <w:rFonts w:hint="eastAsia"/>
        </w:rPr>
      </w:pPr>
      <w:r w:rsidRPr="00156DEF">
        <w:drawing>
          <wp:inline distT="0" distB="0" distL="0" distR="0" wp14:anchorId="7DA73064" wp14:editId="11F865CA">
            <wp:extent cx="6916115" cy="8907118"/>
            <wp:effectExtent l="0" t="0" r="0" b="8890"/>
            <wp:docPr id="2028128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282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16115" cy="89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A322" w14:textId="3B63421E" w:rsidR="0070605E" w:rsidRDefault="009B4BF3" w:rsidP="00F659D4">
      <w:pPr>
        <w:rPr>
          <w:rFonts w:hint="eastAsia"/>
        </w:rPr>
      </w:pPr>
      <w:r w:rsidRPr="009B4BF3">
        <w:drawing>
          <wp:inline distT="0" distB="0" distL="0" distR="0" wp14:anchorId="69EC3E48" wp14:editId="271E31A4">
            <wp:extent cx="10050278" cy="2676899"/>
            <wp:effectExtent l="0" t="0" r="0" b="9525"/>
            <wp:docPr id="1945921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1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5027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0596" w14:textId="2B1CE52D" w:rsidR="0070605E" w:rsidRDefault="009B4BF3" w:rsidP="00F659D4">
      <w:r w:rsidRPr="009B4BF3">
        <w:drawing>
          <wp:inline distT="0" distB="0" distL="0" distR="0" wp14:anchorId="0E90B6AF" wp14:editId="60BD080D">
            <wp:extent cx="10021699" cy="11441122"/>
            <wp:effectExtent l="0" t="0" r="0" b="8255"/>
            <wp:docPr id="470487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87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21699" cy="1144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4775" w14:textId="4E9922E6" w:rsidR="009B4BF3" w:rsidRDefault="009B4BF3" w:rsidP="00F659D4">
      <w:r>
        <w:rPr>
          <w:rFonts w:hint="eastAsia"/>
        </w:rPr>
        <w:t>霍夫圆检测</w:t>
      </w:r>
    </w:p>
    <w:p w14:paraId="27CF4148" w14:textId="7EEC7A49" w:rsidR="009B4BF3" w:rsidRDefault="009B4BF3" w:rsidP="00F659D4">
      <w:r w:rsidRPr="009B4BF3">
        <w:drawing>
          <wp:inline distT="0" distB="0" distL="0" distR="0" wp14:anchorId="511C3AB4" wp14:editId="4304F2B8">
            <wp:extent cx="11984122" cy="609685"/>
            <wp:effectExtent l="0" t="0" r="0" b="0"/>
            <wp:docPr id="322462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626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98412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8B84" w14:textId="0B67B32E" w:rsidR="009B4BF3" w:rsidRDefault="00911FC4" w:rsidP="00F659D4">
      <w:r w:rsidRPr="00911FC4">
        <w:drawing>
          <wp:inline distT="0" distB="0" distL="0" distR="0" wp14:anchorId="245199DE" wp14:editId="6988AF4A">
            <wp:extent cx="16975919" cy="8125959"/>
            <wp:effectExtent l="0" t="0" r="0" b="8890"/>
            <wp:docPr id="676345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54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75919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9924" w14:textId="49D9FBCE" w:rsidR="00911FC4" w:rsidRDefault="00D47993" w:rsidP="00F659D4">
      <w:pPr>
        <w:rPr>
          <w:rFonts w:hint="eastAsia"/>
        </w:rPr>
      </w:pPr>
      <w:r w:rsidRPr="00D47993">
        <w:drawing>
          <wp:inline distT="0" distB="0" distL="0" distR="0" wp14:anchorId="4A9DF9A8" wp14:editId="297F8A7C">
            <wp:extent cx="10364646" cy="7954485"/>
            <wp:effectExtent l="0" t="0" r="0" b="8890"/>
            <wp:docPr id="1203104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49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64646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1FC8" w14:textId="77777777" w:rsidR="009B4BF3" w:rsidRPr="0062473E" w:rsidRDefault="009B4BF3" w:rsidP="00F659D4">
      <w:pPr>
        <w:rPr>
          <w:rFonts w:hint="eastAsia"/>
        </w:rPr>
      </w:pPr>
    </w:p>
    <w:sectPr w:rsidR="009B4BF3" w:rsidRPr="00624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14"/>
    <w:rsid w:val="0001544D"/>
    <w:rsid w:val="00156DEF"/>
    <w:rsid w:val="001D28B3"/>
    <w:rsid w:val="004556AD"/>
    <w:rsid w:val="00572042"/>
    <w:rsid w:val="0062473E"/>
    <w:rsid w:val="0070605E"/>
    <w:rsid w:val="00737FCC"/>
    <w:rsid w:val="00757E26"/>
    <w:rsid w:val="00804E6D"/>
    <w:rsid w:val="00911FC4"/>
    <w:rsid w:val="00930F15"/>
    <w:rsid w:val="009473E5"/>
    <w:rsid w:val="009B4BF3"/>
    <w:rsid w:val="00C06937"/>
    <w:rsid w:val="00D47993"/>
    <w:rsid w:val="00DF3C4B"/>
    <w:rsid w:val="00F659D4"/>
    <w:rsid w:val="00F7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F3C538"/>
  <w15:chartTrackingRefBased/>
  <w15:docId w15:val="{3A4B6875-27B2-42E2-AB9F-68CE0A74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5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5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715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5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5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5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5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5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5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1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1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715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5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5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5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5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5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5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5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5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5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5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5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5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04513-8C70-4853-BFD0-D2DE10CEA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252</Words>
  <Characters>313</Characters>
  <Application>Microsoft Office Word</Application>
  <DocSecurity>0</DocSecurity>
  <Lines>34</Lines>
  <Paragraphs>20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李</dc:creator>
  <cp:keywords/>
  <dc:description/>
  <cp:lastModifiedBy>威 李</cp:lastModifiedBy>
  <cp:revision>5</cp:revision>
  <dcterms:created xsi:type="dcterms:W3CDTF">2026-05-02T06:49:00Z</dcterms:created>
  <dcterms:modified xsi:type="dcterms:W3CDTF">2026-05-02T11:11:00Z</dcterms:modified>
</cp:coreProperties>
</file>