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94FB7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4D4C1712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</w:t>
      </w:r>
      <w:r>
        <w:rPr>
          <w:rFonts w:hint="eastAsia"/>
          <w:color w:val="auto"/>
          <w:szCs w:val="21"/>
        </w:rPr>
        <w:t>广东家华木业有限公司</w:t>
      </w:r>
      <w:r>
        <w:rPr>
          <w:rFonts w:hint="eastAsia" w:ascii="宋体" w:hAnsi="宋体"/>
          <w:color w:val="auto"/>
          <w:szCs w:val="21"/>
        </w:rPr>
        <w:t>归集汇总202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年9月份发生的制造费用，依据产品生产工时进行分配，</w:t>
      </w:r>
      <w:r>
        <w:rPr>
          <w:rFonts w:hint="eastAsia"/>
          <w:color w:val="auto"/>
          <w:szCs w:val="21"/>
        </w:rPr>
        <w:t>制造费用分配</w:t>
      </w:r>
      <w:r>
        <w:rPr>
          <w:rFonts w:hint="eastAsia" w:ascii="宋体" w:hAnsi="宋体"/>
          <w:color w:val="auto"/>
          <w:szCs w:val="21"/>
        </w:rPr>
        <w:t>如表11-1所示。</w:t>
      </w:r>
    </w:p>
    <w:p w14:paraId="2F07B0EB">
      <w:pPr>
        <w:ind w:firstLine="2310" w:firstLineChars="1100"/>
        <w:rPr>
          <w:rFonts w:hint="eastAsia"/>
          <w:b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表11-1     </w:t>
      </w:r>
      <w:r>
        <w:rPr>
          <w:rFonts w:hint="eastAsia"/>
          <w:b/>
          <w:color w:val="auto"/>
          <w:szCs w:val="21"/>
        </w:rPr>
        <w:t>制造费用分配表</w:t>
      </w:r>
    </w:p>
    <w:p w14:paraId="157BB79A">
      <w:pPr>
        <w:jc w:val="center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年9月30日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973"/>
        <w:gridCol w:w="2132"/>
        <w:gridCol w:w="1956"/>
      </w:tblGrid>
      <w:tr w14:paraId="330DE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3" w:type="dxa"/>
            <w:noWrap w:val="0"/>
            <w:vAlign w:val="top"/>
          </w:tcPr>
          <w:p w14:paraId="46E87AC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产品项目</w:t>
            </w:r>
          </w:p>
        </w:tc>
        <w:tc>
          <w:tcPr>
            <w:tcW w:w="1973" w:type="dxa"/>
            <w:noWrap w:val="0"/>
            <w:vAlign w:val="top"/>
          </w:tcPr>
          <w:p w14:paraId="1D68C8E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分配标准（工时）</w:t>
            </w:r>
          </w:p>
        </w:tc>
        <w:tc>
          <w:tcPr>
            <w:tcW w:w="2132" w:type="dxa"/>
            <w:noWrap w:val="0"/>
            <w:vAlign w:val="top"/>
          </w:tcPr>
          <w:p w14:paraId="0F464B34">
            <w:pPr>
              <w:ind w:hanging="1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分配率（元/工时）</w:t>
            </w:r>
          </w:p>
        </w:tc>
        <w:tc>
          <w:tcPr>
            <w:tcW w:w="1956" w:type="dxa"/>
            <w:noWrap w:val="0"/>
            <w:vAlign w:val="top"/>
          </w:tcPr>
          <w:p w14:paraId="22911495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分配金额（元）</w:t>
            </w:r>
          </w:p>
        </w:tc>
      </w:tr>
      <w:tr w14:paraId="3A034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3" w:type="dxa"/>
            <w:noWrap w:val="0"/>
            <w:vAlign w:val="top"/>
          </w:tcPr>
          <w:p w14:paraId="3D911ED0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课桌</w:t>
            </w:r>
          </w:p>
        </w:tc>
        <w:tc>
          <w:tcPr>
            <w:tcW w:w="1973" w:type="dxa"/>
            <w:noWrap w:val="0"/>
            <w:vAlign w:val="top"/>
          </w:tcPr>
          <w:p w14:paraId="6EA7C531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2400</w:t>
            </w:r>
          </w:p>
        </w:tc>
        <w:tc>
          <w:tcPr>
            <w:tcW w:w="2132" w:type="dxa"/>
            <w:noWrap w:val="0"/>
            <w:vAlign w:val="top"/>
          </w:tcPr>
          <w:p w14:paraId="54102C91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9.00</w:t>
            </w:r>
          </w:p>
        </w:tc>
        <w:tc>
          <w:tcPr>
            <w:tcW w:w="1956" w:type="dxa"/>
            <w:noWrap w:val="0"/>
            <w:vAlign w:val="top"/>
          </w:tcPr>
          <w:p w14:paraId="2DE2CAD2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21600.00</w:t>
            </w:r>
          </w:p>
        </w:tc>
      </w:tr>
      <w:tr w14:paraId="25646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3" w:type="dxa"/>
            <w:noWrap w:val="0"/>
            <w:vAlign w:val="top"/>
          </w:tcPr>
          <w:p w14:paraId="2440F7FF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沙发</w:t>
            </w:r>
          </w:p>
        </w:tc>
        <w:tc>
          <w:tcPr>
            <w:tcW w:w="1973" w:type="dxa"/>
            <w:noWrap w:val="0"/>
            <w:vAlign w:val="top"/>
          </w:tcPr>
          <w:p w14:paraId="14771C99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2600</w:t>
            </w:r>
          </w:p>
        </w:tc>
        <w:tc>
          <w:tcPr>
            <w:tcW w:w="2132" w:type="dxa"/>
            <w:noWrap w:val="0"/>
            <w:vAlign w:val="top"/>
          </w:tcPr>
          <w:p w14:paraId="7095ECD7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9.00</w:t>
            </w:r>
          </w:p>
        </w:tc>
        <w:tc>
          <w:tcPr>
            <w:tcW w:w="1956" w:type="dxa"/>
            <w:noWrap w:val="0"/>
            <w:vAlign w:val="top"/>
          </w:tcPr>
          <w:p w14:paraId="4CE5D147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23400.00</w:t>
            </w:r>
          </w:p>
        </w:tc>
      </w:tr>
      <w:tr w14:paraId="053EE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3" w:type="dxa"/>
            <w:noWrap w:val="0"/>
            <w:vAlign w:val="top"/>
          </w:tcPr>
          <w:p w14:paraId="0CF982A3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1973" w:type="dxa"/>
            <w:noWrap w:val="0"/>
            <w:vAlign w:val="top"/>
          </w:tcPr>
          <w:p w14:paraId="003D0536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5000</w:t>
            </w:r>
          </w:p>
        </w:tc>
        <w:tc>
          <w:tcPr>
            <w:tcW w:w="2132" w:type="dxa"/>
            <w:noWrap w:val="0"/>
            <w:vAlign w:val="top"/>
          </w:tcPr>
          <w:p w14:paraId="4B4AFF91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9.00</w:t>
            </w:r>
          </w:p>
        </w:tc>
        <w:tc>
          <w:tcPr>
            <w:tcW w:w="1956" w:type="dxa"/>
            <w:noWrap w:val="0"/>
            <w:vAlign w:val="top"/>
          </w:tcPr>
          <w:p w14:paraId="41C50234">
            <w:pPr>
              <w:ind w:firstLine="420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45000.00</w:t>
            </w:r>
          </w:p>
        </w:tc>
      </w:tr>
    </w:tbl>
    <w:p w14:paraId="320E81BD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根据表11-1进行本月</w:t>
      </w:r>
      <w:r>
        <w:rPr>
          <w:rFonts w:hint="eastAsia"/>
          <w:color w:val="auto"/>
          <w:szCs w:val="21"/>
        </w:rPr>
        <w:t>制造费用分配</w:t>
      </w:r>
      <w:r>
        <w:rPr>
          <w:rFonts w:hint="eastAsia" w:ascii="宋体" w:hAnsi="宋体"/>
          <w:color w:val="auto"/>
          <w:szCs w:val="21"/>
        </w:rPr>
        <w:t>的总分类核算。</w:t>
      </w:r>
    </w:p>
    <w:p w14:paraId="27FE5ACE">
      <w:pPr>
        <w:ind w:firstLine="420" w:firstLineChars="200"/>
        <w:rPr>
          <w:rFonts w:hint="eastAsia" w:ascii="宋体" w:hAnsi="宋体"/>
          <w:color w:val="auto"/>
          <w:szCs w:val="21"/>
        </w:rPr>
      </w:pPr>
      <w:bookmarkStart w:id="0" w:name="_GoBack"/>
      <w:bookmarkEnd w:id="0"/>
    </w:p>
    <w:p w14:paraId="566E2E2F">
      <w:pPr>
        <w:jc w:val="center"/>
        <w:rPr>
          <w:rFonts w:hint="eastAsia"/>
          <w:color w:val="auto"/>
        </w:rPr>
      </w:pPr>
    </w:p>
    <w:p w14:paraId="55D49D9A">
      <w:pPr>
        <w:ind w:firstLine="420" w:firstLineChars="200"/>
        <w:rPr>
          <w:rFonts w:hint="eastAsia"/>
          <w:color w:val="auto"/>
        </w:rPr>
      </w:pPr>
    </w:p>
    <w:p w14:paraId="3FB9FB9C">
      <w:pPr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6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3E357A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64</w:t>
    </w:r>
    <w:r>
      <w:rPr>
        <w:rStyle w:val="7"/>
      </w:rPr>
      <w:fldChar w:fldCharType="end"/>
    </w:r>
  </w:p>
  <w:p w14:paraId="226BA326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14028"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4CDA098B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22"/>
    <w:rsid w:val="000B2697"/>
    <w:rsid w:val="000D4863"/>
    <w:rsid w:val="00167F03"/>
    <w:rsid w:val="00173187"/>
    <w:rsid w:val="001C345B"/>
    <w:rsid w:val="001D6AAA"/>
    <w:rsid w:val="00210FC6"/>
    <w:rsid w:val="00234348"/>
    <w:rsid w:val="00247550"/>
    <w:rsid w:val="002643D9"/>
    <w:rsid w:val="002D57DA"/>
    <w:rsid w:val="0032766D"/>
    <w:rsid w:val="00442927"/>
    <w:rsid w:val="005736EB"/>
    <w:rsid w:val="00583C12"/>
    <w:rsid w:val="005D19FD"/>
    <w:rsid w:val="006B6831"/>
    <w:rsid w:val="006C1215"/>
    <w:rsid w:val="00725C08"/>
    <w:rsid w:val="007733BA"/>
    <w:rsid w:val="00774092"/>
    <w:rsid w:val="007826C1"/>
    <w:rsid w:val="007B5119"/>
    <w:rsid w:val="008E1FE3"/>
    <w:rsid w:val="009059D4"/>
    <w:rsid w:val="009223EA"/>
    <w:rsid w:val="00994DAD"/>
    <w:rsid w:val="00A52528"/>
    <w:rsid w:val="00B56B5A"/>
    <w:rsid w:val="00BD1098"/>
    <w:rsid w:val="00BD1FA6"/>
    <w:rsid w:val="00BE573F"/>
    <w:rsid w:val="00C75D3E"/>
    <w:rsid w:val="00CC26F7"/>
    <w:rsid w:val="00D47050"/>
    <w:rsid w:val="00DF79B5"/>
    <w:rsid w:val="00EA36D0"/>
    <w:rsid w:val="00F46944"/>
    <w:rsid w:val="00F80022"/>
    <w:rsid w:val="00F86CDB"/>
    <w:rsid w:val="05341DD6"/>
    <w:rsid w:val="071D1963"/>
    <w:rsid w:val="0B3D1238"/>
    <w:rsid w:val="0BB7198C"/>
    <w:rsid w:val="164640FE"/>
    <w:rsid w:val="19793864"/>
    <w:rsid w:val="24B26E35"/>
    <w:rsid w:val="2C723060"/>
    <w:rsid w:val="346A542B"/>
    <w:rsid w:val="3E8D1F7B"/>
    <w:rsid w:val="41A841FC"/>
    <w:rsid w:val="441D5B50"/>
    <w:rsid w:val="59CB38DE"/>
    <w:rsid w:val="5E9F7435"/>
    <w:rsid w:val="5FAA618B"/>
    <w:rsid w:val="60163727"/>
    <w:rsid w:val="62FB15D6"/>
    <w:rsid w:val="67685D1C"/>
    <w:rsid w:val="74EE65C9"/>
    <w:rsid w:val="77A13DC6"/>
    <w:rsid w:val="7EC52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1"/>
    <w:basedOn w:val="9"/>
    <w:qFormat/>
    <w:uiPriority w:val="0"/>
    <w:pPr>
      <w:tabs>
        <w:tab w:val="left" w:pos="1065"/>
      </w:tabs>
      <w:jc w:val="both"/>
    </w:pPr>
  </w:style>
  <w:style w:type="paragraph" w:customStyle="1" w:styleId="9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1442</Words>
  <Characters>1886</Characters>
  <Lines>28</Lines>
  <Paragraphs>8</Paragraphs>
  <TotalTime>0</TotalTime>
  <ScaleCrop>false</ScaleCrop>
  <LinksUpToDate>false</LinksUpToDate>
  <CharactersWithSpaces>2285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2020-01-14T02:44:00Z</dcterms:created>
  <dc:creator>XiaZaiMa.COM</dc:creator>
  <cp:lastModifiedBy>王林</cp:lastModifiedBy>
  <dcterms:modified xsi:type="dcterms:W3CDTF">2025-07-18T16:59:22Z</dcterms:modified>
  <dc:title>第9章  生产费用核算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7E750839D66A449998481B9EF803AAA0_13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