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1E663">
      <w:pPr>
        <w:ind w:firstLine="422" w:firstLineChars="200"/>
        <w:rPr>
          <w:rFonts w:hint="eastAsia" w:ascii="宋体" w:hAnsi="宋体"/>
          <w:color w:val="auto"/>
        </w:rPr>
      </w:pPr>
      <w:r>
        <w:rPr>
          <w:rFonts w:hint="eastAsia" w:ascii="宋体" w:hAnsi="宋体"/>
          <w:b/>
          <w:color w:val="auto"/>
        </w:rPr>
        <w:t>会计实操题</w:t>
      </w:r>
      <w:r>
        <w:rPr>
          <w:rFonts w:hint="eastAsia" w:ascii="宋体" w:hAnsi="宋体"/>
          <w:color w:val="auto"/>
        </w:rPr>
        <w:t>（要求完成未填好的原始凭证，填制记账凭证）</w:t>
      </w:r>
    </w:p>
    <w:p w14:paraId="74DC39F8">
      <w:pPr>
        <w:ind w:firstLine="411" w:firstLineChars="196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1.广东家华木业有限公司202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年5月4日，填写银行汇票申请书，向开户银行申请签发银行汇票，收款人为广东利源木材工业公司。</w:t>
      </w:r>
    </w:p>
    <w:p w14:paraId="4D28C1E3">
      <w:pPr>
        <w:widowControl/>
        <w:snapToGrid w:val="0"/>
        <w:jc w:val="center"/>
        <w:rPr>
          <w:rFonts w:ascii="宋体" w:hAnsi="宋体"/>
          <w:color w:val="auto"/>
          <w:kern w:val="0"/>
          <w:sz w:val="11"/>
          <w:szCs w:val="11"/>
        </w:rPr>
      </w:pPr>
      <w:r>
        <w:rPr>
          <w:rFonts w:hint="eastAsia" w:ascii="宋体" w:hAnsi="宋体"/>
          <w:bCs/>
          <w:smallCaps/>
          <w:color w:val="auto"/>
          <w:kern w:val="0"/>
          <w:szCs w:val="21"/>
        </w:rPr>
        <w:t xml:space="preserve">         中国建设</w:t>
      </w:r>
      <w:r>
        <w:rPr>
          <w:rFonts w:ascii="宋体" w:hAnsi="宋体"/>
          <w:bCs/>
          <w:smallCaps/>
          <w:color w:val="auto"/>
          <w:kern w:val="0"/>
          <w:szCs w:val="21"/>
        </w:rPr>
        <w:t>银行</w:t>
      </w:r>
      <w:r>
        <w:rPr>
          <w:rFonts w:hint="eastAsia" w:ascii="宋体" w:hAnsi="宋体"/>
          <w:bCs/>
          <w:smallCaps/>
          <w:color w:val="auto"/>
          <w:kern w:val="0"/>
          <w:sz w:val="28"/>
          <w:szCs w:val="28"/>
        </w:rPr>
        <w:t>银行</w:t>
      </w:r>
      <w:r>
        <w:rPr>
          <w:rFonts w:ascii="宋体" w:hAnsi="宋体"/>
          <w:bCs/>
          <w:smallCaps/>
          <w:color w:val="auto"/>
          <w:kern w:val="0"/>
          <w:sz w:val="28"/>
          <w:szCs w:val="28"/>
        </w:rPr>
        <w:t>汇票申请书</w:t>
      </w:r>
      <w:r>
        <w:rPr>
          <w:rFonts w:ascii="宋体" w:hAnsi="宋体"/>
          <w:bCs/>
          <w:smallCaps/>
          <w:color w:val="auto"/>
          <w:kern w:val="0"/>
          <w:szCs w:val="21"/>
        </w:rPr>
        <w:t>(存根)</w:t>
      </w:r>
      <w:r>
        <w:rPr>
          <w:rFonts w:ascii="宋体" w:hAnsi="宋体"/>
          <w:b/>
          <w:bCs/>
          <w:smallCaps/>
          <w:color w:val="auto"/>
          <w:kern w:val="0"/>
          <w:sz w:val="20"/>
        </w:rPr>
        <w:t xml:space="preserve">　   </w:t>
      </w:r>
      <w:r>
        <w:rPr>
          <w:rFonts w:ascii="宋体" w:hAnsi="宋体"/>
          <w:bCs/>
          <w:smallCaps/>
          <w:color w:val="auto"/>
          <w:kern w:val="0"/>
          <w:sz w:val="28"/>
          <w:szCs w:val="28"/>
        </w:rPr>
        <w:t>1</w:t>
      </w:r>
    </w:p>
    <w:p w14:paraId="2FB37334">
      <w:pPr>
        <w:widowControl/>
        <w:snapToGrid w:val="0"/>
        <w:ind w:firstLine="55" w:firstLineChars="50"/>
        <w:jc w:val="center"/>
        <w:rPr>
          <w:rFonts w:ascii="宋体" w:hAnsi="宋体"/>
          <w:color w:val="auto"/>
          <w:kern w:val="0"/>
          <w:sz w:val="18"/>
          <w:szCs w:val="18"/>
        </w:rPr>
      </w:pPr>
      <w:r>
        <w:rPr>
          <w:rFonts w:ascii="宋体" w:hAnsi="宋体"/>
          <w:color w:val="auto"/>
          <w:kern w:val="0"/>
          <w:sz w:val="11"/>
          <w:szCs w:val="11"/>
        </w:rPr>
        <w:t xml:space="preserve">                                    </w:t>
      </w:r>
      <w:r>
        <w:rPr>
          <w:rFonts w:ascii="宋体" w:hAnsi="宋体"/>
          <w:color w:val="auto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228600</wp:posOffset>
                </wp:positionV>
                <wp:extent cx="342900" cy="1718310"/>
                <wp:effectExtent l="0" t="0" r="0" b="5715"/>
                <wp:wrapNone/>
                <wp:docPr id="19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2A9D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此联出票行给汇款人的回单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405pt;margin-top:18pt;height:135.3pt;width:27pt;z-index:251659264;mso-width-relative:page;mso-height-relative:page;" fillcolor="#FFFFFF" filled="t" stroked="f" coordsize="21600,21600" o:gfxdata="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muyxNkAAAAKAQAADwAAAAAAAAAB&#10;ACAAAAAiAAAAZHJzL2Rvd25yZXYueG1sUEsBAhQAFAAAAAgAh07iQNHZTWDWAQAAlQMAAA4AAAAA&#10;AAAAAQAgAAAAKAEAAGRycy9lMm9Eb2MueG1sUEsFBgAAAAAGAAYAWQEAAHAFAAAA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 w14:paraId="5732A9D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此联出票行给汇款人的回单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auto"/>
          <w:kern w:val="0"/>
          <w:sz w:val="18"/>
          <w:szCs w:val="18"/>
        </w:rPr>
        <w:t xml:space="preserve">    </w:t>
      </w:r>
      <w:r>
        <w:rPr>
          <w:rFonts w:ascii="宋体" w:hAnsi="宋体"/>
          <w:color w:val="auto"/>
          <w:kern w:val="0"/>
          <w:sz w:val="18"/>
          <w:szCs w:val="18"/>
        </w:rPr>
        <w:t>申请日期</w:t>
      </w:r>
      <w:r>
        <w:rPr>
          <w:rFonts w:hint="eastAsia" w:ascii="宋体" w:hAnsi="宋体"/>
          <w:color w:val="auto"/>
          <w:kern w:val="0"/>
          <w:sz w:val="18"/>
          <w:szCs w:val="18"/>
        </w:rPr>
        <w:t>202</w:t>
      </w:r>
      <w:r>
        <w:rPr>
          <w:rFonts w:hint="eastAsia" w:ascii="宋体" w:hAnsi="宋体"/>
          <w:color w:val="auto"/>
          <w:kern w:val="0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color w:val="auto"/>
          <w:kern w:val="0"/>
          <w:sz w:val="18"/>
          <w:szCs w:val="18"/>
        </w:rPr>
        <w:t>年05</w:t>
      </w:r>
      <w:r>
        <w:rPr>
          <w:rFonts w:ascii="宋体" w:hAnsi="宋体"/>
          <w:color w:val="auto"/>
          <w:kern w:val="0"/>
          <w:sz w:val="18"/>
          <w:szCs w:val="18"/>
        </w:rPr>
        <w:t>月</w:t>
      </w:r>
      <w:r>
        <w:rPr>
          <w:rFonts w:hint="eastAsia" w:ascii="宋体" w:hAnsi="宋体"/>
          <w:color w:val="auto"/>
          <w:kern w:val="0"/>
          <w:sz w:val="18"/>
          <w:szCs w:val="18"/>
        </w:rPr>
        <w:t>04</w:t>
      </w:r>
      <w:r>
        <w:rPr>
          <w:rFonts w:ascii="宋体" w:hAnsi="宋体"/>
          <w:color w:val="auto"/>
          <w:kern w:val="0"/>
          <w:sz w:val="18"/>
          <w:szCs w:val="18"/>
        </w:rPr>
        <w:t>日</w:t>
      </w:r>
      <w:r>
        <w:rPr>
          <w:rFonts w:hint="eastAsia" w:ascii="宋体" w:hAnsi="宋体"/>
          <w:color w:val="auto"/>
          <w:kern w:val="0"/>
          <w:sz w:val="18"/>
          <w:szCs w:val="18"/>
        </w:rPr>
        <w:t xml:space="preserve">               </w:t>
      </w:r>
      <w:r>
        <w:rPr>
          <w:rFonts w:ascii="宋体" w:hAnsi="宋体"/>
          <w:color w:val="auto"/>
          <w:kern w:val="0"/>
          <w:sz w:val="18"/>
          <w:szCs w:val="18"/>
        </w:rPr>
        <w:t>第</w:t>
      </w:r>
      <w:r>
        <w:rPr>
          <w:rFonts w:hint="eastAsia" w:ascii="宋体" w:hAnsi="宋体"/>
          <w:color w:val="auto"/>
          <w:kern w:val="0"/>
          <w:sz w:val="18"/>
          <w:szCs w:val="18"/>
        </w:rPr>
        <w:t>01201</w:t>
      </w:r>
      <w:r>
        <w:rPr>
          <w:rFonts w:ascii="宋体" w:hAnsi="宋体"/>
          <w:color w:val="auto"/>
          <w:kern w:val="0"/>
          <w:sz w:val="18"/>
          <w:szCs w:val="18"/>
        </w:rPr>
        <w:t>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810"/>
        <w:gridCol w:w="1710"/>
        <w:gridCol w:w="180"/>
        <w:gridCol w:w="900"/>
        <w:gridCol w:w="638"/>
        <w:gridCol w:w="278"/>
        <w:gridCol w:w="278"/>
        <w:gridCol w:w="278"/>
        <w:gridCol w:w="278"/>
        <w:gridCol w:w="279"/>
        <w:gridCol w:w="278"/>
        <w:gridCol w:w="278"/>
        <w:gridCol w:w="278"/>
        <w:gridCol w:w="278"/>
        <w:gridCol w:w="279"/>
      </w:tblGrid>
      <w:tr w14:paraId="12C53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 w14:paraId="51EBF9D0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 w14:paraId="44E18F3F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kern w:val="0"/>
                <w:sz w:val="18"/>
                <w:szCs w:val="18"/>
              </w:rPr>
              <w:t>广东家华木业有限公司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 w14:paraId="64C3B951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收款人</w:t>
            </w:r>
          </w:p>
        </w:tc>
        <w:tc>
          <w:tcPr>
            <w:tcW w:w="3420" w:type="dxa"/>
            <w:gridSpan w:val="11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 w14:paraId="0BD30F00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kern w:val="0"/>
                <w:sz w:val="18"/>
                <w:szCs w:val="18"/>
              </w:rPr>
              <w:t>广东利源木材工业公司</w:t>
            </w:r>
          </w:p>
        </w:tc>
      </w:tr>
      <w:tr w14:paraId="773D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left w:val="single" w:color="auto" w:sz="4" w:space="0"/>
            </w:tcBorders>
            <w:noWrap w:val="0"/>
            <w:vAlign w:val="top"/>
          </w:tcPr>
          <w:p w14:paraId="08FA5CDC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账  号</w:t>
            </w:r>
          </w:p>
          <w:p w14:paraId="3CC74D01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或住址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 w14:paraId="31038542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6826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74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52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 w14:paraId="7736E33E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账  号</w:t>
            </w:r>
          </w:p>
          <w:p w14:paraId="36364CB5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或住址</w:t>
            </w:r>
          </w:p>
        </w:tc>
        <w:tc>
          <w:tcPr>
            <w:tcW w:w="3420" w:type="dxa"/>
            <w:gridSpan w:val="11"/>
            <w:tcBorders>
              <w:right w:val="single" w:color="auto" w:sz="4" w:space="0"/>
            </w:tcBorders>
            <w:noWrap w:val="0"/>
            <w:vAlign w:val="center"/>
          </w:tcPr>
          <w:p w14:paraId="159E744C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1872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268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3058</w:t>
            </w:r>
          </w:p>
        </w:tc>
      </w:tr>
      <w:tr w14:paraId="0DA3A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left w:val="single" w:color="auto" w:sz="4" w:space="0"/>
            </w:tcBorders>
            <w:noWrap w:val="0"/>
            <w:vAlign w:val="center"/>
          </w:tcPr>
          <w:p w14:paraId="17EA220F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用途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 w14:paraId="6ADA6CE1">
            <w:pPr>
              <w:widowControl/>
              <w:snapToGrid w:val="0"/>
              <w:jc w:val="center"/>
              <w:rPr>
                <w:rFonts w:hint="eastAsia"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kern w:val="0"/>
                <w:sz w:val="18"/>
                <w:szCs w:val="18"/>
              </w:rPr>
              <w:t>支付采购材料款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 w14:paraId="7D08B3D9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代  理</w:t>
            </w:r>
          </w:p>
          <w:p w14:paraId="3F34E9BE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付款行</w:t>
            </w:r>
          </w:p>
        </w:tc>
        <w:tc>
          <w:tcPr>
            <w:tcW w:w="3420" w:type="dxa"/>
            <w:gridSpan w:val="11"/>
            <w:tcBorders>
              <w:right w:val="single" w:color="auto" w:sz="4" w:space="0"/>
            </w:tcBorders>
            <w:noWrap w:val="0"/>
            <w:vAlign w:val="center"/>
          </w:tcPr>
          <w:p w14:paraId="1FDBCC63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</w:p>
        </w:tc>
      </w:tr>
      <w:tr w14:paraId="0203F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188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 w14:paraId="12F23977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汇票金额</w:t>
            </w:r>
          </w:p>
        </w:tc>
        <w:tc>
          <w:tcPr>
            <w:tcW w:w="810" w:type="dxa"/>
            <w:vMerge w:val="restart"/>
            <w:noWrap w:val="0"/>
            <w:vAlign w:val="center"/>
          </w:tcPr>
          <w:p w14:paraId="11BAC50C">
            <w:pPr>
              <w:widowControl/>
              <w:snapToGrid w:val="0"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人民币</w:t>
            </w:r>
          </w:p>
          <w:p w14:paraId="389C7446">
            <w:pPr>
              <w:snapToGrid w:val="0"/>
              <w:ind w:left="-105" w:leftChars="-50" w:right="-105" w:rightChars="-50" w:firstLine="90" w:firstLineChars="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（大写）</w:t>
            </w:r>
          </w:p>
        </w:tc>
        <w:tc>
          <w:tcPr>
            <w:tcW w:w="3428" w:type="dxa"/>
            <w:gridSpan w:val="4"/>
            <w:vMerge w:val="restart"/>
            <w:noWrap w:val="0"/>
            <w:vAlign w:val="center"/>
          </w:tcPr>
          <w:p w14:paraId="5A483D66">
            <w:pPr>
              <w:snapToGrid w:val="0"/>
              <w:ind w:right="-105" w:rightChars="-5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color w:val="auto"/>
              </w:rPr>
              <w:pict>
                <v:group id="组合 54" o:spid="_x0000_s1086" o:spt="203" style="position:absolute;left:0pt;margin-left:110.85pt;margin-top:7.45pt;height:80.4pt;width:82.1pt;z-index:251662336;mso-width-relative:page;mso-height-relative:page;" coordorigin="5361,2737" coordsize="3573,3498">
                  <o:lock v:ext="edit" aspectratio="f"/>
                  <v:shape id="艺术字 55" o:spid="_x0000_s1087" o:spt="136" type="#_x0000_t136" style="position:absolute;left:6156;top:5444;height:203;width:2010;" fillcolor="#FF0000" filled="t" stroked="f" coordsize="21600,21600">
                    <v:path/>
                    <v:fill on="t" focussize="0,0"/>
                    <v:stroke on="f"/>
                    <v:imagedata o:title=""/>
                    <o:lock v:ext="edit" aspectratio="f"/>
                    <v:textpath on="t" fitshape="t" fitpath="t" trim="t" xscale="f" string="440106868269673" style="font-family:宋体;font-size:36pt;v-rotate-letters:f;v-same-letter-heights:f;v-text-align:center;"/>
                  </v:shape>
                  <v:shape id="椭圆 56" o:spid="_x0000_s1088" o:spt="3" type="#_x0000_t3" style="position:absolute;left:5361;top:2737;height:3498;width:3573;rotation:579587f;" filled="f" stroked="t" coordsize="21600,21600">
                    <v:path/>
                    <v:fill on="f" focussize="0,0"/>
                    <v:stroke weight="1.5pt" color="#FF0000"/>
                    <v:imagedata o:title=""/>
                    <o:lock v:ext="edit" aspectratio="f"/>
                  </v:shape>
                  <v:shape id="自选图形 57" o:spid="_x0000_s1089" o:spt="12" type="#_x0000_t12" style="position:absolute;left:6608;top:4006;height:999;width:1076;rotation:-82393f;" fillcolor="#FF0000" filled="t" stroked="t" coordsize="21600,21600">
                    <v:path/>
                    <v:fill on="t" focussize="0,0"/>
                    <v:stroke color="#FF0000"/>
                    <v:imagedata o:title=""/>
                    <o:lock v:ext="edit" aspectratio="f"/>
                  </v:shape>
                  <v:shape id="艺术字 58" o:spid="_x0000_s1090" o:spt="144" type="#_x0000_t144" style="position:absolute;left:5795;top:3154;height:2896;width:2719;" fillcolor="#FF0000" filled="t" stroked="t" coordsize="21600,21600" adj="9931473">
                    <v:path/>
                    <v:fill on="t" focussize="0,0"/>
                    <v:stroke color="#FF0000"/>
                    <v:imagedata o:title=""/>
                    <o:lock v:ext="edit" aspectratio="f"/>
                    <v:textpath on="t" fitshape="t" fitpath="t" trim="t" xscale="f" string="中国建设银行银行汇票专用章" style="font-family:宋体;font-size:10pt;font-weight:bold;v-rotate-letters:f;v-same-letter-heights:f;v-text-align:center;"/>
                  </v:shape>
                </v:group>
              </w:pic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壹拾壹万伍仟陆佰元整</w:t>
            </w:r>
          </w:p>
        </w:tc>
        <w:tc>
          <w:tcPr>
            <w:tcW w:w="278" w:type="dxa"/>
            <w:noWrap w:val="0"/>
            <w:vAlign w:val="top"/>
          </w:tcPr>
          <w:p w14:paraId="30EF394F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千</w:t>
            </w:r>
          </w:p>
        </w:tc>
        <w:tc>
          <w:tcPr>
            <w:tcW w:w="278" w:type="dxa"/>
            <w:noWrap w:val="0"/>
            <w:vAlign w:val="top"/>
          </w:tcPr>
          <w:p w14:paraId="3CDC4EA7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百</w:t>
            </w:r>
          </w:p>
        </w:tc>
        <w:tc>
          <w:tcPr>
            <w:tcW w:w="278" w:type="dxa"/>
            <w:noWrap w:val="0"/>
            <w:vAlign w:val="top"/>
          </w:tcPr>
          <w:p w14:paraId="7DD7B41E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十</w:t>
            </w:r>
          </w:p>
        </w:tc>
        <w:tc>
          <w:tcPr>
            <w:tcW w:w="278" w:type="dxa"/>
            <w:noWrap w:val="0"/>
            <w:vAlign w:val="top"/>
          </w:tcPr>
          <w:p w14:paraId="3DB4E50B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万</w:t>
            </w:r>
          </w:p>
        </w:tc>
        <w:tc>
          <w:tcPr>
            <w:tcW w:w="279" w:type="dxa"/>
            <w:noWrap w:val="0"/>
            <w:vAlign w:val="top"/>
          </w:tcPr>
          <w:p w14:paraId="35964C67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千</w:t>
            </w:r>
          </w:p>
        </w:tc>
        <w:tc>
          <w:tcPr>
            <w:tcW w:w="278" w:type="dxa"/>
            <w:noWrap w:val="0"/>
            <w:vAlign w:val="top"/>
          </w:tcPr>
          <w:p w14:paraId="475746E1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百</w:t>
            </w:r>
          </w:p>
        </w:tc>
        <w:tc>
          <w:tcPr>
            <w:tcW w:w="278" w:type="dxa"/>
            <w:noWrap w:val="0"/>
            <w:vAlign w:val="top"/>
          </w:tcPr>
          <w:p w14:paraId="6A8EAF6C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十</w:t>
            </w:r>
          </w:p>
        </w:tc>
        <w:tc>
          <w:tcPr>
            <w:tcW w:w="278" w:type="dxa"/>
            <w:noWrap w:val="0"/>
            <w:vAlign w:val="top"/>
          </w:tcPr>
          <w:p w14:paraId="189EA6BD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元</w:t>
            </w:r>
          </w:p>
        </w:tc>
        <w:tc>
          <w:tcPr>
            <w:tcW w:w="278" w:type="dxa"/>
            <w:noWrap w:val="0"/>
            <w:vAlign w:val="top"/>
          </w:tcPr>
          <w:p w14:paraId="7FA0A8CB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角</w:t>
            </w:r>
          </w:p>
        </w:tc>
        <w:tc>
          <w:tcPr>
            <w:tcW w:w="279" w:type="dxa"/>
            <w:tcBorders>
              <w:right w:val="single" w:color="auto" w:sz="4" w:space="0"/>
            </w:tcBorders>
            <w:noWrap w:val="0"/>
            <w:vAlign w:val="top"/>
          </w:tcPr>
          <w:p w14:paraId="7696E987">
            <w:pPr>
              <w:snapToGrid w:val="0"/>
              <w:ind w:left="-105" w:leftChars="-50" w:right="-105" w:rightChars="-50"/>
              <w:jc w:val="center"/>
              <w:rPr>
                <w:rFonts w:ascii="宋体" w:hAnsi="宋体"/>
                <w:color w:val="auto"/>
                <w:sz w:val="15"/>
                <w:szCs w:val="15"/>
              </w:rPr>
            </w:pPr>
            <w:r>
              <w:rPr>
                <w:rFonts w:ascii="宋体" w:hAnsi="宋体"/>
                <w:color w:val="auto"/>
                <w:sz w:val="15"/>
                <w:szCs w:val="15"/>
              </w:rPr>
              <w:t>分</w:t>
            </w:r>
          </w:p>
        </w:tc>
      </w:tr>
      <w:tr w14:paraId="2B0DE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188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 w14:paraId="39284983">
            <w:pPr>
              <w:widowControl/>
              <w:jc w:val="center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vMerge w:val="continue"/>
            <w:noWrap w:val="0"/>
            <w:vAlign w:val="top"/>
          </w:tcPr>
          <w:p w14:paraId="44FF2470">
            <w:pPr>
              <w:snapToGrid w:val="0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428" w:type="dxa"/>
            <w:gridSpan w:val="4"/>
            <w:vMerge w:val="continue"/>
            <w:noWrap w:val="0"/>
            <w:vAlign w:val="top"/>
          </w:tcPr>
          <w:p w14:paraId="255D0F36">
            <w:pPr>
              <w:snapToGrid w:val="0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78" w:type="dxa"/>
            <w:noWrap w:val="0"/>
            <w:vAlign w:val="center"/>
          </w:tcPr>
          <w:p w14:paraId="48EA36AA">
            <w:pPr>
              <w:snapToGrid w:val="0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78" w:type="dxa"/>
            <w:noWrap w:val="0"/>
            <w:vAlign w:val="center"/>
          </w:tcPr>
          <w:p w14:paraId="2B9EF93A">
            <w:pPr>
              <w:snapToGrid w:val="0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pacing w:val="4"/>
                <w:sz w:val="17"/>
                <w:szCs w:val="17"/>
              </w:rPr>
              <w:t>¥</w:t>
            </w:r>
          </w:p>
        </w:tc>
        <w:tc>
          <w:tcPr>
            <w:tcW w:w="278" w:type="dxa"/>
            <w:noWrap w:val="0"/>
            <w:vAlign w:val="center"/>
          </w:tcPr>
          <w:p w14:paraId="78E191BF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</w:t>
            </w:r>
          </w:p>
        </w:tc>
        <w:tc>
          <w:tcPr>
            <w:tcW w:w="278" w:type="dxa"/>
            <w:noWrap w:val="0"/>
            <w:vAlign w:val="center"/>
          </w:tcPr>
          <w:p w14:paraId="658F6B80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</w:t>
            </w:r>
          </w:p>
        </w:tc>
        <w:tc>
          <w:tcPr>
            <w:tcW w:w="279" w:type="dxa"/>
            <w:noWrap w:val="0"/>
            <w:vAlign w:val="center"/>
          </w:tcPr>
          <w:p w14:paraId="532573B4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278" w:type="dxa"/>
            <w:noWrap w:val="0"/>
            <w:vAlign w:val="center"/>
          </w:tcPr>
          <w:p w14:paraId="75F73CC6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</w:t>
            </w:r>
          </w:p>
        </w:tc>
        <w:tc>
          <w:tcPr>
            <w:tcW w:w="278" w:type="dxa"/>
            <w:noWrap w:val="0"/>
            <w:vAlign w:val="center"/>
          </w:tcPr>
          <w:p w14:paraId="08149723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0</w:t>
            </w:r>
          </w:p>
        </w:tc>
        <w:tc>
          <w:tcPr>
            <w:tcW w:w="278" w:type="dxa"/>
            <w:noWrap w:val="0"/>
            <w:vAlign w:val="center"/>
          </w:tcPr>
          <w:p w14:paraId="7CB7AF99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0</w:t>
            </w:r>
          </w:p>
        </w:tc>
        <w:tc>
          <w:tcPr>
            <w:tcW w:w="278" w:type="dxa"/>
            <w:noWrap w:val="0"/>
            <w:vAlign w:val="center"/>
          </w:tcPr>
          <w:p w14:paraId="25D258C3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0</w:t>
            </w:r>
          </w:p>
        </w:tc>
        <w:tc>
          <w:tcPr>
            <w:tcW w:w="279" w:type="dxa"/>
            <w:tcBorders>
              <w:right w:val="single" w:color="auto" w:sz="4" w:space="0"/>
            </w:tcBorders>
            <w:noWrap w:val="0"/>
            <w:vAlign w:val="center"/>
          </w:tcPr>
          <w:p w14:paraId="1D0D8CC1">
            <w:pPr>
              <w:snapToGrid w:val="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0</w:t>
            </w:r>
          </w:p>
        </w:tc>
      </w:tr>
      <w:tr w14:paraId="5CFDB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  <w:gridSpan w:val="4"/>
            <w:tcBorders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 w14:paraId="2F4A0258">
            <w:pPr>
              <w:widowControl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159385</wp:posOffset>
                      </wp:positionV>
                      <wp:extent cx="662305" cy="590550"/>
                      <wp:effectExtent l="13970" t="13970" r="19050" b="14605"/>
                      <wp:wrapNone/>
                      <wp:docPr id="20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305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CEF517A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广东家华木业有限公司财务专用章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1" o:spid="_x0000_s1026" o:spt="202" type="#_x0000_t202" style="position:absolute;left:0pt;margin-left:62.1pt;margin-top:12.55pt;height:46.5pt;width:52.15pt;z-index:251660288;mso-width-relative:page;mso-height-relative:page;" fillcolor="#FFFFFF" filled="t" stroked="t" coordsize="21600,21600" o:gfxdata="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6&#10;QWbH1wAAAAoBAAAPAAAAAAAAAAEAIAAAACIAAABkcnMvZG93bnJldi54bWxQSwECFAAUAAAACACH&#10;TuJAryL1zSUCAABqBAAADgAAAAAAAAABACAAAAAmAQAAZHJzL2Uyb0RvYy54bWxQSwUGAAAAAAYA&#10;BgBZAQAAvQUAAAAA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3CEF517A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广东家华木业有限公司财务专用章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color w:val="auto"/>
                <w:sz w:val="18"/>
                <w:szCs w:val="18"/>
              </w:rPr>
              <w:t>上列款项请从我账户内支付</w:t>
            </w:r>
          </w:p>
          <w:p w14:paraId="5A9EDAF6">
            <w:pPr>
              <w:widowControl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  <w:p w14:paraId="3E00C5DD">
            <w:pPr>
              <w:widowControl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-4445</wp:posOffset>
                      </wp:positionV>
                      <wp:extent cx="573405" cy="207645"/>
                      <wp:effectExtent l="14605" t="13970" r="21590" b="16510"/>
                      <wp:wrapNone/>
                      <wp:docPr id="21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1EAB807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陈家华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3" o:spid="_x0000_s1026" o:spt="202" type="#_x0000_t202" style="position:absolute;left:0pt;margin-left:125.85pt;margin-top:-0.35pt;height:16.35pt;width:45.15pt;z-index:251661312;mso-width-relative:page;mso-height-relative:page;" fillcolor="#FFFFFF" filled="t" stroked="t" coordsize="21600,21600" o:gfxdata="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wBD&#10;bNUAAAAIAQAADwAAAAAAAAABACAAAAAiAAAAZHJzL2Rvd25yZXYueG1sUEsBAhQAFAAAAAgAh07i&#10;QGu9CgclAgAAagQAAA4AAAAAAAAAAQAgAAAAJAEAAGRycy9lMm9Eb2MueG1sUEsFBgAAAAAGAAYA&#10;WQEAALsFAAAAAA==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61EAB807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陈家华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884557">
            <w:pPr>
              <w:widowControl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申请人盖章</w:t>
            </w:r>
          </w:p>
        </w:tc>
        <w:tc>
          <w:tcPr>
            <w:tcW w:w="4320" w:type="dxa"/>
            <w:gridSpan w:val="12"/>
            <w:tcBorders>
              <w:left w:val="dashed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CDE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科　　目（借）__________________________</w:t>
            </w:r>
          </w:p>
          <w:p w14:paraId="1E2DD684">
            <w:pPr>
              <w:widowControl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对方科目（贷）__________________________</w:t>
            </w:r>
          </w:p>
          <w:p w14:paraId="53535B3B">
            <w:pPr>
              <w:widowControl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</w:p>
          <w:p w14:paraId="0E2C5534">
            <w:pPr>
              <w:widowControl/>
              <w:rPr>
                <w:rFonts w:ascii="宋体" w:hAnsi="宋体"/>
                <w:color w:val="auto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kern w:val="0"/>
                <w:sz w:val="18"/>
                <w:szCs w:val="18"/>
              </w:rPr>
              <w:t>财务主管　　　　  复核　　　　　  经办</w:t>
            </w:r>
          </w:p>
        </w:tc>
      </w:tr>
    </w:tbl>
    <w:p w14:paraId="718DBC25">
      <w:pPr>
        <w:widowControl/>
        <w:spacing w:line="400" w:lineRule="exact"/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图4-1    银行汇票申请书存根联</w:t>
      </w:r>
    </w:p>
    <w:p w14:paraId="44B2FC6F">
      <w:pPr>
        <w:jc w:val="center"/>
        <w:rPr>
          <w:rFonts w:hint="eastAsia" w:ascii="宋体" w:hAnsi="宋体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1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1F3F0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16</w:t>
    </w:r>
    <w:r>
      <w:fldChar w:fldCharType="end"/>
    </w:r>
  </w:p>
  <w:p w14:paraId="2AB02D09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8385C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0EAEB8CA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7"/>
    <w:rsid w:val="000015F1"/>
    <w:rsid w:val="0000183F"/>
    <w:rsid w:val="00014660"/>
    <w:rsid w:val="00026793"/>
    <w:rsid w:val="00044BFE"/>
    <w:rsid w:val="00045FFC"/>
    <w:rsid w:val="00056AEC"/>
    <w:rsid w:val="00057F9D"/>
    <w:rsid w:val="000751A3"/>
    <w:rsid w:val="00090F33"/>
    <w:rsid w:val="000927BF"/>
    <w:rsid w:val="000A3D40"/>
    <w:rsid w:val="000A651C"/>
    <w:rsid w:val="000B2EDB"/>
    <w:rsid w:val="000B53B4"/>
    <w:rsid w:val="000D41BB"/>
    <w:rsid w:val="000F3B5B"/>
    <w:rsid w:val="00104681"/>
    <w:rsid w:val="00131A56"/>
    <w:rsid w:val="00157BCF"/>
    <w:rsid w:val="00163764"/>
    <w:rsid w:val="001B134F"/>
    <w:rsid w:val="001E75C3"/>
    <w:rsid w:val="00227B7C"/>
    <w:rsid w:val="00245742"/>
    <w:rsid w:val="00245C40"/>
    <w:rsid w:val="00253B72"/>
    <w:rsid w:val="00285046"/>
    <w:rsid w:val="003009EF"/>
    <w:rsid w:val="00301BE2"/>
    <w:rsid w:val="00321F31"/>
    <w:rsid w:val="00345A35"/>
    <w:rsid w:val="00376653"/>
    <w:rsid w:val="0038663D"/>
    <w:rsid w:val="003940D9"/>
    <w:rsid w:val="003B402A"/>
    <w:rsid w:val="003C2E7F"/>
    <w:rsid w:val="003F305F"/>
    <w:rsid w:val="003F4D31"/>
    <w:rsid w:val="00402F51"/>
    <w:rsid w:val="00415810"/>
    <w:rsid w:val="0041722A"/>
    <w:rsid w:val="004222F0"/>
    <w:rsid w:val="00424C89"/>
    <w:rsid w:val="00432C9E"/>
    <w:rsid w:val="00440F88"/>
    <w:rsid w:val="00441801"/>
    <w:rsid w:val="00442BEC"/>
    <w:rsid w:val="00447A82"/>
    <w:rsid w:val="00460563"/>
    <w:rsid w:val="00460656"/>
    <w:rsid w:val="004678EF"/>
    <w:rsid w:val="00472EC3"/>
    <w:rsid w:val="004B33A8"/>
    <w:rsid w:val="004B6476"/>
    <w:rsid w:val="004C3E4D"/>
    <w:rsid w:val="004F1F92"/>
    <w:rsid w:val="004F53E9"/>
    <w:rsid w:val="004F680B"/>
    <w:rsid w:val="00505C6E"/>
    <w:rsid w:val="00513CAB"/>
    <w:rsid w:val="00530C92"/>
    <w:rsid w:val="0054021A"/>
    <w:rsid w:val="00540B88"/>
    <w:rsid w:val="0055459F"/>
    <w:rsid w:val="00560B37"/>
    <w:rsid w:val="005A0C15"/>
    <w:rsid w:val="005A2F13"/>
    <w:rsid w:val="005A457C"/>
    <w:rsid w:val="005B3EF1"/>
    <w:rsid w:val="005B660A"/>
    <w:rsid w:val="005C6E5E"/>
    <w:rsid w:val="005D7E81"/>
    <w:rsid w:val="005E4A96"/>
    <w:rsid w:val="006165CF"/>
    <w:rsid w:val="0066530D"/>
    <w:rsid w:val="00676201"/>
    <w:rsid w:val="00691595"/>
    <w:rsid w:val="006A012E"/>
    <w:rsid w:val="006B4CD2"/>
    <w:rsid w:val="006C03FB"/>
    <w:rsid w:val="006C5348"/>
    <w:rsid w:val="006E449E"/>
    <w:rsid w:val="007327E5"/>
    <w:rsid w:val="007343C6"/>
    <w:rsid w:val="00745537"/>
    <w:rsid w:val="00746074"/>
    <w:rsid w:val="007502C6"/>
    <w:rsid w:val="00763CE8"/>
    <w:rsid w:val="007A6EE0"/>
    <w:rsid w:val="007E1F56"/>
    <w:rsid w:val="007F1A2E"/>
    <w:rsid w:val="0082436E"/>
    <w:rsid w:val="00831469"/>
    <w:rsid w:val="00851579"/>
    <w:rsid w:val="00853FFA"/>
    <w:rsid w:val="008741FB"/>
    <w:rsid w:val="008C3132"/>
    <w:rsid w:val="008D1CE8"/>
    <w:rsid w:val="008D40E3"/>
    <w:rsid w:val="008E0C23"/>
    <w:rsid w:val="008F4470"/>
    <w:rsid w:val="00913A76"/>
    <w:rsid w:val="00924DD3"/>
    <w:rsid w:val="009269B5"/>
    <w:rsid w:val="00930CA3"/>
    <w:rsid w:val="009448EF"/>
    <w:rsid w:val="00945E88"/>
    <w:rsid w:val="00947D7D"/>
    <w:rsid w:val="009838B8"/>
    <w:rsid w:val="00995A32"/>
    <w:rsid w:val="009B7700"/>
    <w:rsid w:val="009E4903"/>
    <w:rsid w:val="00A010D7"/>
    <w:rsid w:val="00A10608"/>
    <w:rsid w:val="00A21027"/>
    <w:rsid w:val="00A25DC1"/>
    <w:rsid w:val="00A45121"/>
    <w:rsid w:val="00A46213"/>
    <w:rsid w:val="00A52BB6"/>
    <w:rsid w:val="00A54D37"/>
    <w:rsid w:val="00A6110C"/>
    <w:rsid w:val="00A71938"/>
    <w:rsid w:val="00A7195A"/>
    <w:rsid w:val="00A74181"/>
    <w:rsid w:val="00A81041"/>
    <w:rsid w:val="00A97576"/>
    <w:rsid w:val="00AD1E75"/>
    <w:rsid w:val="00B0293A"/>
    <w:rsid w:val="00BA0CD0"/>
    <w:rsid w:val="00BA26C8"/>
    <w:rsid w:val="00BC5865"/>
    <w:rsid w:val="00BC671C"/>
    <w:rsid w:val="00BE2014"/>
    <w:rsid w:val="00BE4CAC"/>
    <w:rsid w:val="00BF2B43"/>
    <w:rsid w:val="00C0096B"/>
    <w:rsid w:val="00C16A7E"/>
    <w:rsid w:val="00C62608"/>
    <w:rsid w:val="00C87164"/>
    <w:rsid w:val="00C953E9"/>
    <w:rsid w:val="00C970F5"/>
    <w:rsid w:val="00CC79E1"/>
    <w:rsid w:val="00CD10A1"/>
    <w:rsid w:val="00CD1A27"/>
    <w:rsid w:val="00CE5D99"/>
    <w:rsid w:val="00D007BD"/>
    <w:rsid w:val="00D01CB1"/>
    <w:rsid w:val="00D3539F"/>
    <w:rsid w:val="00D450B8"/>
    <w:rsid w:val="00D45D0C"/>
    <w:rsid w:val="00D52B74"/>
    <w:rsid w:val="00DB4389"/>
    <w:rsid w:val="00DB6A2F"/>
    <w:rsid w:val="00DC0254"/>
    <w:rsid w:val="00DD5846"/>
    <w:rsid w:val="00DF2742"/>
    <w:rsid w:val="00E31C7C"/>
    <w:rsid w:val="00E453CC"/>
    <w:rsid w:val="00E660D1"/>
    <w:rsid w:val="00E76BF5"/>
    <w:rsid w:val="00E86154"/>
    <w:rsid w:val="00EA3B27"/>
    <w:rsid w:val="00EA623D"/>
    <w:rsid w:val="00EA6551"/>
    <w:rsid w:val="00EE1266"/>
    <w:rsid w:val="00EE626C"/>
    <w:rsid w:val="00F05FAA"/>
    <w:rsid w:val="00F43C68"/>
    <w:rsid w:val="00F742B4"/>
    <w:rsid w:val="00F970F8"/>
    <w:rsid w:val="00FA71E3"/>
    <w:rsid w:val="00FB25F2"/>
    <w:rsid w:val="00FB6151"/>
    <w:rsid w:val="00FB68A2"/>
    <w:rsid w:val="00FD6C90"/>
    <w:rsid w:val="04411124"/>
    <w:rsid w:val="04CF6ED8"/>
    <w:rsid w:val="06A44D39"/>
    <w:rsid w:val="08945889"/>
    <w:rsid w:val="096133B5"/>
    <w:rsid w:val="0C5B0FAC"/>
    <w:rsid w:val="0F754B3D"/>
    <w:rsid w:val="11692E07"/>
    <w:rsid w:val="12011292"/>
    <w:rsid w:val="128B2626"/>
    <w:rsid w:val="1504358E"/>
    <w:rsid w:val="153656F6"/>
    <w:rsid w:val="19306900"/>
    <w:rsid w:val="1B4829FD"/>
    <w:rsid w:val="20E56222"/>
    <w:rsid w:val="21936008"/>
    <w:rsid w:val="21943042"/>
    <w:rsid w:val="26393298"/>
    <w:rsid w:val="265E4AAD"/>
    <w:rsid w:val="2814202B"/>
    <w:rsid w:val="29C27101"/>
    <w:rsid w:val="2C15614D"/>
    <w:rsid w:val="31CA74C5"/>
    <w:rsid w:val="32456B21"/>
    <w:rsid w:val="3682720E"/>
    <w:rsid w:val="387E2C34"/>
    <w:rsid w:val="393A6C32"/>
    <w:rsid w:val="39E27FB1"/>
    <w:rsid w:val="3A815C23"/>
    <w:rsid w:val="3E3C5D7B"/>
    <w:rsid w:val="3E7E41A9"/>
    <w:rsid w:val="3F125FDD"/>
    <w:rsid w:val="42A14896"/>
    <w:rsid w:val="44A508AB"/>
    <w:rsid w:val="44D25E2F"/>
    <w:rsid w:val="48AF2E67"/>
    <w:rsid w:val="49942410"/>
    <w:rsid w:val="4A9463DF"/>
    <w:rsid w:val="53373353"/>
    <w:rsid w:val="56C55E54"/>
    <w:rsid w:val="5B9825E8"/>
    <w:rsid w:val="5F5C0E82"/>
    <w:rsid w:val="5FD6153C"/>
    <w:rsid w:val="606D6601"/>
    <w:rsid w:val="60FF589D"/>
    <w:rsid w:val="61FC6D54"/>
    <w:rsid w:val="6256053D"/>
    <w:rsid w:val="641E0DFC"/>
    <w:rsid w:val="667E75B4"/>
    <w:rsid w:val="6C7F4402"/>
    <w:rsid w:val="74DB14EF"/>
    <w:rsid w:val="75894543"/>
    <w:rsid w:val="76081125"/>
    <w:rsid w:val="7B5F73B0"/>
    <w:rsid w:val="7BB120FE"/>
    <w:rsid w:val="7CC918CE"/>
    <w:rsid w:val="7CE629E1"/>
    <w:rsid w:val="7E2E53F5"/>
    <w:rsid w:val="7F707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paragraph" w:customStyle="1" w:styleId="10">
    <w:name w:val="样式11"/>
    <w:basedOn w:val="11"/>
    <w:qFormat/>
    <w:uiPriority w:val="0"/>
    <w:pPr>
      <w:tabs>
        <w:tab w:val="left" w:pos="1065"/>
      </w:tabs>
      <w:jc w:val="both"/>
    </w:pPr>
  </w:style>
  <w:style w:type="paragraph" w:customStyle="1" w:styleId="11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87"/>
    <customShpInfo spid="_x0000_s1088"/>
    <customShpInfo spid="_x0000_s1089"/>
    <customShpInfo spid="_x0000_s1090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3106</Words>
  <Characters>3951</Characters>
  <Lines>58</Lines>
  <Paragraphs>16</Paragraphs>
  <TotalTime>0</TotalTime>
  <ScaleCrop>false</ScaleCrop>
  <LinksUpToDate>false</LinksUpToDate>
  <CharactersWithSpaces>4765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2016-02-23T00:11:00Z</dcterms:created>
  <dc:creator>admin</dc:creator>
  <cp:lastModifiedBy>王林</cp:lastModifiedBy>
  <dcterms:modified xsi:type="dcterms:W3CDTF">2025-07-18T14:27:21Z</dcterms:modified>
  <dc:title>小企业会计习题集会计实操题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4DBE1F6100404B9389200C47CE1A5D41_13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