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7B7EB7">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32"/>
          <w:highlight w:val="none"/>
          <w:lang w:val="en-US" w:eastAsia="zh-CN"/>
        </w:rPr>
      </w:pPr>
      <w:r>
        <w:rPr>
          <w:rFonts w:hint="eastAsia"/>
          <w:sz w:val="24"/>
          <w:szCs w:val="32"/>
          <w:highlight w:val="none"/>
          <w:lang w:val="en-US" w:eastAsia="zh-CN"/>
        </w:rPr>
        <w:t>PyPSA</w:t>
      </w:r>
    </w:p>
    <w:p w14:paraId="0D98874F">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32"/>
          <w:highlight w:val="none"/>
          <w:lang w:val="en-US" w:eastAsia="zh-CN"/>
        </w:rPr>
      </w:pPr>
    </w:p>
    <w:p w14:paraId="631C5BC3">
      <w:pPr>
        <w:keepNext w:val="0"/>
        <w:keepLines w:val="0"/>
        <w:pageBreakBefore w:val="0"/>
        <w:widowControl w:val="0"/>
        <w:kinsoku/>
        <w:wordWrap/>
        <w:overflowPunct/>
        <w:topLinePunct w:val="0"/>
        <w:autoSpaceDE/>
        <w:autoSpaceDN/>
        <w:bidi w:val="0"/>
        <w:adjustRightInd/>
        <w:snapToGrid/>
        <w:jc w:val="both"/>
        <w:textAlignment w:val="auto"/>
        <w:rPr>
          <w:rFonts w:hint="eastAsia"/>
          <w:highlight w:val="none"/>
          <w:lang w:val="en-US" w:eastAsia="zh-CN"/>
        </w:rPr>
      </w:pPr>
      <w:r>
        <w:rPr>
          <w:rFonts w:hint="eastAsia"/>
          <w:highlight w:val="none"/>
          <w:lang w:val="en-US" w:eastAsia="zh-CN"/>
        </w:rPr>
        <w:t xml:space="preserve">    PyPSA是一个开源的Python工具包，用于模拟和优化现代能源系统，支持多种功能，如常规发电机组、可再生能源发电、储能系统、多能源耦合（电力、交通、供热、工业）以及能源载体转换等。</w:t>
      </w:r>
    </w:p>
    <w:p w14:paraId="1C3FEF51">
      <w:pPr>
        <w:keepNext w:val="0"/>
        <w:keepLines w:val="0"/>
        <w:pageBreakBefore w:val="0"/>
        <w:widowControl w:val="0"/>
        <w:kinsoku/>
        <w:wordWrap/>
        <w:overflowPunct/>
        <w:topLinePunct w:val="0"/>
        <w:autoSpaceDE/>
        <w:autoSpaceDN/>
        <w:bidi w:val="0"/>
        <w:adjustRightInd/>
        <w:snapToGrid/>
        <w:ind w:firstLine="420"/>
        <w:jc w:val="both"/>
        <w:textAlignment w:val="auto"/>
        <w:rPr>
          <w:rFonts w:hint="eastAsia"/>
          <w:highlight w:val="none"/>
          <w:lang w:val="en-US" w:eastAsia="zh-CN"/>
        </w:rPr>
      </w:pPr>
      <w:r>
        <w:rPr>
          <w:rFonts w:hint="eastAsia"/>
          <w:highlight w:val="none"/>
          <w:lang w:val="en-US" w:eastAsia="zh-CN"/>
        </w:rPr>
        <w:t>它能够处理大规模网络和长时间序列数据，适用于电力市场建模、长期投资规划、输电网络扩展规划等问题。</w:t>
      </w:r>
    </w:p>
    <w:p w14:paraId="402BD834">
      <w:pPr>
        <w:keepNext w:val="0"/>
        <w:keepLines w:val="0"/>
        <w:pageBreakBefore w:val="0"/>
        <w:widowControl w:val="0"/>
        <w:kinsoku/>
        <w:wordWrap/>
        <w:overflowPunct/>
        <w:topLinePunct w:val="0"/>
        <w:autoSpaceDE/>
        <w:autoSpaceDN/>
        <w:bidi w:val="0"/>
        <w:adjustRightInd/>
        <w:snapToGrid/>
        <w:ind w:firstLine="420"/>
        <w:jc w:val="both"/>
        <w:textAlignment w:val="auto"/>
        <w:rPr>
          <w:rFonts w:hint="eastAsia"/>
          <w:highlight w:val="none"/>
          <w:lang w:val="en-US" w:eastAsia="zh-CN"/>
        </w:rPr>
      </w:pPr>
      <w:r>
        <w:rPr>
          <w:rFonts w:hint="eastAsia"/>
          <w:highlight w:val="none"/>
          <w:lang w:val="en-US" w:eastAsia="zh-CN"/>
        </w:rPr>
        <w:t>（一）基本结构与组件</w:t>
      </w:r>
    </w:p>
    <w:p w14:paraId="65B01EE6">
      <w:pPr>
        <w:keepNext w:val="0"/>
        <w:keepLines w:val="0"/>
        <w:pageBreakBefore w:val="0"/>
        <w:widowControl w:val="0"/>
        <w:kinsoku/>
        <w:wordWrap/>
        <w:overflowPunct/>
        <w:topLinePunct w:val="0"/>
        <w:autoSpaceDE/>
        <w:autoSpaceDN/>
        <w:bidi w:val="0"/>
        <w:adjustRightInd/>
        <w:snapToGrid/>
        <w:jc w:val="both"/>
        <w:textAlignment w:val="auto"/>
        <w:rPr>
          <w:rFonts w:hint="eastAsia"/>
          <w:highlight w:val="none"/>
          <w:lang w:val="en-US" w:eastAsia="zh-CN"/>
        </w:rPr>
      </w:pPr>
      <w:r>
        <w:rPr>
          <w:rFonts w:hint="eastAsia"/>
          <w:highlight w:val="none"/>
          <w:lang w:val="en-US" w:eastAsia="zh-CN"/>
        </w:rPr>
        <w:t xml:space="preserve">    Network：所有组件的容器。</w:t>
      </w:r>
    </w:p>
    <w:p w14:paraId="66671097">
      <w:pPr>
        <w:keepNext w:val="0"/>
        <w:keepLines w:val="0"/>
        <w:pageBreakBefore w:val="0"/>
        <w:widowControl w:val="0"/>
        <w:kinsoku/>
        <w:wordWrap/>
        <w:overflowPunct/>
        <w:topLinePunct w:val="0"/>
        <w:autoSpaceDE/>
        <w:autoSpaceDN/>
        <w:bidi w:val="0"/>
        <w:adjustRightInd/>
        <w:snapToGrid/>
        <w:jc w:val="both"/>
        <w:textAlignment w:val="auto"/>
        <w:rPr>
          <w:rFonts w:hint="eastAsia"/>
          <w:highlight w:val="none"/>
          <w:lang w:val="en-US" w:eastAsia="zh-CN"/>
        </w:rPr>
      </w:pPr>
      <w:r>
        <w:rPr>
          <w:rFonts w:hint="eastAsia"/>
          <w:highlight w:val="none"/>
          <w:lang w:val="en-US" w:eastAsia="zh-CN"/>
        </w:rPr>
        <w:t xml:space="preserve">    Bus：节点，其他组件（如发电机、负荷）连接到此处。</w:t>
      </w:r>
    </w:p>
    <w:p w14:paraId="75D61981">
      <w:pPr>
        <w:keepNext w:val="0"/>
        <w:keepLines w:val="0"/>
        <w:pageBreakBefore w:val="0"/>
        <w:widowControl w:val="0"/>
        <w:kinsoku/>
        <w:wordWrap/>
        <w:overflowPunct/>
        <w:topLinePunct w:val="0"/>
        <w:autoSpaceDE/>
        <w:autoSpaceDN/>
        <w:bidi w:val="0"/>
        <w:adjustRightInd/>
        <w:snapToGrid/>
        <w:jc w:val="both"/>
        <w:textAlignment w:val="auto"/>
        <w:rPr>
          <w:rFonts w:hint="eastAsia"/>
          <w:highlight w:val="none"/>
          <w:lang w:val="en-US" w:eastAsia="zh-CN"/>
        </w:rPr>
      </w:pPr>
      <w:r>
        <w:rPr>
          <w:rFonts w:hint="eastAsia"/>
          <w:highlight w:val="none"/>
          <w:lang w:val="en-US" w:eastAsia="zh-CN"/>
        </w:rPr>
        <w:t xml:space="preserve">    Carrier：能源载体或技术（如电力、氢能、天然气等）。</w:t>
      </w:r>
    </w:p>
    <w:p w14:paraId="46A343C3">
      <w:pPr>
        <w:keepNext w:val="0"/>
        <w:keepLines w:val="0"/>
        <w:pageBreakBefore w:val="0"/>
        <w:widowControl w:val="0"/>
        <w:kinsoku/>
        <w:wordWrap/>
        <w:overflowPunct/>
        <w:topLinePunct w:val="0"/>
        <w:autoSpaceDE/>
        <w:autoSpaceDN/>
        <w:bidi w:val="0"/>
        <w:adjustRightInd/>
        <w:snapToGrid/>
        <w:jc w:val="both"/>
        <w:textAlignment w:val="auto"/>
        <w:rPr>
          <w:rFonts w:hint="eastAsia"/>
          <w:highlight w:val="none"/>
          <w:lang w:val="en-US" w:eastAsia="zh-CN"/>
        </w:rPr>
      </w:pPr>
      <w:r>
        <w:rPr>
          <w:rFonts w:hint="eastAsia"/>
          <w:highlight w:val="none"/>
          <w:lang w:val="en-US" w:eastAsia="zh-CN"/>
        </w:rPr>
        <w:t xml:space="preserve">    Load：能源消费者（如电力需求）。</w:t>
      </w:r>
    </w:p>
    <w:p w14:paraId="6BD2AC24">
      <w:pPr>
        <w:keepNext w:val="0"/>
        <w:keepLines w:val="0"/>
        <w:pageBreakBefore w:val="0"/>
        <w:widowControl w:val="0"/>
        <w:kinsoku/>
        <w:wordWrap/>
        <w:overflowPunct/>
        <w:topLinePunct w:val="0"/>
        <w:autoSpaceDE/>
        <w:autoSpaceDN/>
        <w:bidi w:val="0"/>
        <w:adjustRightInd/>
        <w:snapToGrid/>
        <w:jc w:val="both"/>
        <w:textAlignment w:val="auto"/>
        <w:rPr>
          <w:rFonts w:hint="eastAsia"/>
          <w:highlight w:val="none"/>
          <w:lang w:val="en-US" w:eastAsia="zh-CN"/>
        </w:rPr>
      </w:pPr>
      <w:r>
        <w:rPr>
          <w:rFonts w:hint="eastAsia"/>
          <w:highlight w:val="none"/>
          <w:lang w:val="en-US" w:eastAsia="zh-CN"/>
        </w:rPr>
        <w:t xml:space="preserve">    Generator：发电机（如电厂、风机、光伏板）。</w:t>
      </w:r>
    </w:p>
    <w:p w14:paraId="2C3F55B6">
      <w:pPr>
        <w:keepNext w:val="0"/>
        <w:keepLines w:val="0"/>
        <w:pageBreakBefore w:val="0"/>
        <w:widowControl w:val="0"/>
        <w:kinsoku/>
        <w:wordWrap/>
        <w:overflowPunct/>
        <w:topLinePunct w:val="0"/>
        <w:autoSpaceDE/>
        <w:autoSpaceDN/>
        <w:bidi w:val="0"/>
        <w:adjustRightInd/>
        <w:snapToGrid/>
        <w:jc w:val="both"/>
        <w:textAlignment w:val="auto"/>
        <w:rPr>
          <w:rFonts w:hint="eastAsia"/>
          <w:highlight w:val="none"/>
          <w:lang w:val="en-US" w:eastAsia="zh-CN"/>
        </w:rPr>
      </w:pPr>
      <w:r>
        <w:rPr>
          <w:rFonts w:hint="eastAsia"/>
          <w:highlight w:val="none"/>
          <w:lang w:val="en-US" w:eastAsia="zh-CN"/>
        </w:rPr>
        <w:t xml:space="preserve">    Link：连接两个节点的可控能量流（如输电线路、能源转换设备）。</w:t>
      </w:r>
    </w:p>
    <w:p w14:paraId="61C67105">
      <w:pPr>
        <w:keepNext w:val="0"/>
        <w:keepLines w:val="0"/>
        <w:pageBreakBefore w:val="0"/>
        <w:widowControl w:val="0"/>
        <w:kinsoku/>
        <w:wordWrap/>
        <w:overflowPunct/>
        <w:topLinePunct w:val="0"/>
        <w:autoSpaceDE/>
        <w:autoSpaceDN/>
        <w:bidi w:val="0"/>
        <w:adjustRightInd/>
        <w:snapToGrid/>
        <w:ind w:firstLine="420"/>
        <w:jc w:val="both"/>
        <w:textAlignment w:val="auto"/>
        <w:rPr>
          <w:rFonts w:hint="eastAsia"/>
          <w:highlight w:val="none"/>
          <w:lang w:val="en-US" w:eastAsia="zh-CN"/>
        </w:rPr>
      </w:pPr>
      <w:r>
        <w:rPr>
          <w:rFonts w:hint="eastAsia"/>
          <w:highlight w:val="none"/>
          <w:lang w:val="en-US" w:eastAsia="zh-CN"/>
        </w:rPr>
        <w:t>GlobalConstraint：全局约束（如排放限制）。</w:t>
      </w:r>
    </w:p>
    <w:p w14:paraId="01AA30FB">
      <w:pPr>
        <w:keepNext w:val="0"/>
        <w:keepLines w:val="0"/>
        <w:pageBreakBefore w:val="0"/>
        <w:widowControl w:val="0"/>
        <w:kinsoku/>
        <w:wordWrap/>
        <w:overflowPunct/>
        <w:topLinePunct w:val="0"/>
        <w:autoSpaceDE/>
        <w:autoSpaceDN/>
        <w:bidi w:val="0"/>
        <w:adjustRightInd/>
        <w:snapToGrid/>
        <w:ind w:firstLine="420"/>
        <w:jc w:val="both"/>
        <w:textAlignment w:val="auto"/>
        <w:rPr>
          <w:rFonts w:hint="eastAsia"/>
          <w:highlight w:val="none"/>
          <w:lang w:val="en-US" w:eastAsia="zh-CN"/>
        </w:rPr>
      </w:pPr>
      <w:r>
        <w:rPr>
          <w:rFonts w:hint="eastAsia"/>
          <w:highlight w:val="none"/>
          <w:lang w:val="en-US" w:eastAsia="zh-CN"/>
        </w:rPr>
        <w:t>（二）优化问题</w:t>
      </w:r>
    </w:p>
    <w:p w14:paraId="2E4BC9E4">
      <w:pPr>
        <w:keepNext w:val="0"/>
        <w:keepLines w:val="0"/>
        <w:pageBreakBefore w:val="0"/>
        <w:widowControl w:val="0"/>
        <w:kinsoku/>
        <w:wordWrap/>
        <w:overflowPunct/>
        <w:topLinePunct w:val="0"/>
        <w:autoSpaceDE/>
        <w:autoSpaceDN/>
        <w:bidi w:val="0"/>
        <w:adjustRightInd/>
        <w:snapToGrid/>
        <w:jc w:val="both"/>
        <w:textAlignment w:val="auto"/>
        <w:rPr>
          <w:rFonts w:hint="eastAsia"/>
          <w:highlight w:val="none"/>
          <w:lang w:val="en-US" w:eastAsia="zh-CN"/>
        </w:rPr>
      </w:pPr>
      <w:r>
        <w:rPr>
          <w:rFonts w:hint="eastAsia"/>
          <w:highlight w:val="none"/>
          <w:lang w:val="en-US" w:eastAsia="zh-CN"/>
        </w:rPr>
        <w:t xml:space="preserve">    PyPSA通过构建优化问题来最小化总成本，同时满足发电限制、输电限制、节点能量平衡等约束条件。</w:t>
      </w:r>
    </w:p>
    <w:p w14:paraId="5C885D6D">
      <w:pPr>
        <w:keepNext w:val="0"/>
        <w:keepLines w:val="0"/>
        <w:pageBreakBefore w:val="0"/>
        <w:widowControl w:val="0"/>
        <w:kinsoku/>
        <w:wordWrap/>
        <w:overflowPunct/>
        <w:topLinePunct w:val="0"/>
        <w:autoSpaceDE/>
        <w:autoSpaceDN/>
        <w:bidi w:val="0"/>
        <w:adjustRightInd/>
        <w:snapToGrid/>
        <w:ind w:firstLine="420"/>
        <w:jc w:val="both"/>
        <w:textAlignment w:val="auto"/>
        <w:rPr>
          <w:rFonts w:hint="eastAsia"/>
          <w:highlight w:val="none"/>
          <w:lang w:val="en-US" w:eastAsia="zh-CN"/>
        </w:rPr>
      </w:pPr>
      <w:r>
        <w:rPr>
          <w:rFonts w:hint="eastAsia"/>
          <w:highlight w:val="none"/>
          <w:lang w:val="en-US" w:eastAsia="zh-CN"/>
        </w:rPr>
        <w:t>优化变量包括发电机调度、输电线路功率流、储能充放电等。</w:t>
      </w:r>
    </w:p>
    <w:p w14:paraId="1D1A93AA">
      <w:pPr>
        <w:keepNext w:val="0"/>
        <w:keepLines w:val="0"/>
        <w:pageBreakBefore w:val="0"/>
        <w:widowControl w:val="0"/>
        <w:kinsoku/>
        <w:wordWrap/>
        <w:overflowPunct/>
        <w:topLinePunct w:val="0"/>
        <w:autoSpaceDE/>
        <w:autoSpaceDN/>
        <w:bidi w:val="0"/>
        <w:adjustRightInd/>
        <w:snapToGrid/>
        <w:ind w:firstLine="420"/>
        <w:jc w:val="both"/>
        <w:textAlignment w:val="auto"/>
        <w:rPr>
          <w:rFonts w:hint="eastAsia"/>
          <w:highlight w:val="none"/>
          <w:lang w:val="en-US" w:eastAsia="zh-CN"/>
        </w:rPr>
      </w:pPr>
      <w:r>
        <w:rPr>
          <w:rFonts w:hint="eastAsia"/>
          <w:highlight w:val="none"/>
          <w:lang w:val="en-US" w:eastAsia="zh-CN"/>
        </w:rPr>
        <w:t>（三）实际应用案例</w:t>
      </w:r>
    </w:p>
    <w:p w14:paraId="20D63737">
      <w:pPr>
        <w:keepNext w:val="0"/>
        <w:keepLines w:val="0"/>
        <w:pageBreakBefore w:val="0"/>
        <w:widowControl w:val="0"/>
        <w:kinsoku/>
        <w:wordWrap/>
        <w:overflowPunct/>
        <w:topLinePunct w:val="0"/>
        <w:autoSpaceDE/>
        <w:autoSpaceDN/>
        <w:bidi w:val="0"/>
        <w:adjustRightInd/>
        <w:snapToGrid/>
        <w:jc w:val="both"/>
        <w:textAlignment w:val="auto"/>
        <w:rPr>
          <w:rFonts w:hint="eastAsia"/>
          <w:highlight w:val="none"/>
          <w:lang w:val="en-US" w:eastAsia="zh-CN"/>
        </w:rPr>
      </w:pPr>
      <w:r>
        <w:rPr>
          <w:rFonts w:hint="eastAsia"/>
          <w:highlight w:val="none"/>
          <w:lang w:val="en-US" w:eastAsia="zh-CN"/>
        </w:rPr>
        <w:t xml:space="preserve">    最小调度问题：演示如何构建一个简单的电力市场模型，包括发电机、负荷和优化调度。</w:t>
      </w:r>
    </w:p>
    <w:p w14:paraId="616754E4">
      <w:pPr>
        <w:keepNext w:val="0"/>
        <w:keepLines w:val="0"/>
        <w:pageBreakBefore w:val="0"/>
        <w:widowControl w:val="0"/>
        <w:kinsoku/>
        <w:wordWrap/>
        <w:overflowPunct/>
        <w:topLinePunct w:val="0"/>
        <w:autoSpaceDE/>
        <w:autoSpaceDN/>
        <w:bidi w:val="0"/>
        <w:adjustRightInd/>
        <w:snapToGrid/>
        <w:jc w:val="both"/>
        <w:textAlignment w:val="auto"/>
        <w:rPr>
          <w:rFonts w:hint="eastAsia"/>
          <w:highlight w:val="none"/>
          <w:lang w:val="en-US" w:eastAsia="zh-CN"/>
        </w:rPr>
      </w:pPr>
      <w:r>
        <w:rPr>
          <w:rFonts w:hint="eastAsia"/>
          <w:highlight w:val="none"/>
          <w:lang w:val="en-US" w:eastAsia="zh-CN"/>
        </w:rPr>
        <w:t xml:space="preserve">    参考电网：介绍了如何构建电力（AC/DC）和氢能（H2管道）的参考电网，包括数据加载、网络构建和结果分析。</w:t>
      </w:r>
    </w:p>
    <w:p w14:paraId="64D93052">
      <w:pPr>
        <w:keepNext w:val="0"/>
        <w:keepLines w:val="0"/>
        <w:pageBreakBefore w:val="0"/>
        <w:widowControl w:val="0"/>
        <w:kinsoku/>
        <w:wordWrap/>
        <w:overflowPunct/>
        <w:topLinePunct w:val="0"/>
        <w:autoSpaceDE/>
        <w:autoSpaceDN/>
        <w:bidi w:val="0"/>
        <w:adjustRightInd/>
        <w:snapToGrid/>
        <w:jc w:val="both"/>
        <w:textAlignment w:val="auto"/>
        <w:rPr>
          <w:rFonts w:hint="eastAsia"/>
          <w:highlight w:val="none"/>
          <w:lang w:val="en-US" w:eastAsia="zh-CN"/>
        </w:rPr>
      </w:pPr>
      <w:r>
        <w:rPr>
          <w:rFonts w:hint="eastAsia"/>
          <w:highlight w:val="none"/>
          <w:lang w:val="en-US" w:eastAsia="zh-CN"/>
        </w:rPr>
        <w:t xml:space="preserve">    可视化：使用PyPSA内置的绘图功能展示电网结构和优化结果。</w:t>
      </w:r>
    </w:p>
    <w:p w14:paraId="21DB6CEF">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firstLine="420" w:firstLineChars="200"/>
        <w:jc w:val="left"/>
        <w:textAlignment w:val="auto"/>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PyPSA模型</w:t>
      </w:r>
      <w:r>
        <w:rPr>
          <w:rFonts w:hint="eastAsia" w:asciiTheme="minorHAnsi" w:hAnsiTheme="minorHAnsi" w:eastAsiaTheme="minorEastAsia" w:cstheme="minorBidi"/>
          <w:b w:val="0"/>
          <w:bCs w:val="0"/>
          <w:kern w:val="2"/>
          <w:sz w:val="21"/>
          <w:szCs w:val="24"/>
          <w:lang w:val="en-US" w:eastAsia="zh-CN" w:bidi="ar-SA"/>
        </w:rPr>
        <w:t>：</w:t>
      </w:r>
      <w:r>
        <w:rPr>
          <w:rFonts w:hint="default" w:asciiTheme="minorHAnsi" w:hAnsiTheme="minorHAnsi" w:eastAsiaTheme="minorEastAsia" w:cstheme="minorBidi"/>
          <w:b w:val="0"/>
          <w:bCs w:val="0"/>
          <w:kern w:val="2"/>
          <w:sz w:val="21"/>
          <w:szCs w:val="24"/>
          <w:lang w:val="en-US" w:eastAsia="zh-CN" w:bidi="ar-SA"/>
        </w:rPr>
        <w:t>PyPSA</w:t>
      </w:r>
      <w:r>
        <w:rPr>
          <w:rFonts w:hint="eastAsia" w:asciiTheme="minorHAnsi" w:hAnsiTheme="minorHAnsi" w:eastAsiaTheme="minorEastAsia" w:cstheme="minorBidi"/>
          <w:b w:val="0"/>
          <w:bCs w:val="0"/>
          <w:kern w:val="2"/>
          <w:sz w:val="21"/>
          <w:szCs w:val="24"/>
          <w:lang w:val="en-US" w:eastAsia="zh-CN" w:bidi="ar-SA"/>
        </w:rPr>
        <w:t>Network</w:t>
      </w:r>
      <w:r>
        <w:rPr>
          <w:rFonts w:hint="default" w:asciiTheme="minorHAnsi" w:hAnsiTheme="minorHAnsi" w:eastAsiaTheme="minorEastAsia" w:cstheme="minorBidi"/>
          <w:b w:val="0"/>
          <w:bCs w:val="0"/>
          <w:kern w:val="2"/>
          <w:sz w:val="21"/>
          <w:szCs w:val="24"/>
          <w:lang w:val="en-US" w:eastAsia="zh-CN" w:bidi="ar-SA"/>
        </w:rPr>
        <w:t>对象包含：数据（存储为PandasDataFrames）</w:t>
      </w:r>
      <w:r>
        <w:rPr>
          <w:rFonts w:hint="eastAsia" w:asciiTheme="minorHAnsi" w:hAnsiTheme="minorHAnsi" w:eastAsiaTheme="minorEastAsia" w:cstheme="minorBidi"/>
          <w:b w:val="0"/>
          <w:bCs w:val="0"/>
          <w:kern w:val="2"/>
          <w:sz w:val="21"/>
          <w:szCs w:val="24"/>
          <w:lang w:val="en-US" w:eastAsia="zh-CN" w:bidi="ar-SA"/>
        </w:rPr>
        <w:t>，</w:t>
      </w:r>
      <w:r>
        <w:rPr>
          <w:rFonts w:hint="default" w:asciiTheme="minorHAnsi" w:hAnsiTheme="minorHAnsi" w:eastAsiaTheme="minorEastAsia" w:cstheme="minorBidi"/>
          <w:b w:val="0"/>
          <w:bCs w:val="0"/>
          <w:kern w:val="2"/>
          <w:sz w:val="21"/>
          <w:szCs w:val="24"/>
          <w:lang w:val="en-US" w:eastAsia="zh-CN" w:bidi="ar-SA"/>
        </w:rPr>
        <w:t>方法（用于模拟、优化等），约束（定义系统行为），以及求解器选项（用于控制优化设置）。</w:t>
      </w:r>
    </w:p>
    <w:p w14:paraId="60AF7AE4">
      <w:pPr>
        <w:keepNext w:val="0"/>
        <w:keepLines w:val="0"/>
        <w:pageBreakBefore w:val="0"/>
        <w:widowControl w:val="0"/>
        <w:kinsoku/>
        <w:wordWrap/>
        <w:overflowPunct/>
        <w:topLinePunct w:val="0"/>
        <w:autoSpaceDE/>
        <w:autoSpaceDN/>
        <w:bidi w:val="0"/>
        <w:adjustRightInd/>
        <w:snapToGrid/>
        <w:jc w:val="both"/>
        <w:textAlignment w:val="auto"/>
        <w:rPr>
          <w:rFonts w:hint="eastAsia"/>
          <w:highlight w:val="yellow"/>
        </w:rPr>
      </w:pPr>
    </w:p>
    <w:p w14:paraId="3D9679F7">
      <w:pPr>
        <w:keepNext w:val="0"/>
        <w:keepLines w:val="0"/>
        <w:pageBreakBefore w:val="0"/>
        <w:widowControl w:val="0"/>
        <w:kinsoku/>
        <w:wordWrap/>
        <w:overflowPunct/>
        <w:topLinePunct w:val="0"/>
        <w:autoSpaceDE/>
        <w:autoSpaceDN/>
        <w:bidi w:val="0"/>
        <w:adjustRightInd/>
        <w:snapToGrid/>
        <w:jc w:val="center"/>
        <w:textAlignment w:val="auto"/>
        <w:rPr>
          <w:rFonts w:hint="eastAsia"/>
          <w:highlight w:val="yellow"/>
        </w:rPr>
      </w:pPr>
    </w:p>
    <w:p w14:paraId="576450B3">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32"/>
          <w:highlight w:val="none"/>
          <w:lang w:val="en-US" w:eastAsia="zh-CN"/>
        </w:rPr>
      </w:pPr>
      <w:r>
        <w:rPr>
          <w:rFonts w:hint="eastAsia"/>
          <w:sz w:val="24"/>
          <w:szCs w:val="32"/>
          <w:highlight w:val="none"/>
          <w:lang w:val="en-US" w:eastAsia="zh-CN"/>
        </w:rPr>
        <w:t>Linopy</w:t>
      </w:r>
    </w:p>
    <w:p w14:paraId="72A631CC">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32"/>
          <w:highlight w:val="none"/>
          <w:lang w:val="en-US" w:eastAsia="zh-CN"/>
        </w:rPr>
      </w:pPr>
    </w:p>
    <w:p w14:paraId="0ED2DD1E">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highlight w:val="none"/>
        </w:rPr>
        <w:t>Linopy</w:t>
      </w:r>
      <w:r>
        <w:rPr>
          <w:rFonts w:hint="eastAsia"/>
        </w:rPr>
        <w:t>是一个用于建模和求解电力系统优化问题的Python库。它基于Pyomo，提供了一种面向对象的建模方法，使电力系统优化问题的建模过程更加简洁、清晰和高效。不同于直接使用Pyomo的复杂性，Linopy通过抽象电力系统组件（如发电机、负荷、线路）和约束条件（如功率平衡、电压限制）为Python对象，从而极大地简化了建模工作。</w:t>
      </w:r>
    </w:p>
    <w:p w14:paraId="1E7D37C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lang w:eastAsia="zh-CN"/>
        </w:rPr>
        <w:t>（</w:t>
      </w:r>
      <w:r>
        <w:rPr>
          <w:rFonts w:hint="eastAsia"/>
          <w:lang w:val="en-US" w:eastAsia="zh-CN"/>
        </w:rPr>
        <w:t>一）</w:t>
      </w:r>
      <w:r>
        <w:rPr>
          <w:rFonts w:hint="eastAsia"/>
        </w:rPr>
        <w:t>核心优势：</w:t>
      </w:r>
    </w:p>
    <w:p w14:paraId="475B7DF6">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简化建模：Linopy将复杂的电力系统问题转化为易于理解和操作的Python对象。用户无需深入理解Pyomo的底层细节，只需关注电力系统组件的属性和约束条件即可构建模型。</w:t>
      </w:r>
    </w:p>
    <w:p w14:paraId="3CD4EEAE">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面向对象设计：通过将电力系统组件封装成对象（如Generator、Load、Line），Linopy促进了代码的组织和可读性。不同组件之间的关系和约束条件可以通过对象间的交互来定义，使模型结构清晰，维护方便。</w:t>
      </w:r>
    </w:p>
    <w:p w14:paraId="49622C3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强大的约束支持：Linopy内置了电力系统常见的约束，例如功率平衡、电压限制、发电机出力限制、线路输送能力限制等。这些约束以简洁的Python代码形式表达，无需编写繁琐的数学公式，大大简化了建模过程。</w:t>
      </w:r>
    </w:p>
    <w:p w14:paraId="1DB0909E">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高效求解：Linopy利用Pyomo的求解器接口，支持多种优化算法（如CPLEX、Gurobi等），确保了优化问题的有效求解。</w:t>
      </w:r>
    </w:p>
    <w:p w14:paraId="56F469B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lang w:eastAsia="zh-CN"/>
        </w:rPr>
        <w:t>（</w:t>
      </w:r>
      <w:r>
        <w:rPr>
          <w:rFonts w:hint="eastAsia"/>
          <w:lang w:val="en-US" w:eastAsia="zh-CN"/>
        </w:rPr>
        <w:t>二）</w:t>
      </w:r>
      <w:r>
        <w:rPr>
          <w:rFonts w:hint="eastAsia"/>
        </w:rPr>
        <w:t>适用场景：</w:t>
      </w:r>
    </w:p>
    <w:p w14:paraId="65B8439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经济调度：优化发电机出力，最小化运行成本。</w:t>
      </w:r>
    </w:p>
    <w:p w14:paraId="46358D4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潮流优化：优化电力系统潮流，确保电压稳定。</w:t>
      </w:r>
    </w:p>
    <w:p w14:paraId="3995029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储能管理：优化储能系统运行，提高电力系统灵活性。</w:t>
      </w:r>
    </w:p>
    <w:p w14:paraId="373E4F0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rPr>
        <w:t>分布式能源管理：优化分布式能源的调度和控制</w:t>
      </w:r>
      <w:r>
        <w:rPr>
          <w:rFonts w:hint="eastAsia"/>
          <w:lang w:eastAsia="zh-CN"/>
        </w:rPr>
        <w:t>。</w:t>
      </w:r>
    </w:p>
    <w:p w14:paraId="7628DD30">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p>
    <w:p w14:paraId="200A552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p>
    <w:p w14:paraId="2E4CB57E">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32"/>
          <w:highlight w:val="none"/>
          <w:lang w:val="en-US" w:eastAsia="zh-CN"/>
        </w:rPr>
      </w:pPr>
      <w:r>
        <w:rPr>
          <w:rFonts w:hint="eastAsia"/>
          <w:sz w:val="24"/>
          <w:szCs w:val="32"/>
          <w:highlight w:val="none"/>
          <w:lang w:val="en-US" w:eastAsia="zh-CN"/>
        </w:rPr>
        <w:t>Pyomo</w:t>
      </w:r>
    </w:p>
    <w:p w14:paraId="68F9296F">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32"/>
          <w:highlight w:val="none"/>
          <w:lang w:val="en-US" w:eastAsia="zh-CN"/>
        </w:rPr>
      </w:pPr>
    </w:p>
    <w:p w14:paraId="2A39449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highlight w:val="none"/>
        </w:rPr>
        <w:t>Pyomo</w:t>
      </w:r>
      <w:r>
        <w:rPr>
          <w:rFonts w:hint="eastAsia"/>
        </w:rPr>
        <w:t>是一个用于建模和求解优化问题的Python库。它提供了一个面向对象的框架，允许用户以清晰、简洁的方式定义优化问题，并利用各种求解器（如CPLEX、Gurobi、SCIP等）来解决这些问题。</w:t>
      </w:r>
    </w:p>
    <w:p w14:paraId="585070C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lang w:eastAsia="zh-CN"/>
        </w:rPr>
        <w:t>（</w:t>
      </w:r>
      <w:r>
        <w:rPr>
          <w:rFonts w:hint="eastAsia"/>
          <w:lang w:val="en-US" w:eastAsia="zh-CN"/>
        </w:rPr>
        <w:t>一）</w:t>
      </w:r>
      <w:r>
        <w:rPr>
          <w:rFonts w:hint="eastAsia"/>
        </w:rPr>
        <w:t>核心功能和优势：</w:t>
      </w:r>
    </w:p>
    <w:p w14:paraId="090B535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面向对象建模：Pyomo使用Python对象来表示优化问题的各个组成部分，例如变量、参数、约束和目标函数。这种面向对象的方法使得模型的定义更加直观和易于理解，也提升了代码的可维护性和可重用性。用户可以定义模型组件，并通过它们之间的关系来构建复杂的优化模型。</w:t>
      </w:r>
    </w:p>
    <w:p w14:paraId="1042205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广泛的求解器支持：Pyomo支持多种商业和开源求解器，包括但不限于CPLEX、Gurobi、CBC、IPOPT、SCIP等。这使得用户能够根据问题的特性和计算资源选择合适的求解器。通过Pyomo，用户只需定义模型，而无需关注求解器的细节。</w:t>
      </w:r>
    </w:p>
    <w:p w14:paraId="7F291A7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eastAsia"/>
        </w:rPr>
        <w:t>丰富的建模功能：Pyomo提供了各种建模元素，包括连续变量、离散变量、线性约束、非线性约束、目标函数等。这些功能覆盖了各种优化问题的建模需求，从线性规划到非线性规划、整数规划等</w:t>
      </w:r>
      <w:r>
        <w:rPr>
          <w:rFonts w:hint="eastAsia"/>
          <w:lang w:eastAsia="zh-CN"/>
        </w:rPr>
        <w:t>。</w:t>
      </w:r>
    </w:p>
    <w:p w14:paraId="32F100C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灵活的建模语言：Pyomo的建模语言基于Python，利用Python的强大功能和可读性来创建复杂的优化模型。用户可以利用Python的语法和控制流语句来定义模型。</w:t>
      </w:r>
    </w:p>
    <w:p w14:paraId="1D55194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可扩展性：Pyomo的设计鼓励用户扩展其功能。用户可以通过编写自定义组件、求解器接口以及其他工具来定制Pyomo，以适应特殊的需求。</w:t>
      </w:r>
    </w:p>
    <w:p w14:paraId="55A1C6F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lang w:eastAsia="zh-CN"/>
        </w:rPr>
        <w:t>（</w:t>
      </w:r>
      <w:r>
        <w:rPr>
          <w:rFonts w:hint="eastAsia"/>
          <w:lang w:val="en-US" w:eastAsia="zh-CN"/>
        </w:rPr>
        <w:t>二）</w:t>
      </w:r>
      <w:r>
        <w:rPr>
          <w:rFonts w:hint="eastAsia"/>
        </w:rPr>
        <w:t>适用场景：</w:t>
      </w:r>
    </w:p>
    <w:p w14:paraId="42231676">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线性规划(LP)：资源分配、运输问题等。</w:t>
      </w:r>
    </w:p>
    <w:p w14:paraId="3A9267C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非线性规划(NLP)：工程设计、过程优化等。</w:t>
      </w:r>
    </w:p>
    <w:p w14:paraId="598BDE06">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整数规划(IP)：组合优化问题、调度问题等。</w:t>
      </w:r>
    </w:p>
    <w:p w14:paraId="6F5AB58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混合整数规划(MIP)：包含连续和离散变量的优化问题。</w:t>
      </w:r>
    </w:p>
    <w:p w14:paraId="03CA0E0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其他优化问题：例如，网络优化、金融优化、供应链优化等。</w:t>
      </w:r>
    </w:p>
    <w:p w14:paraId="46B8041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lang w:eastAsia="zh-CN"/>
        </w:rPr>
        <w:t>（</w:t>
      </w:r>
      <w:r>
        <w:rPr>
          <w:rFonts w:hint="eastAsia"/>
          <w:lang w:val="en-US" w:eastAsia="zh-CN"/>
        </w:rPr>
        <w:t>三）</w:t>
      </w:r>
      <w:r>
        <w:rPr>
          <w:rFonts w:hint="eastAsia"/>
        </w:rPr>
        <w:t>与Linopy的关系：</w:t>
      </w:r>
    </w:p>
    <w:p w14:paraId="0B8CAC9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Linopy基于Pyomo，它提供了一个更便捷、更专注于电力系统优化的接口。Linopy通过抽象电力系统组件和约束，简化了建模过程，而Pyomo提供了更底层的建模能力和更大的灵活性，允许用户构建更复杂的电力系统优化模型。</w:t>
      </w:r>
    </w:p>
    <w:p w14:paraId="39E18FF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p>
    <w:p w14:paraId="63B73EF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p>
    <w:p w14:paraId="1F4E1EC5">
      <w:pPr>
        <w:keepNext w:val="0"/>
        <w:keepLines w:val="0"/>
        <w:pageBreakBefore w:val="0"/>
        <w:widowControl w:val="0"/>
        <w:kinsoku/>
        <w:wordWrap/>
        <w:overflowPunct/>
        <w:topLinePunct w:val="0"/>
        <w:autoSpaceDE/>
        <w:autoSpaceDN/>
        <w:bidi w:val="0"/>
        <w:adjustRightInd/>
        <w:snapToGrid/>
        <w:jc w:val="center"/>
        <w:textAlignment w:val="auto"/>
        <w:rPr>
          <w:rFonts w:hint="default"/>
          <w:sz w:val="24"/>
          <w:szCs w:val="32"/>
          <w:highlight w:val="none"/>
          <w:lang w:val="en-US" w:eastAsia="zh-CN"/>
        </w:rPr>
      </w:pPr>
      <w:r>
        <w:rPr>
          <w:rFonts w:hint="eastAsia"/>
          <w:sz w:val="24"/>
          <w:szCs w:val="32"/>
          <w:highlight w:val="none"/>
          <w:lang w:val="en-US" w:eastAsia="zh-CN"/>
        </w:rPr>
        <w:fldChar w:fldCharType="begin"/>
      </w:r>
      <w:r>
        <w:rPr>
          <w:rFonts w:hint="eastAsia"/>
          <w:sz w:val="24"/>
          <w:szCs w:val="32"/>
          <w:highlight w:val="none"/>
          <w:lang w:val="en-US" w:eastAsia="zh-CN"/>
        </w:rPr>
        <w:instrText xml:space="preserve"> HYPERLINK "https://github.com/open-energy-transition/procurement-metastudy" </w:instrText>
      </w:r>
      <w:r>
        <w:rPr>
          <w:rFonts w:hint="eastAsia"/>
          <w:sz w:val="24"/>
          <w:szCs w:val="32"/>
          <w:highlight w:val="none"/>
          <w:lang w:val="en-US" w:eastAsia="zh-CN"/>
        </w:rPr>
        <w:fldChar w:fldCharType="separate"/>
      </w:r>
      <w:r>
        <w:rPr>
          <w:rFonts w:hint="default"/>
          <w:sz w:val="24"/>
          <w:szCs w:val="32"/>
          <w:highlight w:val="none"/>
          <w:lang w:val="en-US" w:eastAsia="zh-CN"/>
        </w:rPr>
        <w:t>procurement-metastudy</w:t>
      </w:r>
      <w:r>
        <w:rPr>
          <w:rFonts w:hint="default"/>
          <w:sz w:val="24"/>
          <w:szCs w:val="32"/>
          <w:highlight w:val="none"/>
          <w:lang w:val="en-US" w:eastAsia="zh-CN"/>
        </w:rPr>
        <w:fldChar w:fldCharType="end"/>
      </w:r>
    </w:p>
    <w:p w14:paraId="76452157">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32"/>
          <w:highlight w:val="none"/>
          <w:lang w:val="en-US" w:eastAsia="zh-CN"/>
        </w:rPr>
      </w:pPr>
    </w:p>
    <w:p w14:paraId="155D452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lang w:val="en-US" w:eastAsia="zh-CN"/>
        </w:rPr>
        <w:fldChar w:fldCharType="begin"/>
      </w:r>
      <w:r>
        <w:rPr>
          <w:rFonts w:hint="eastAsia"/>
          <w:strike w:val="0"/>
          <w:dstrike w:val="0"/>
          <w:lang w:val="en-US" w:eastAsia="zh-CN"/>
        </w:rPr>
        <w:instrText xml:space="preserve"> HYPERLINK "https://github.com/open-energy-transition/procurement-metastudy" </w:instrText>
      </w:r>
      <w:r>
        <w:rPr>
          <w:rFonts w:hint="eastAsia"/>
          <w:strike w:val="0"/>
          <w:dstrike w:val="0"/>
          <w:lang w:val="en-US" w:eastAsia="zh-CN"/>
        </w:rPr>
        <w:fldChar w:fldCharType="separate"/>
      </w:r>
      <w:r>
        <w:rPr>
          <w:rFonts w:hint="default"/>
          <w:strike w:val="0"/>
          <w:dstrike w:val="0"/>
          <w:lang w:val="en-US" w:eastAsia="zh-CN"/>
        </w:rPr>
        <w:t>procurement-metastudy</w:t>
      </w:r>
      <w:r>
        <w:rPr>
          <w:rFonts w:hint="default"/>
          <w:strike w:val="0"/>
          <w:dstrike w:val="0"/>
          <w:lang w:val="en-US" w:eastAsia="zh-CN"/>
        </w:rPr>
        <w:fldChar w:fldCharType="end"/>
      </w:r>
      <w:r>
        <w:rPr>
          <w:rFonts w:hint="eastAsia"/>
          <w:strike w:val="0"/>
          <w:dstrike w:val="0"/>
        </w:rPr>
        <w:t>旨在对全球能源转型背景下的能源采购策略进行全面的元分析。它并非仅仅考察单个采购项目，而是试图整合来自多个现有研究的成果。这能提供更广阔的视角，并可能得出更具说服力的结论，相较于单一案例研究而言更具优势。</w:t>
      </w:r>
    </w:p>
    <w:p w14:paraId="69DE215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rPr>
        <w:t>以下是该项目潜在范围和方法论的更详细说明：</w:t>
      </w:r>
    </w:p>
    <w:p w14:paraId="6F82C9E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lang w:eastAsia="zh-CN"/>
        </w:rPr>
        <w:t>（</w:t>
      </w:r>
      <w:r>
        <w:rPr>
          <w:rFonts w:hint="eastAsia"/>
          <w:strike w:val="0"/>
          <w:dstrike w:val="0"/>
          <w:lang w:val="en-US" w:eastAsia="zh-CN"/>
        </w:rPr>
        <w:t>一）</w:t>
      </w:r>
      <w:r>
        <w:rPr>
          <w:rFonts w:hint="eastAsia"/>
          <w:strike w:val="0"/>
          <w:dstrike w:val="0"/>
        </w:rPr>
        <w:t>范围：该项目的范围至关重要。它必须明确界定“能源采购”的范畴。这应当包括但不限于：</w:t>
      </w:r>
    </w:p>
    <w:p w14:paraId="5B8236D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rPr>
        <w:t>能源类型：是否涵盖了可再生能源（太阳能、风能、水能、生物质能、地热能）以及化石燃料（煤炭、石油、天然气）、核能以及其他新兴技术？每个类别内的具体技术（例如聚光太阳能发电、不同类型的风力涡轮机）也应予以考虑。重要的是，该项目应明确说明不同能源的采购方式（例如直接采购、电力购买协议、虚拟电力购买协议）。</w:t>
      </w:r>
    </w:p>
    <w:p w14:paraId="0731BD2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rPr>
        <w:t>地理位置：该分析是否会仅限于特定区域（例如发达国家、发展中国家、特定国家）？还是会涵盖全球视角？不同地区的不同法规和市场结构会影响采购策略。</w:t>
      </w:r>
    </w:p>
    <w:p w14:paraId="3F7B17D9">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rPr>
        <w:t>采购类型：是否包括公共部门采购、私营部门采购，还是两者皆有？是否包含特定的采购方法（例如竞争性招标、谈判、拍卖）？</w:t>
      </w:r>
    </w:p>
    <w:p w14:paraId="1B9BAAB6">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rPr>
        <w:t>时间范围：将涵盖哪些历史时期？该项目需要考虑能源采购策略随时间的演变情况，尤其是在全球能源转型的背景下。</w:t>
      </w:r>
    </w:p>
    <w:p w14:paraId="459E37E0">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rPr>
        <w:t>利益相关者视角：该分析是否会考虑参与能源采购的各类利益相关者的观点（例如政府、公用事业公司、企业、消费者）？纳入多样化的视角将使研究结果更具深度和丰富性。</w:t>
      </w:r>
    </w:p>
    <w:p w14:paraId="4ED9512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rPr>
        <w:t>指标与评估标准：不同采购策略的有效性将如何进行衡量？会考虑哪些具体的指标（例如成本、环境影响、社会影响、可靠性）？</w:t>
      </w:r>
    </w:p>
    <w:p w14:paraId="08B79B7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lang w:eastAsia="zh-CN"/>
        </w:rPr>
        <w:t>（</w:t>
      </w:r>
      <w:r>
        <w:rPr>
          <w:rFonts w:hint="eastAsia"/>
          <w:strike w:val="0"/>
          <w:dstrike w:val="0"/>
          <w:lang w:val="en-US" w:eastAsia="zh-CN"/>
        </w:rPr>
        <w:t>二）</w:t>
      </w:r>
      <w:r>
        <w:rPr>
          <w:rFonts w:hint="eastAsia"/>
          <w:strike w:val="0"/>
          <w:dstrike w:val="0"/>
        </w:rPr>
        <w:t>方法论：</w:t>
      </w:r>
    </w:p>
    <w:p w14:paraId="53191C9E">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rPr>
        <w:t>文献检索：需要进行全面的文献检索以确定相关研究。应利用诸如JSTOR、ScienceDirect、IEEEXplore等数据库以及灰色文献来源等资源。</w:t>
      </w:r>
    </w:p>
    <w:p w14:paraId="03D20D8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rPr>
        <w:t>数据提取：需要制定标准化的数据提取表格，以便系统地从已确定的研究中收集信息。这将确保不同研究之间的一致性和可比性。</w:t>
      </w:r>
    </w:p>
    <w:p w14:paraId="6933320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rPr>
        <w:t>数据质量评估：对纳入研究的质量进行评估（例如，依据预设的标准对研究方法、样本规模和数据可靠性进行考量）这一过程至关重要。</w:t>
      </w:r>
    </w:p>
    <w:p w14:paraId="38964890">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rPr>
        <w:t>统计分析：为了整合来自多项研究的结果，将需要运用荟萃分析技术。这将包括进行适当的统计测试，以识别能源采购策略中的模式和趋势。</w:t>
      </w:r>
    </w:p>
    <w:p w14:paraId="687B90F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rPr>
        <w:t>综合与解读：基于荟萃分析得出的结论需要在全球能源转型的背景下进行综合与解读。该项目应当考虑研究结果可能存在的局限性和影响。</w:t>
      </w:r>
    </w:p>
    <w:p w14:paraId="61C4A11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rPr>
        <w:t>传播：该荟萃分析的结果应通过出版物、报告以及其他渠道进行传播，以促进对能源采购策略的更广泛理解。</w:t>
      </w:r>
    </w:p>
    <w:p w14:paraId="2164EB5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p>
    <w:p w14:paraId="37066B5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p>
    <w:p w14:paraId="216BD92C">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32"/>
          <w:highlight w:val="none"/>
          <w:lang w:val="en-US" w:eastAsia="zh-CN"/>
        </w:rPr>
      </w:pPr>
      <w:r>
        <w:rPr>
          <w:rFonts w:hint="eastAsia"/>
          <w:sz w:val="24"/>
          <w:szCs w:val="32"/>
          <w:highlight w:val="none"/>
          <w:lang w:val="en-US" w:eastAsia="zh-CN"/>
        </w:rPr>
        <w:t>PyPSA-Earth</w:t>
      </w:r>
    </w:p>
    <w:p w14:paraId="54BC0D89">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32"/>
          <w:highlight w:val="none"/>
          <w:lang w:val="en-US" w:eastAsia="zh-CN"/>
        </w:rPr>
      </w:pPr>
    </w:p>
    <w:p w14:paraId="24848BC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rPr>
        <w:t>该项目致力于使用Python的</w:t>
      </w:r>
      <w:r>
        <w:rPr>
          <w:rFonts w:hint="eastAsia"/>
          <w:strike w:val="0"/>
          <w:dstrike w:val="0"/>
          <w:highlight w:val="none"/>
          <w:lang w:val="en-US" w:eastAsia="zh-CN"/>
        </w:rPr>
        <w:t>PyPSA</w:t>
      </w:r>
      <w:r>
        <w:rPr>
          <w:rFonts w:hint="eastAsia"/>
          <w:strike w:val="0"/>
          <w:dstrike w:val="0"/>
        </w:rPr>
        <w:t>库来模拟和分析全球能源转型。具体而言，它提供了基于地理空间的能源系统模型，用于模拟和评估不同能源技术（例如可再生能源、化石燃料、储能等）在全球范围内的部署和整合。</w:t>
      </w:r>
    </w:p>
    <w:p w14:paraId="4E03B6D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rPr>
        <w:t>地理空间建模：</w:t>
      </w:r>
      <w:r>
        <w:rPr>
          <w:rFonts w:hint="eastAsia"/>
          <w:strike w:val="0"/>
          <w:dstrike w:val="0"/>
          <w:highlight w:val="none"/>
          <w:lang w:val="en-US" w:eastAsia="zh-CN"/>
        </w:rPr>
        <w:t>PyPSA-</w:t>
      </w:r>
      <w:r>
        <w:rPr>
          <w:rFonts w:hint="default"/>
          <w:strike w:val="0"/>
          <w:dstrike w:val="0"/>
          <w:lang w:val="en-US"/>
        </w:rPr>
        <w:t>E</w:t>
      </w:r>
      <w:r>
        <w:rPr>
          <w:rFonts w:hint="eastAsia"/>
          <w:strike w:val="0"/>
          <w:dstrike w:val="0"/>
        </w:rPr>
        <w:t>arth重点在于将能源系统模型与地球空间联系起来。这意味着它能够考虑不同地区（如国家、州、省份甚至更小的区域）的地理位置、资源分布、能源需求等因素，从而构建更精确的能源系统模型。这与传统的，仅考虑单个地点或区域的能源模型相比，具有显著的优势。</w:t>
      </w:r>
    </w:p>
    <w:p w14:paraId="491FE9B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rPr>
        <w:t>能源转型模拟：项目的目标是模拟能源转型的过程，包括从化石燃料向可再生能源的过渡。通过模拟，可以评估不同政策、技术和市场机制对能源转型的影响，例如可再生能源的渗透率、电力系统稳定性、碳排放量等。</w:t>
      </w:r>
    </w:p>
    <w:p w14:paraId="4EBDABB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rPr>
        <w:t>Python</w:t>
      </w:r>
      <w:r>
        <w:rPr>
          <w:rFonts w:hint="eastAsia"/>
          <w:strike w:val="0"/>
          <w:dstrike w:val="0"/>
          <w:lang w:val="en-US" w:eastAsia="zh-CN"/>
        </w:rPr>
        <w:t xml:space="preserve"> </w:t>
      </w:r>
      <w:r>
        <w:rPr>
          <w:rFonts w:hint="eastAsia"/>
          <w:strike w:val="0"/>
          <w:dstrike w:val="0"/>
        </w:rPr>
        <w:t>PyPSA库的应用：该项目的核心技术是利用Python的PyPSA库。PyPSA是一个强大的开源工具，专门用于构建和分析电力系统模型。</w:t>
      </w:r>
      <w:r>
        <w:rPr>
          <w:rFonts w:hint="eastAsia"/>
          <w:strike w:val="0"/>
          <w:dstrike w:val="0"/>
          <w:highlight w:val="none"/>
          <w:lang w:val="en-US" w:eastAsia="zh-CN"/>
        </w:rPr>
        <w:t>PyPSA-</w:t>
      </w:r>
      <w:r>
        <w:rPr>
          <w:rFonts w:hint="default"/>
          <w:strike w:val="0"/>
          <w:dstrike w:val="0"/>
          <w:lang w:val="en-US"/>
        </w:rPr>
        <w:t>E</w:t>
      </w:r>
      <w:r>
        <w:rPr>
          <w:rFonts w:hint="eastAsia"/>
          <w:strike w:val="0"/>
          <w:dstrike w:val="0"/>
        </w:rPr>
        <w:t>arth利用PyPSA提供的功能，并对其进行扩展，使其能够处理地理空间数据和全球能源系统模型。</w:t>
      </w:r>
    </w:p>
    <w:p w14:paraId="3207A596">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rPr>
        <w:t>总而言之，</w:t>
      </w:r>
      <w:r>
        <w:rPr>
          <w:rFonts w:hint="eastAsia"/>
          <w:strike w:val="0"/>
          <w:dstrike w:val="0"/>
          <w:highlight w:val="none"/>
          <w:lang w:val="en-US" w:eastAsia="zh-CN"/>
        </w:rPr>
        <w:t>PyPSA-</w:t>
      </w:r>
      <w:r>
        <w:rPr>
          <w:rFonts w:hint="default"/>
          <w:strike w:val="0"/>
          <w:dstrike w:val="0"/>
          <w:lang w:val="en-US"/>
        </w:rPr>
        <w:t>E</w:t>
      </w:r>
      <w:r>
        <w:rPr>
          <w:rFonts w:hint="eastAsia"/>
          <w:strike w:val="0"/>
          <w:dstrike w:val="0"/>
        </w:rPr>
        <w:t>arth项目利用PyPSA库，构建了一个基于地理空间的能源系统模型，旨在模拟和分析全球能源转型。它提供了模拟不同情景、评估政策影响、支持决策的工具，以及促进社区协作的平台。通过对不同地区、能源技术和政策的综合考虑，该项目能够提供更全面的能源转型分析，并为更有效的能源政策制定提供支持。</w:t>
      </w:r>
    </w:p>
    <w:p w14:paraId="458DF73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p>
    <w:p w14:paraId="0D0FD6B0">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p>
    <w:p w14:paraId="70A97815">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32"/>
          <w:highlight w:val="none"/>
          <w:lang w:val="en-US" w:eastAsia="zh-CN"/>
        </w:rPr>
      </w:pPr>
      <w:r>
        <w:rPr>
          <w:rFonts w:hint="eastAsia"/>
          <w:sz w:val="24"/>
          <w:szCs w:val="32"/>
          <w:highlight w:val="none"/>
          <w:lang w:val="en-US" w:eastAsia="zh-CN"/>
        </w:rPr>
        <w:t>PyPSA-Eur：欧洲能源系统的部门耦合开放优化模型</w:t>
      </w:r>
    </w:p>
    <w:p w14:paraId="67258886">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32"/>
          <w:highlight w:val="none"/>
          <w:lang w:val="en-US" w:eastAsia="zh-CN"/>
        </w:rPr>
      </w:pPr>
    </w:p>
    <w:p w14:paraId="2D27D91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rPr>
        <w:t>PyPSA</w:t>
      </w:r>
      <w:r>
        <w:rPr>
          <w:rFonts w:hint="eastAsia"/>
          <w:strike w:val="0"/>
          <w:dstrike w:val="0"/>
          <w:lang w:val="en-US" w:eastAsia="zh-CN"/>
        </w:rPr>
        <w:t>-</w:t>
      </w:r>
      <w:r>
        <w:rPr>
          <w:rFonts w:hint="eastAsia"/>
          <w:strike w:val="0"/>
          <w:dstrike w:val="0"/>
        </w:rPr>
        <w:t>Eur是一个基于Python的开源项目，用于构建和分析欧洲能源系统的部门耦合优化模型。它利用PyPSA提供的框架，将电力、热力、交通、工业等能源系统部门紧密联系起来，考虑它们之间的相互作用。这意味着它不仅仅关注电力系统，而是模拟整个能源系统，包括能源流、资源竞争、部门耦合的优化等方面。它利用优化算法找到在特定约束条件下（如减排目标、成本限制等）最优的能源转型方案。</w:t>
      </w:r>
    </w:p>
    <w:p w14:paraId="05FF8D7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lang w:eastAsia="zh-CN"/>
        </w:rPr>
        <w:t>（</w:t>
      </w:r>
      <w:r>
        <w:rPr>
          <w:rFonts w:hint="eastAsia"/>
          <w:strike w:val="0"/>
          <w:dstrike w:val="0"/>
          <w:lang w:val="en-US" w:eastAsia="zh-CN"/>
        </w:rPr>
        <w:t>一）</w:t>
      </w:r>
      <w:r>
        <w:rPr>
          <w:rFonts w:hint="eastAsia"/>
          <w:strike w:val="0"/>
          <w:dstrike w:val="0"/>
        </w:rPr>
        <w:t>核心功能是：</w:t>
      </w:r>
    </w:p>
    <w:p w14:paraId="7E4688F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rPr>
        <w:t>部门耦合：模拟不同能源部门之间的相互作用，例如工业余热用于供暖，交通系统使用电力或生物燃料。</w:t>
      </w:r>
    </w:p>
    <w:p w14:paraId="670662BE">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rPr>
        <w:t>开放优化：允许用户灵活地定义模型参数，包括技术选择、能源政策、能源需求等。</w:t>
      </w:r>
    </w:p>
    <w:p w14:paraId="3497AC9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rPr>
        <w:t>数据驱动：模型依赖于各种数据源，包括能源需求预测、技术参数、政策法规等。</w:t>
      </w:r>
    </w:p>
    <w:p w14:paraId="0EDAD32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rPr>
        <w:t>可视化和分析：提供工具用于分析模拟结果，包括成本效益分析、排放量评估等。</w:t>
      </w:r>
    </w:p>
    <w:p w14:paraId="41442A8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lang w:eastAsia="zh-CN"/>
        </w:rPr>
        <w:t>（</w:t>
      </w:r>
      <w:r>
        <w:rPr>
          <w:rFonts w:hint="eastAsia"/>
          <w:strike w:val="0"/>
          <w:dstrike w:val="0"/>
          <w:lang w:val="en-US" w:eastAsia="zh-CN"/>
        </w:rPr>
        <w:t>二）</w:t>
      </w:r>
      <w:r>
        <w:rPr>
          <w:rFonts w:hint="eastAsia"/>
          <w:strike w:val="0"/>
          <w:dstrike w:val="0"/>
        </w:rPr>
        <w:t>优势：</w:t>
      </w:r>
    </w:p>
    <w:p w14:paraId="68C56B1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rPr>
        <w:t>部门耦合分析：能够提供对整个能源系统进行更全面的评估，而非仅仅关注电力系统。这对于理解不同部门之间的相互作用和优化能源效率至关重要。</w:t>
      </w:r>
    </w:p>
    <w:p w14:paraId="32B8ED7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rPr>
        <w:t>可扩展性：模型可以扩展到包括更多的能源部门和技术。</w:t>
      </w:r>
    </w:p>
    <w:p w14:paraId="249A99D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lang w:eastAsia="zh-CN"/>
        </w:rPr>
        <w:t>（</w:t>
      </w:r>
      <w:r>
        <w:rPr>
          <w:rFonts w:hint="eastAsia"/>
          <w:strike w:val="0"/>
          <w:dstrike w:val="0"/>
          <w:lang w:val="en-US" w:eastAsia="zh-CN"/>
        </w:rPr>
        <w:t>三）</w:t>
      </w:r>
      <w:r>
        <w:rPr>
          <w:rFonts w:hint="eastAsia"/>
          <w:strike w:val="0"/>
          <w:dstrike w:val="0"/>
        </w:rPr>
        <w:t>试用场景：</w:t>
      </w:r>
    </w:p>
    <w:p w14:paraId="17E2A3C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rPr>
        <w:t>能源转型规划：模拟不同能源转型方案，评估其经济效益和环境影响，为政策制定提供依据。</w:t>
      </w:r>
    </w:p>
    <w:p w14:paraId="714E029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rPr>
        <w:t>可再生能源整合：分析可再生能源在不同部门的整合潜力，并优化其与现有能源系统的兼容性。</w:t>
      </w:r>
    </w:p>
    <w:p w14:paraId="13DE00CE">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rPr>
        <w:t>能源效率提升：评估不同能源效率提升措施的效益，并找出最优的组合方案。</w:t>
      </w:r>
    </w:p>
    <w:p w14:paraId="12AA2AD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rPr>
        <w:t>碳减排策略：模拟不同碳减排策略（如碳税、碳捕获利用与封存）的效果，并评估其对不同部门的影响。</w:t>
      </w:r>
    </w:p>
    <w:p w14:paraId="0ED492E9">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rPr>
        <w:t>区域能源规划：用于模拟特定地区（如欧洲）的能源系统，并评估不同政策选项在该区域的适用性。</w:t>
      </w:r>
    </w:p>
    <w:p w14:paraId="0341100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rPr>
        <w:t>技术评估：评估新兴能源技术（如新型储能、氢能）在能源系统中的应用潜力。</w:t>
      </w:r>
    </w:p>
    <w:p w14:paraId="67B149A6">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rPr>
        <w:t>能源价格预测：模拟不同能源价格情景，并评估其对能源系统的影响。</w:t>
      </w:r>
    </w:p>
    <w:p w14:paraId="41C564A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rPr>
        <w:t>能源安全评估：模拟不同能源供应中断情景，评估能源系统的弹性，并提出应对策略。</w:t>
      </w:r>
    </w:p>
    <w:p w14:paraId="7D01DA4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lang w:val="en-US" w:eastAsia="zh-CN"/>
        </w:rPr>
        <w:t>PyPSA-USA 是美国大规模输电系统的开源电力系统模型。该工作流程借鉴了</w:t>
      </w:r>
      <w:r>
        <w:rPr>
          <w:rFonts w:hint="eastAsia"/>
          <w:strike w:val="0"/>
          <w:dstrike w:val="0"/>
        </w:rPr>
        <w:t>PyPSA</w:t>
      </w:r>
      <w:r>
        <w:rPr>
          <w:rFonts w:hint="eastAsia"/>
          <w:strike w:val="0"/>
          <w:dstrike w:val="0"/>
          <w:lang w:val="en-US" w:eastAsia="zh-CN"/>
        </w:rPr>
        <w:t>-</w:t>
      </w:r>
      <w:r>
        <w:rPr>
          <w:rFonts w:hint="eastAsia"/>
          <w:strike w:val="0"/>
          <w:dstrike w:val="0"/>
        </w:rPr>
        <w:t>Eur</w:t>
      </w:r>
      <w:r>
        <w:rPr>
          <w:rFonts w:hint="default"/>
          <w:strike w:val="0"/>
          <w:dstrike w:val="0"/>
          <w:lang w:val="en-US" w:eastAsia="zh-CN"/>
        </w:rPr>
        <w:t>的工作，构建了一个高度可配置的电力系统模型，可用于容量扩展建模、生产成本模拟和潮流分析。</w:t>
      </w:r>
    </w:p>
    <w:p w14:paraId="12244A5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p>
    <w:p w14:paraId="526B551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p>
    <w:p w14:paraId="6FE6FB6F">
      <w:pPr>
        <w:keepNext w:val="0"/>
        <w:keepLines w:val="0"/>
        <w:pageBreakBefore w:val="0"/>
        <w:widowControl w:val="0"/>
        <w:kinsoku/>
        <w:wordWrap/>
        <w:overflowPunct/>
        <w:topLinePunct w:val="0"/>
        <w:autoSpaceDE/>
        <w:autoSpaceDN/>
        <w:bidi w:val="0"/>
        <w:adjustRightInd/>
        <w:snapToGrid/>
        <w:jc w:val="center"/>
        <w:textAlignment w:val="auto"/>
        <w:rPr>
          <w:rFonts w:hint="default"/>
          <w:sz w:val="24"/>
          <w:szCs w:val="32"/>
          <w:highlight w:val="none"/>
          <w:lang w:val="en-US" w:eastAsia="zh-CN"/>
        </w:rPr>
      </w:pPr>
      <w:r>
        <w:rPr>
          <w:rFonts w:hint="default"/>
          <w:sz w:val="24"/>
          <w:szCs w:val="32"/>
          <w:highlight w:val="none"/>
          <w:lang w:val="en-US" w:eastAsia="zh-CN"/>
        </w:rPr>
        <w:t>开放能源建模工具追踪器（openmod</w:t>
      </w:r>
      <w:r>
        <w:rPr>
          <w:rFonts w:hint="eastAsia"/>
          <w:sz w:val="24"/>
          <w:szCs w:val="32"/>
          <w:highlight w:val="none"/>
          <w:lang w:val="en-US" w:eastAsia="zh-CN"/>
        </w:rPr>
        <w:t>-</w:t>
      </w:r>
      <w:r>
        <w:rPr>
          <w:rFonts w:hint="default"/>
          <w:sz w:val="24"/>
          <w:szCs w:val="32"/>
          <w:highlight w:val="none"/>
          <w:lang w:val="en-US" w:eastAsia="zh-CN"/>
        </w:rPr>
        <w:t>tracker）</w:t>
      </w:r>
    </w:p>
    <w:p w14:paraId="036DEDD5">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32"/>
          <w:highlight w:val="none"/>
          <w:lang w:val="en-US" w:eastAsia="zh-CN"/>
        </w:rPr>
      </w:pPr>
    </w:p>
    <w:p w14:paraId="4100350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lang w:val="en-US" w:eastAsia="zh-CN"/>
        </w:rPr>
        <w:t>使用Git和其他公开数据，分析开源能源系统建模(ESM)工具的成熟度和采用情况的存储库。</w:t>
      </w:r>
    </w:p>
    <w:p w14:paraId="201D776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rPr>
        <w:t>特征</w:t>
      </w:r>
      <w:r>
        <w:rPr>
          <w:rFonts w:hint="eastAsia"/>
          <w:strike w:val="0"/>
          <w:dstrike w:val="0"/>
          <w:lang w:eastAsia="zh-CN"/>
        </w:rPr>
        <w:t>：</w:t>
      </w:r>
      <w:r>
        <w:rPr>
          <w:rFonts w:hint="default"/>
          <w:strike w:val="0"/>
          <w:dstrike w:val="0"/>
          <w:lang w:val="en-US" w:eastAsia="zh-CN"/>
        </w:rPr>
        <w:fldChar w:fldCharType="begin"/>
      </w:r>
      <w:r>
        <w:rPr>
          <w:rFonts w:hint="default"/>
          <w:strike w:val="0"/>
          <w:dstrike w:val="0"/>
          <w:lang w:val="en-US" w:eastAsia="zh-CN"/>
        </w:rPr>
        <w:instrText xml:space="preserve"> HYPERLINK "https://github.com/open-energy-transition/open-esm-analysis?tab=readme-ov-file" \l "features" </w:instrText>
      </w:r>
      <w:r>
        <w:rPr>
          <w:rFonts w:hint="default"/>
          <w:strike w:val="0"/>
          <w:dstrike w:val="0"/>
          <w:lang w:val="en-US" w:eastAsia="zh-CN"/>
        </w:rPr>
        <w:fldChar w:fldCharType="separate"/>
      </w:r>
      <w:r>
        <w:rPr>
          <w:rFonts w:hint="default"/>
          <w:strike w:val="0"/>
          <w:dstrike w:val="0"/>
          <w:lang w:val="en-US" w:eastAsia="zh-CN"/>
        </w:rPr>
        <w:fldChar w:fldCharType="end"/>
      </w:r>
    </w:p>
    <w:p w14:paraId="2EEB038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default"/>
          <w:strike w:val="0"/>
          <w:dstrike w:val="0"/>
          <w:lang w:val="en-US" w:eastAsia="zh-CN"/>
        </w:rPr>
        <w:t>合并并过滤来自各种库存的ESM工具：</w:t>
      </w:r>
      <w:r>
        <w:rPr>
          <w:rFonts w:hint="default"/>
          <w:strike w:val="0"/>
          <w:dstrike w:val="0"/>
          <w:lang w:val="en-US" w:eastAsia="zh-CN"/>
        </w:rPr>
        <w:fldChar w:fldCharType="begin"/>
      </w:r>
      <w:r>
        <w:rPr>
          <w:rFonts w:hint="default"/>
          <w:strike w:val="0"/>
          <w:dstrike w:val="0"/>
          <w:lang w:val="en-US" w:eastAsia="zh-CN"/>
        </w:rPr>
        <w:instrText xml:space="preserve"> HYPERLINK "https://github.com/lf-energy/lfenergy-landscape" </w:instrText>
      </w:r>
      <w:r>
        <w:rPr>
          <w:rFonts w:hint="default"/>
          <w:strike w:val="0"/>
          <w:dstrike w:val="0"/>
          <w:lang w:val="en-US" w:eastAsia="zh-CN"/>
        </w:rPr>
        <w:fldChar w:fldCharType="separate"/>
      </w:r>
      <w:r>
        <w:rPr>
          <w:rFonts w:hint="default"/>
          <w:strike w:val="0"/>
          <w:dstrike w:val="0"/>
          <w:lang w:val="en-US" w:eastAsia="zh-CN"/>
        </w:rPr>
        <w:t>LF能源格局</w:t>
      </w:r>
      <w:r>
        <w:rPr>
          <w:rFonts w:hint="default"/>
          <w:strike w:val="0"/>
          <w:dstrike w:val="0"/>
          <w:lang w:val="en-US" w:eastAsia="zh-CN"/>
        </w:rPr>
        <w:fldChar w:fldCharType="end"/>
      </w:r>
      <w:r>
        <w:rPr>
          <w:rFonts w:hint="eastAsia"/>
          <w:strike w:val="0"/>
          <w:dstrike w:val="0"/>
          <w:lang w:val="en-US" w:eastAsia="zh-CN"/>
        </w:rPr>
        <w:t>、</w:t>
      </w:r>
      <w:r>
        <w:rPr>
          <w:rFonts w:hint="default"/>
          <w:strike w:val="0"/>
          <w:dstrike w:val="0"/>
          <w:lang w:val="en-US" w:eastAsia="zh-CN"/>
        </w:rPr>
        <w:fldChar w:fldCharType="begin"/>
      </w:r>
      <w:r>
        <w:rPr>
          <w:rFonts w:hint="default"/>
          <w:strike w:val="0"/>
          <w:dstrike w:val="0"/>
          <w:lang w:val="en-US" w:eastAsia="zh-CN"/>
        </w:rPr>
        <w:instrText xml:space="preserve"> HYPERLINK "https://api.github.com/repos/G-PST/opentools" </w:instrText>
      </w:r>
      <w:r>
        <w:rPr>
          <w:rFonts w:hint="default"/>
          <w:strike w:val="0"/>
          <w:dstrike w:val="0"/>
          <w:lang w:val="en-US" w:eastAsia="zh-CN"/>
        </w:rPr>
        <w:fldChar w:fldCharType="separate"/>
      </w:r>
      <w:r>
        <w:rPr>
          <w:rFonts w:hint="default"/>
          <w:strike w:val="0"/>
          <w:dstrike w:val="0"/>
          <w:lang w:val="en-US" w:eastAsia="zh-CN"/>
        </w:rPr>
        <w:t>GPST开放工具</w:t>
      </w:r>
      <w:r>
        <w:rPr>
          <w:rFonts w:hint="default"/>
          <w:strike w:val="0"/>
          <w:dstrike w:val="0"/>
          <w:lang w:val="en-US" w:eastAsia="zh-CN"/>
        </w:rPr>
        <w:fldChar w:fldCharType="end"/>
      </w:r>
      <w:r>
        <w:rPr>
          <w:rFonts w:hint="eastAsia"/>
          <w:strike w:val="0"/>
          <w:dstrike w:val="0"/>
          <w:lang w:val="en-US" w:eastAsia="zh-CN"/>
        </w:rPr>
        <w:t>、</w:t>
      </w:r>
      <w:r>
        <w:rPr>
          <w:rFonts w:hint="default"/>
          <w:strike w:val="0"/>
          <w:dstrike w:val="0"/>
          <w:lang w:val="en-US" w:eastAsia="zh-CN"/>
        </w:rPr>
        <w:fldChar w:fldCharType="begin"/>
      </w:r>
      <w:r>
        <w:rPr>
          <w:rFonts w:hint="default"/>
          <w:strike w:val="0"/>
          <w:dstrike w:val="0"/>
          <w:lang w:val="en-US" w:eastAsia="zh-CN"/>
        </w:rPr>
        <w:instrText xml:space="preserve"> HYPERLINK "https://github.com/protontypes/open-sustainable-technology" </w:instrText>
      </w:r>
      <w:r>
        <w:rPr>
          <w:rFonts w:hint="default"/>
          <w:strike w:val="0"/>
          <w:dstrike w:val="0"/>
          <w:lang w:val="en-US" w:eastAsia="zh-CN"/>
        </w:rPr>
        <w:fldChar w:fldCharType="separate"/>
      </w:r>
      <w:r>
        <w:rPr>
          <w:rFonts w:hint="default"/>
          <w:strike w:val="0"/>
          <w:dstrike w:val="0"/>
          <w:lang w:val="en-US" w:eastAsia="zh-CN"/>
        </w:rPr>
        <w:t>开放可持续技术</w:t>
      </w:r>
      <w:r>
        <w:rPr>
          <w:rFonts w:hint="default"/>
          <w:strike w:val="0"/>
          <w:dstrike w:val="0"/>
          <w:lang w:val="en-US" w:eastAsia="zh-CN"/>
        </w:rPr>
        <w:fldChar w:fldCharType="end"/>
      </w:r>
      <w:r>
        <w:rPr>
          <w:rFonts w:hint="eastAsia"/>
          <w:strike w:val="0"/>
          <w:dstrike w:val="0"/>
          <w:lang w:val="en-US" w:eastAsia="zh-CN"/>
        </w:rPr>
        <w:t>、</w:t>
      </w:r>
      <w:r>
        <w:rPr>
          <w:rFonts w:hint="default"/>
          <w:strike w:val="0"/>
          <w:dstrike w:val="0"/>
          <w:lang w:val="en-US" w:eastAsia="zh-CN"/>
        </w:rPr>
        <w:fldChar w:fldCharType="begin"/>
      </w:r>
      <w:r>
        <w:rPr>
          <w:rFonts w:hint="default"/>
          <w:strike w:val="0"/>
          <w:dstrike w:val="0"/>
          <w:lang w:val="en-US" w:eastAsia="zh-CN"/>
        </w:rPr>
        <w:instrText xml:space="preserve"> HYPERLINK "https://wiki.openmod-initiative.org/wiki/Open_Models" </w:instrText>
      </w:r>
      <w:r>
        <w:rPr>
          <w:rFonts w:hint="default"/>
          <w:strike w:val="0"/>
          <w:dstrike w:val="0"/>
          <w:lang w:val="en-US" w:eastAsia="zh-CN"/>
        </w:rPr>
        <w:fldChar w:fldCharType="separate"/>
      </w:r>
      <w:r>
        <w:rPr>
          <w:rFonts w:hint="default"/>
          <w:strike w:val="0"/>
          <w:dstrike w:val="0"/>
          <w:lang w:val="en-US" w:eastAsia="zh-CN"/>
        </w:rPr>
        <w:t>开放能源建模倡议</w:t>
      </w:r>
      <w:r>
        <w:rPr>
          <w:rFonts w:hint="default"/>
          <w:strike w:val="0"/>
          <w:dstrike w:val="0"/>
          <w:lang w:val="en-US" w:eastAsia="zh-CN"/>
        </w:rPr>
        <w:fldChar w:fldCharType="end"/>
      </w:r>
    </w:p>
    <w:p w14:paraId="201B585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strike w:val="0"/>
          <w:dstrike w:val="0"/>
          <w:lang w:val="en-US" w:eastAsia="zh-CN"/>
        </w:rPr>
      </w:pPr>
      <w:r>
        <w:rPr>
          <w:rFonts w:hint="default"/>
          <w:strike w:val="0"/>
          <w:dstrike w:val="0"/>
          <w:lang w:val="en-US" w:eastAsia="zh-CN"/>
        </w:rPr>
        <w:fldChar w:fldCharType="begin"/>
      </w:r>
      <w:r>
        <w:rPr>
          <w:rFonts w:hint="default"/>
          <w:strike w:val="0"/>
          <w:dstrike w:val="0"/>
          <w:lang w:val="en-US" w:eastAsia="zh-CN"/>
        </w:rPr>
        <w:instrText xml:space="preserve"> HYPERLINK "https://ecosyste.ms/" </w:instrText>
      </w:r>
      <w:r>
        <w:rPr>
          <w:rFonts w:hint="default"/>
          <w:strike w:val="0"/>
          <w:dstrike w:val="0"/>
          <w:lang w:val="en-US" w:eastAsia="zh-CN"/>
        </w:rPr>
        <w:fldChar w:fldCharType="separate"/>
      </w:r>
      <w:r>
        <w:rPr>
          <w:rFonts w:hint="default"/>
          <w:strike w:val="0"/>
          <w:dstrike w:val="0"/>
          <w:lang w:val="en-US" w:eastAsia="zh-CN"/>
        </w:rPr>
        <w:t>通过ecosyste.ms</w:t>
      </w:r>
      <w:r>
        <w:rPr>
          <w:rFonts w:hint="default"/>
          <w:strike w:val="0"/>
          <w:dstrike w:val="0"/>
          <w:lang w:val="en-US" w:eastAsia="zh-CN"/>
        </w:rPr>
        <w:fldChar w:fldCharType="end"/>
      </w:r>
      <w:r>
        <w:rPr>
          <w:rFonts w:hint="default"/>
          <w:strike w:val="0"/>
          <w:dstrike w:val="0"/>
          <w:lang w:val="en-US" w:eastAsia="zh-CN"/>
        </w:rPr>
        <w:t> API获取每个工具的源代码存储库和包统计信息：创建存储库</w:t>
      </w:r>
      <w:r>
        <w:rPr>
          <w:rFonts w:hint="eastAsia"/>
          <w:strike w:val="0"/>
          <w:dstrike w:val="0"/>
          <w:lang w:val="en-US" w:eastAsia="zh-CN"/>
        </w:rPr>
        <w:t>、</w:t>
      </w:r>
      <w:r>
        <w:rPr>
          <w:rFonts w:hint="default"/>
          <w:strike w:val="0"/>
          <w:dstrike w:val="0"/>
          <w:lang w:val="en-US" w:eastAsia="zh-CN"/>
        </w:rPr>
        <w:t>存储库上次更改</w:t>
      </w:r>
      <w:r>
        <w:rPr>
          <w:rFonts w:hint="eastAsia"/>
          <w:strike w:val="0"/>
          <w:dstrike w:val="0"/>
          <w:lang w:val="en-US" w:eastAsia="zh-CN"/>
        </w:rPr>
        <w:t>、</w:t>
      </w:r>
      <w:r>
        <w:rPr>
          <w:rFonts w:hint="default"/>
          <w:strike w:val="0"/>
          <w:dstrike w:val="0"/>
          <w:lang w:val="en-US" w:eastAsia="zh-CN"/>
        </w:rPr>
        <w:t>星与叉</w:t>
      </w:r>
      <w:r>
        <w:rPr>
          <w:rFonts w:hint="eastAsia"/>
          <w:strike w:val="0"/>
          <w:dstrike w:val="0"/>
          <w:lang w:val="en-US" w:eastAsia="zh-CN"/>
        </w:rPr>
        <w:t>、</w:t>
      </w:r>
      <w:r>
        <w:rPr>
          <w:rFonts w:hint="default"/>
          <w:strike w:val="0"/>
          <w:dstrike w:val="0"/>
          <w:lang w:val="en-US" w:eastAsia="zh-CN"/>
        </w:rPr>
        <w:t>贡献者数量</w:t>
      </w:r>
      <w:r>
        <w:rPr>
          <w:rFonts w:hint="eastAsia"/>
          <w:strike w:val="0"/>
          <w:dstrike w:val="0"/>
          <w:lang w:val="en-US" w:eastAsia="zh-CN"/>
        </w:rPr>
        <w:t>、</w:t>
      </w:r>
      <w:r>
        <w:rPr>
          <w:rFonts w:hint="default"/>
          <w:strike w:val="0"/>
          <w:dstrike w:val="0"/>
          <w:lang w:val="en-US" w:eastAsia="zh-CN"/>
        </w:rPr>
        <w:t>依赖存储库</w:t>
      </w:r>
      <w:r>
        <w:rPr>
          <w:rFonts w:hint="eastAsia"/>
          <w:strike w:val="0"/>
          <w:dstrike w:val="0"/>
          <w:lang w:val="en-US" w:eastAsia="zh-CN"/>
        </w:rPr>
        <w:t>、</w:t>
      </w:r>
      <w:r>
        <w:rPr>
          <w:rFonts w:hint="default"/>
          <w:strike w:val="0"/>
          <w:dstrike w:val="0"/>
          <w:lang w:val="en-US" w:eastAsia="zh-CN"/>
        </w:rPr>
        <w:t>下载</w:t>
      </w:r>
      <w:r>
        <w:rPr>
          <w:rFonts w:hint="eastAsia"/>
          <w:strike w:val="0"/>
          <w:dstrike w:val="0"/>
          <w:lang w:val="en-US" w:eastAsia="zh-CN"/>
        </w:rPr>
        <w:t>、</w:t>
      </w:r>
      <w:r>
        <w:rPr>
          <w:rFonts w:hint="default"/>
          <w:strike w:val="0"/>
          <w:dstrike w:val="0"/>
          <w:lang w:val="en-US" w:eastAsia="zh-CN"/>
        </w:rPr>
        <w:t>发育分布评分（DDS）</w:t>
      </w:r>
    </w:p>
    <w:p w14:paraId="3803E55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strike w:val="0"/>
          <w:dstrike w:val="0"/>
          <w:lang w:val="en-US" w:eastAsia="zh-CN"/>
        </w:rPr>
      </w:pPr>
      <w:r>
        <w:rPr>
          <w:rFonts w:hint="default"/>
          <w:strike w:val="0"/>
          <w:dstrike w:val="0"/>
          <w:lang w:val="en-US" w:eastAsia="zh-CN"/>
        </w:rPr>
        <w:fldChar w:fldCharType="begin"/>
      </w:r>
      <w:r>
        <w:rPr>
          <w:rFonts w:hint="default"/>
          <w:strike w:val="0"/>
          <w:dstrike w:val="0"/>
          <w:lang w:val="en-US" w:eastAsia="zh-CN"/>
        </w:rPr>
        <w:instrText xml:space="preserve"> HYPERLINK "https://docs.github.com/en/rest" </w:instrText>
      </w:r>
      <w:r>
        <w:rPr>
          <w:rFonts w:hint="default"/>
          <w:strike w:val="0"/>
          <w:dstrike w:val="0"/>
          <w:lang w:val="en-US" w:eastAsia="zh-CN"/>
        </w:rPr>
        <w:fldChar w:fldCharType="separate"/>
      </w:r>
      <w:r>
        <w:rPr>
          <w:rFonts w:hint="default"/>
          <w:strike w:val="0"/>
          <w:dstrike w:val="0"/>
          <w:lang w:val="en-US" w:eastAsia="zh-CN"/>
        </w:rPr>
        <w:t>使用GitHubRESTAPI</w:t>
      </w:r>
      <w:r>
        <w:rPr>
          <w:rFonts w:hint="default"/>
          <w:strike w:val="0"/>
          <w:dstrike w:val="0"/>
          <w:lang w:val="en-US" w:eastAsia="zh-CN"/>
        </w:rPr>
        <w:fldChar w:fldCharType="end"/>
      </w:r>
      <w:r>
        <w:rPr>
          <w:rFonts w:hint="default"/>
          <w:strike w:val="0"/>
          <w:dstrike w:val="0"/>
          <w:lang w:val="en-US" w:eastAsia="zh-CN"/>
        </w:rPr>
        <w:t>获取存储库交互和交互用户数据，并根据字符串匹配对用户进行分类。</w:t>
      </w:r>
    </w:p>
    <w:p w14:paraId="166C6936">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strike w:val="0"/>
          <w:dstrike w:val="0"/>
          <w:lang w:val="en-US" w:eastAsia="zh-CN"/>
        </w:rPr>
      </w:pPr>
    </w:p>
    <w:p w14:paraId="76639336">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strike w:val="0"/>
          <w:dstrike w:val="0"/>
          <w:lang w:val="en-US" w:eastAsia="zh-CN"/>
        </w:rPr>
      </w:pPr>
    </w:p>
    <w:p w14:paraId="195CF322">
      <w:pPr>
        <w:keepNext w:val="0"/>
        <w:keepLines w:val="0"/>
        <w:pageBreakBefore w:val="0"/>
        <w:widowControl w:val="0"/>
        <w:kinsoku/>
        <w:wordWrap/>
        <w:overflowPunct/>
        <w:topLinePunct w:val="0"/>
        <w:autoSpaceDE/>
        <w:autoSpaceDN/>
        <w:bidi w:val="0"/>
        <w:adjustRightInd/>
        <w:snapToGrid/>
        <w:jc w:val="center"/>
        <w:textAlignment w:val="auto"/>
        <w:rPr>
          <w:rFonts w:hint="default"/>
          <w:sz w:val="24"/>
          <w:szCs w:val="32"/>
          <w:highlight w:val="none"/>
          <w:lang w:val="en-US" w:eastAsia="zh-CN"/>
        </w:rPr>
      </w:pPr>
      <w:r>
        <w:rPr>
          <w:rFonts w:hint="default"/>
          <w:sz w:val="24"/>
          <w:szCs w:val="32"/>
          <w:highlight w:val="none"/>
          <w:lang w:val="en-US" w:eastAsia="zh-CN"/>
        </w:rPr>
        <w:t>DemandCast</w:t>
      </w:r>
    </w:p>
    <w:p w14:paraId="736E0359">
      <w:pPr>
        <w:keepNext w:val="0"/>
        <w:keepLines w:val="0"/>
        <w:pageBreakBefore w:val="0"/>
        <w:widowControl w:val="0"/>
        <w:kinsoku/>
        <w:wordWrap/>
        <w:overflowPunct/>
        <w:topLinePunct w:val="0"/>
        <w:autoSpaceDE/>
        <w:autoSpaceDN/>
        <w:bidi w:val="0"/>
        <w:adjustRightInd/>
        <w:snapToGrid/>
        <w:jc w:val="center"/>
        <w:textAlignment w:val="auto"/>
        <w:rPr>
          <w:rFonts w:hint="default"/>
          <w:sz w:val="24"/>
          <w:szCs w:val="32"/>
          <w:highlight w:val="none"/>
          <w:lang w:val="en-US" w:eastAsia="zh-CN"/>
        </w:rPr>
      </w:pPr>
    </w:p>
    <w:p w14:paraId="42F084D0">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strike w:val="0"/>
          <w:dstrike w:val="0"/>
          <w:lang w:val="en-US" w:eastAsia="zh-CN"/>
        </w:rPr>
      </w:pPr>
      <w:r>
        <w:rPr>
          <w:rFonts w:hint="default"/>
          <w:strike w:val="0"/>
          <w:dstrike w:val="0"/>
          <w:lang w:val="en-US" w:eastAsia="zh-CN"/>
        </w:rPr>
        <w:t>DemandCast是一个基于Python的项目，专注于收集、处理和预测每小时电力需求数据。该项目旨在通过使用机器学习模型生成未来电力需求的每小时时间序列，为缺乏可用数据的国家/地区提供能源规划研究支持。</w:t>
      </w:r>
    </w:p>
    <w:p w14:paraId="4B6E56F6">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strike w:val="0"/>
          <w:dstrike w:val="0"/>
          <w:lang w:val="en-US" w:eastAsia="zh-CN"/>
        </w:rPr>
      </w:pPr>
      <w:r>
        <w:rPr>
          <w:rFonts w:hint="default"/>
          <w:strike w:val="0"/>
          <w:dstrike w:val="0"/>
          <w:lang w:val="en-US" w:eastAsia="zh-CN"/>
        </w:rPr>
        <w:t>特征</w:t>
      </w:r>
      <w:r>
        <w:rPr>
          <w:rFonts w:hint="eastAsia"/>
          <w:strike w:val="0"/>
          <w:dstrike w:val="0"/>
          <w:lang w:val="en-US" w:eastAsia="zh-CN"/>
        </w:rPr>
        <w:t>：</w:t>
      </w:r>
    </w:p>
    <w:p w14:paraId="76B167A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strike w:val="0"/>
          <w:dstrike w:val="0"/>
          <w:lang w:val="en-US" w:eastAsia="zh-CN"/>
        </w:rPr>
      </w:pPr>
      <w:r>
        <w:rPr>
          <w:rFonts w:hint="default"/>
          <w:strike w:val="0"/>
          <w:dstrike w:val="0"/>
          <w:lang w:val="en-US" w:eastAsia="zh-CN"/>
        </w:rPr>
        <w:t>从公共来源检索开放的每小时和每小时以下电力需求数据（</w:t>
      </w:r>
      <w:r>
        <w:rPr>
          <w:rFonts w:hint="default"/>
          <w:strike w:val="0"/>
          <w:dstrike w:val="0"/>
          <w:lang w:val="en-US" w:eastAsia="zh-CN"/>
        </w:rPr>
        <w:fldChar w:fldCharType="begin"/>
      </w:r>
      <w:r>
        <w:rPr>
          <w:rFonts w:hint="default"/>
          <w:strike w:val="0"/>
          <w:dstrike w:val="0"/>
          <w:lang w:val="en-US" w:eastAsia="zh-CN"/>
        </w:rPr>
        <w:instrText xml:space="preserve"> HYPERLINK "https://github.com/open-energy-transition/demandcast/tree/main/ETL" </w:instrText>
      </w:r>
      <w:r>
        <w:rPr>
          <w:rFonts w:hint="default"/>
          <w:strike w:val="0"/>
          <w:dstrike w:val="0"/>
          <w:lang w:val="en-US" w:eastAsia="zh-CN"/>
        </w:rPr>
        <w:fldChar w:fldCharType="separate"/>
      </w:r>
      <w:r>
        <w:rPr>
          <w:rFonts w:hint="default"/>
          <w:strike w:val="0"/>
          <w:dstrike w:val="0"/>
          <w:lang w:val="en-US" w:eastAsia="zh-CN"/>
        </w:rPr>
        <w:t>ETL</w:t>
      </w:r>
      <w:r>
        <w:rPr>
          <w:rFonts w:hint="default"/>
          <w:strike w:val="0"/>
          <w:dstrike w:val="0"/>
          <w:lang w:val="en-US" w:eastAsia="zh-CN"/>
        </w:rPr>
        <w:fldChar w:fldCharType="end"/>
      </w:r>
      <w:r>
        <w:rPr>
          <w:rFonts w:hint="default"/>
          <w:strike w:val="0"/>
          <w:dstrike w:val="0"/>
          <w:lang w:val="en-US" w:eastAsia="zh-CN"/>
        </w:rPr>
        <w:t>）。</w:t>
      </w:r>
    </w:p>
    <w:p w14:paraId="67FFFAC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strike w:val="0"/>
          <w:dstrike w:val="0"/>
          <w:lang w:val="en-US" w:eastAsia="zh-CN"/>
        </w:rPr>
      </w:pPr>
      <w:r>
        <w:rPr>
          <w:rFonts w:hint="default"/>
          <w:strike w:val="0"/>
          <w:dstrike w:val="0"/>
          <w:lang w:val="en-US" w:eastAsia="zh-CN"/>
        </w:rPr>
        <w:t>检索天气和社会经济数据（</w:t>
      </w:r>
      <w:r>
        <w:rPr>
          <w:rFonts w:hint="default"/>
          <w:strike w:val="0"/>
          <w:dstrike w:val="0"/>
          <w:lang w:val="en-US" w:eastAsia="zh-CN"/>
        </w:rPr>
        <w:fldChar w:fldCharType="begin"/>
      </w:r>
      <w:r>
        <w:rPr>
          <w:rFonts w:hint="default"/>
          <w:strike w:val="0"/>
          <w:dstrike w:val="0"/>
          <w:lang w:val="en-US" w:eastAsia="zh-CN"/>
        </w:rPr>
        <w:instrText xml:space="preserve"> HYPERLINK "https://github.com/open-energy-transition/demandcast/tree/main/ETL" </w:instrText>
      </w:r>
      <w:r>
        <w:rPr>
          <w:rFonts w:hint="default"/>
          <w:strike w:val="0"/>
          <w:dstrike w:val="0"/>
          <w:lang w:val="en-US" w:eastAsia="zh-CN"/>
        </w:rPr>
        <w:fldChar w:fldCharType="separate"/>
      </w:r>
      <w:r>
        <w:rPr>
          <w:rFonts w:hint="default"/>
          <w:strike w:val="0"/>
          <w:dstrike w:val="0"/>
          <w:lang w:val="en-US" w:eastAsia="zh-CN"/>
        </w:rPr>
        <w:t>ETL</w:t>
      </w:r>
      <w:r>
        <w:rPr>
          <w:rFonts w:hint="default"/>
          <w:strike w:val="0"/>
          <w:dstrike w:val="0"/>
          <w:lang w:val="en-US" w:eastAsia="zh-CN"/>
        </w:rPr>
        <w:fldChar w:fldCharType="end"/>
      </w:r>
      <w:r>
        <w:rPr>
          <w:rFonts w:hint="default"/>
          <w:strike w:val="0"/>
          <w:dstrike w:val="0"/>
          <w:lang w:val="en-US" w:eastAsia="zh-CN"/>
        </w:rPr>
        <w:t>）。</w:t>
      </w:r>
    </w:p>
    <w:p w14:paraId="62F1993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strike w:val="0"/>
          <w:dstrike w:val="0"/>
          <w:lang w:val="en-US" w:eastAsia="zh-CN"/>
        </w:rPr>
      </w:pPr>
      <w:r>
        <w:rPr>
          <w:rFonts w:hint="default"/>
          <w:strike w:val="0"/>
          <w:dstrike w:val="0"/>
          <w:lang w:val="en-US" w:eastAsia="zh-CN"/>
        </w:rPr>
        <w:t>使用机器学习模型（</w:t>
      </w:r>
      <w:r>
        <w:rPr>
          <w:rFonts w:hint="default"/>
          <w:strike w:val="0"/>
          <w:dstrike w:val="0"/>
          <w:lang w:val="en-US" w:eastAsia="zh-CN"/>
        </w:rPr>
        <w:fldChar w:fldCharType="begin"/>
      </w:r>
      <w:r>
        <w:rPr>
          <w:rFonts w:hint="default"/>
          <w:strike w:val="0"/>
          <w:dstrike w:val="0"/>
          <w:lang w:val="en-US" w:eastAsia="zh-CN"/>
        </w:rPr>
        <w:instrText xml:space="preserve"> HYPERLINK "https://github.com/open-energy-transition/demandcast/tree/main/models/" </w:instrText>
      </w:r>
      <w:r>
        <w:rPr>
          <w:rFonts w:hint="default"/>
          <w:strike w:val="0"/>
          <w:dstrike w:val="0"/>
          <w:lang w:val="en-US" w:eastAsia="zh-CN"/>
        </w:rPr>
        <w:fldChar w:fldCharType="separate"/>
      </w:r>
      <w:r>
        <w:rPr>
          <w:rFonts w:hint="default"/>
          <w:strike w:val="0"/>
          <w:dstrike w:val="0"/>
          <w:lang w:val="en-US" w:eastAsia="zh-CN"/>
        </w:rPr>
        <w:t>模型</w:t>
      </w:r>
      <w:r>
        <w:rPr>
          <w:rFonts w:hint="default"/>
          <w:strike w:val="0"/>
          <w:dstrike w:val="0"/>
          <w:lang w:val="en-US" w:eastAsia="zh-CN"/>
        </w:rPr>
        <w:fldChar w:fldCharType="end"/>
      </w:r>
      <w:r>
        <w:rPr>
          <w:rFonts w:hint="default"/>
          <w:strike w:val="0"/>
          <w:dstrike w:val="0"/>
          <w:lang w:val="en-US" w:eastAsia="zh-CN"/>
        </w:rPr>
        <w:t>）进行预测。</w:t>
      </w:r>
    </w:p>
    <w:p w14:paraId="3489466E">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strike w:val="0"/>
          <w:dstrike w:val="0"/>
          <w:lang w:val="en-US" w:eastAsia="zh-CN"/>
        </w:rPr>
      </w:pPr>
      <w:r>
        <w:rPr>
          <w:rFonts w:hint="default"/>
          <w:strike w:val="0"/>
          <w:dstrike w:val="0"/>
          <w:lang w:val="en-US" w:eastAsia="zh-CN"/>
        </w:rPr>
        <w:t>用于添加新国家或数据源的模块化设计。</w:t>
      </w:r>
    </w:p>
    <w:p w14:paraId="39D3EB0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strike w:val="0"/>
          <w:dstrike w:val="0"/>
          <w:lang w:val="en-US" w:eastAsia="zh-CN"/>
        </w:rPr>
      </w:pPr>
      <w:r>
        <w:rPr>
          <w:rFonts w:hint="default"/>
          <w:strike w:val="0"/>
          <w:dstrike w:val="0"/>
          <w:lang w:val="en-US" w:eastAsia="zh-CN"/>
        </w:rPr>
        <w:t>支持可重复的容器化开发。</w:t>
      </w:r>
    </w:p>
    <w:p w14:paraId="17160C1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strike w:val="0"/>
          <w:dstrike w:val="0"/>
          <w:lang w:val="en-US" w:eastAsia="zh-CN"/>
        </w:rPr>
      </w:pPr>
    </w:p>
    <w:p w14:paraId="6ED27A7A">
      <w:pPr>
        <w:keepNext w:val="0"/>
        <w:keepLines w:val="0"/>
        <w:pageBreakBefore w:val="0"/>
        <w:widowControl w:val="0"/>
        <w:kinsoku/>
        <w:wordWrap/>
        <w:overflowPunct/>
        <w:topLinePunct w:val="0"/>
        <w:autoSpaceDE/>
        <w:autoSpaceDN/>
        <w:bidi w:val="0"/>
        <w:adjustRightInd/>
        <w:snapToGrid/>
        <w:jc w:val="center"/>
        <w:textAlignment w:val="auto"/>
        <w:rPr>
          <w:rFonts w:hint="default"/>
          <w:sz w:val="24"/>
          <w:szCs w:val="32"/>
          <w:highlight w:val="none"/>
          <w:lang w:val="en-US" w:eastAsia="zh-CN"/>
        </w:rPr>
      </w:pPr>
      <w:r>
        <w:rPr>
          <w:rFonts w:hint="default"/>
          <w:sz w:val="24"/>
          <w:szCs w:val="32"/>
          <w:highlight w:val="none"/>
          <w:lang w:val="en-US" w:eastAsia="zh-CN"/>
        </w:rPr>
        <w:t>Game</w:t>
      </w:r>
      <w:r>
        <w:rPr>
          <w:rFonts w:hint="eastAsia"/>
          <w:sz w:val="24"/>
          <w:szCs w:val="32"/>
          <w:highlight w:val="none"/>
          <w:lang w:val="en-US" w:eastAsia="zh-CN"/>
        </w:rPr>
        <w:t xml:space="preserve"> </w:t>
      </w:r>
      <w:r>
        <w:rPr>
          <w:rFonts w:hint="default"/>
          <w:sz w:val="24"/>
          <w:szCs w:val="32"/>
          <w:highlight w:val="none"/>
          <w:lang w:val="en-US" w:eastAsia="zh-CN"/>
        </w:rPr>
        <w:t>of</w:t>
      </w:r>
      <w:r>
        <w:rPr>
          <w:rFonts w:hint="eastAsia"/>
          <w:sz w:val="24"/>
          <w:szCs w:val="32"/>
          <w:highlight w:val="none"/>
          <w:lang w:val="en-US" w:eastAsia="zh-CN"/>
        </w:rPr>
        <w:t xml:space="preserve"> </w:t>
      </w:r>
      <w:r>
        <w:rPr>
          <w:rFonts w:hint="default"/>
          <w:sz w:val="24"/>
          <w:szCs w:val="32"/>
          <w:highlight w:val="none"/>
          <w:lang w:val="en-US" w:eastAsia="zh-CN"/>
        </w:rPr>
        <w:t>Grids</w:t>
      </w:r>
    </w:p>
    <w:p w14:paraId="5DE04C33">
      <w:pPr>
        <w:keepNext w:val="0"/>
        <w:keepLines w:val="0"/>
        <w:pageBreakBefore w:val="0"/>
        <w:widowControl w:val="0"/>
        <w:kinsoku/>
        <w:wordWrap/>
        <w:overflowPunct/>
        <w:topLinePunct w:val="0"/>
        <w:autoSpaceDE/>
        <w:autoSpaceDN/>
        <w:bidi w:val="0"/>
        <w:adjustRightInd/>
        <w:snapToGrid/>
        <w:jc w:val="center"/>
        <w:textAlignment w:val="auto"/>
        <w:rPr>
          <w:rFonts w:hint="default"/>
          <w:sz w:val="24"/>
          <w:szCs w:val="32"/>
          <w:highlight w:val="none"/>
          <w:lang w:val="en-US" w:eastAsia="zh-CN"/>
        </w:rPr>
      </w:pPr>
    </w:p>
    <w:p w14:paraId="6A4ECC3E">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strike w:val="0"/>
          <w:dstrike w:val="0"/>
          <w:lang w:val="en-US" w:eastAsia="zh-CN"/>
        </w:rPr>
      </w:pPr>
      <w:r>
        <w:rPr>
          <w:rFonts w:hint="default"/>
          <w:strike w:val="0"/>
          <w:dstrike w:val="0"/>
          <w:lang w:val="en-US" w:eastAsia="zh-CN"/>
        </w:rPr>
        <w:t>“</w:t>
      </w:r>
      <w:r>
        <w:rPr>
          <w:rFonts w:hint="default"/>
          <w:strike w:val="0"/>
          <w:dstrike w:val="0"/>
          <w:highlight w:val="none"/>
          <w:lang w:val="en-US" w:eastAsia="zh-CN"/>
        </w:rPr>
        <w:t>Game</w:t>
      </w:r>
      <w:r>
        <w:rPr>
          <w:rFonts w:hint="eastAsia"/>
          <w:strike w:val="0"/>
          <w:dstrike w:val="0"/>
          <w:highlight w:val="none"/>
          <w:lang w:val="en-US" w:eastAsia="zh-CN"/>
        </w:rPr>
        <w:t xml:space="preserve"> </w:t>
      </w:r>
      <w:r>
        <w:rPr>
          <w:rFonts w:hint="default"/>
          <w:strike w:val="0"/>
          <w:dstrike w:val="0"/>
          <w:highlight w:val="none"/>
          <w:lang w:val="en-US" w:eastAsia="zh-CN"/>
        </w:rPr>
        <w:t>of</w:t>
      </w:r>
      <w:r>
        <w:rPr>
          <w:rFonts w:hint="eastAsia"/>
          <w:strike w:val="0"/>
          <w:dstrike w:val="0"/>
          <w:highlight w:val="none"/>
          <w:lang w:val="en-US" w:eastAsia="zh-CN"/>
        </w:rPr>
        <w:t xml:space="preserve"> </w:t>
      </w:r>
      <w:r>
        <w:rPr>
          <w:rFonts w:hint="default"/>
          <w:strike w:val="0"/>
          <w:dstrike w:val="0"/>
          <w:highlight w:val="none"/>
          <w:lang w:val="en-US" w:eastAsia="zh-CN"/>
        </w:rPr>
        <w:t>Grids</w:t>
      </w:r>
      <w:r>
        <w:rPr>
          <w:rFonts w:hint="default"/>
          <w:strike w:val="0"/>
          <w:dstrike w:val="0"/>
          <w:lang w:val="en-US" w:eastAsia="zh-CN"/>
        </w:rPr>
        <w:t>”的目标是提供一个交互式平台，让用户可以探索和模拟能源转型中的各种策略、挑战和机遇。它并非简单的游戏，而是一个基于物理模型的模拟环境，旨在让参与者体验能源系统演变的复杂性，并对政策和投资决策进行实验。它强调了可再生能源、能源效率和能源储存等在能源转型中的关键作用，并鼓励用户思考能源系统如何适应气候变化和人口增长等外部压力。项目强调了参与、互动和学习的重要性，希望让用户能够理解能源转型不仅仅是技术问题，更是社会和经济问题。</w:t>
      </w:r>
    </w:p>
    <w:p w14:paraId="279F0120">
      <w:pPr>
        <w:keepNext w:val="0"/>
        <w:keepLines w:val="0"/>
        <w:pageBreakBefore w:val="0"/>
        <w:widowControl w:val="0"/>
        <w:kinsoku/>
        <w:wordWrap/>
        <w:overflowPunct/>
        <w:topLinePunct w:val="0"/>
        <w:autoSpaceDE/>
        <w:autoSpaceDN/>
        <w:bidi w:val="0"/>
        <w:adjustRightInd/>
        <w:snapToGrid/>
        <w:textAlignment w:val="auto"/>
        <w:rPr>
          <w:rFonts w:hint="eastAsia"/>
          <w:strike w:val="0"/>
          <w:dstrike w:val="0"/>
        </w:rPr>
      </w:pPr>
    </w:p>
    <w:p w14:paraId="51904F69">
      <w:pPr>
        <w:keepNext w:val="0"/>
        <w:keepLines w:val="0"/>
        <w:pageBreakBefore w:val="0"/>
        <w:widowControl w:val="0"/>
        <w:kinsoku/>
        <w:wordWrap/>
        <w:overflowPunct/>
        <w:topLinePunct w:val="0"/>
        <w:autoSpaceDE/>
        <w:autoSpaceDN/>
        <w:bidi w:val="0"/>
        <w:adjustRightInd/>
        <w:snapToGrid/>
        <w:textAlignment w:val="auto"/>
        <w:rPr>
          <w:rFonts w:hint="eastAsia"/>
          <w:strike w:val="0"/>
          <w:dstrike w:val="0"/>
        </w:rPr>
      </w:pPr>
    </w:p>
    <w:p w14:paraId="37682A53">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32"/>
          <w:highlight w:val="none"/>
          <w:lang w:val="en-US" w:eastAsia="zh-CN"/>
        </w:rPr>
      </w:pPr>
      <w:r>
        <w:rPr>
          <w:rFonts w:hint="eastAsia"/>
          <w:sz w:val="24"/>
          <w:szCs w:val="32"/>
          <w:highlight w:val="none"/>
          <w:lang w:val="en-US" w:eastAsia="zh-CN"/>
        </w:rPr>
        <w:t>开放能源系统规划</w:t>
      </w:r>
    </w:p>
    <w:p w14:paraId="0042857B">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32"/>
          <w:highlight w:val="none"/>
          <w:lang w:val="en-US" w:eastAsia="zh-CN"/>
        </w:rPr>
      </w:pPr>
    </w:p>
    <w:p w14:paraId="16F290F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能源系统规划是指对一个国家、地区或特定区域的能源系统进行长期（通常为 10-30 年）的战略性规划，以满足未来能源需求，并尽可能地实现经济、环境和社会效益最大化。  它涵盖了能源供给、转换、输送和消费的各个环节，并考虑了各种因素。</w:t>
      </w:r>
    </w:p>
    <w:p w14:paraId="0E63FD7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开放能源系统规划是一种能源系统规划方法，它强调 透明度、参与度、灵活性和可扩展性，以应对复杂且不断变化的能源需求。</w:t>
      </w:r>
    </w:p>
    <w:p w14:paraId="60D945D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与传统的能源系统规划方法不同，它不局限于由少数大型机构主导，而是鼓励更广泛的利益相关者参与，包括：</w:t>
      </w:r>
    </w:p>
    <w:p w14:paraId="383ADD1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 xml:space="preserve">  消费者：鼓励消费者参与，例如通过灵活负荷管理、分布式能源资源 (DER) 等。</w:t>
      </w:r>
    </w:p>
    <w:p w14:paraId="24D63DB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 xml:space="preserve">  分布式能源资源 (DER) 所有者：包括太阳能、风能、储能等小型发电设施的所有者。</w:t>
      </w:r>
    </w:p>
    <w:p w14:paraId="05087A5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 xml:space="preserve">  社区：支持社区参与，例如通过社区能源项目。</w:t>
      </w:r>
    </w:p>
    <w:p w14:paraId="6F92B00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 xml:space="preserve">  技术供应商：鼓励各种新兴能源技术和解决方案的开发和部署。</w:t>
      </w:r>
    </w:p>
    <w:p w14:paraId="3C98A21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开放</w:t>
      </w:r>
      <w:r>
        <w:rPr>
          <w:rFonts w:hint="eastAsia"/>
          <w:strike w:val="0"/>
          <w:dstrike w:val="0"/>
        </w:rPr>
        <w:t>能源系统规划的关键特征包括：</w:t>
      </w:r>
      <w:r>
        <w:rPr>
          <w:rFonts w:hint="eastAsia"/>
          <w:strike w:val="0"/>
          <w:dstrike w:val="0"/>
          <w:lang w:val="en-US" w:eastAsia="zh-CN"/>
        </w:rPr>
        <w:t>开放数据和平台、分散决策、 灵活性和适应性、 透明度和可追溯性、利益相关者参与</w:t>
      </w:r>
    </w:p>
    <w:p w14:paraId="43ADA070">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lang w:val="en-US" w:eastAsia="zh-CN"/>
        </w:rPr>
        <w:t>开放能源系统规划的优势：</w:t>
      </w:r>
    </w:p>
    <w:p w14:paraId="67BA7E5E">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 xml:space="preserve">  更有效的资源配置：利用分散的知识和资源，使规划更有效。</w:t>
      </w:r>
    </w:p>
    <w:p w14:paraId="36E34869">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 xml:space="preserve">  更快的部署速度：促进能源技术的快速部署。</w:t>
      </w:r>
    </w:p>
    <w:p w14:paraId="56D9BB0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 xml:space="preserve">  更高的可持续性：支持更可持续的能源系统。</w:t>
      </w:r>
    </w:p>
    <w:p w14:paraId="6ED746B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 xml:space="preserve">  增强韧性：应对电力系统中断和极端天气事件的能力增强。</w:t>
      </w:r>
    </w:p>
    <w:p w14:paraId="4693AEA9">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 xml:space="preserve">  更强的适应性：适应技术进步、政策变化和市场动态。</w:t>
      </w:r>
    </w:p>
    <w:p w14:paraId="36C81EE6">
      <w:pPr>
        <w:keepNext w:val="0"/>
        <w:keepLines w:val="0"/>
        <w:pageBreakBefore w:val="0"/>
        <w:widowControl w:val="0"/>
        <w:kinsoku/>
        <w:wordWrap/>
        <w:overflowPunct/>
        <w:topLinePunct w:val="0"/>
        <w:autoSpaceDE/>
        <w:autoSpaceDN/>
        <w:bidi w:val="0"/>
        <w:adjustRightInd/>
        <w:snapToGrid/>
        <w:textAlignment w:val="auto"/>
        <w:rPr>
          <w:rFonts w:hint="eastAsia"/>
          <w:strike w:val="0"/>
          <w:dstrike w:val="0"/>
        </w:rPr>
      </w:pPr>
    </w:p>
    <w:p w14:paraId="669AB3B4">
      <w:pPr>
        <w:keepNext w:val="0"/>
        <w:keepLines w:val="0"/>
        <w:pageBreakBefore w:val="0"/>
        <w:widowControl w:val="0"/>
        <w:kinsoku/>
        <w:wordWrap/>
        <w:overflowPunct/>
        <w:topLinePunct w:val="0"/>
        <w:autoSpaceDE/>
        <w:autoSpaceDN/>
        <w:bidi w:val="0"/>
        <w:adjustRightInd/>
        <w:snapToGrid/>
        <w:textAlignment w:val="auto"/>
        <w:rPr>
          <w:rFonts w:hint="eastAsia"/>
          <w:strike w:val="0"/>
          <w:dstrike w:val="0"/>
        </w:rPr>
      </w:pPr>
    </w:p>
    <w:p w14:paraId="1A1120D6">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32"/>
          <w:highlight w:val="none"/>
          <w:lang w:val="en-US" w:eastAsia="zh-CN"/>
        </w:rPr>
      </w:pPr>
      <w:r>
        <w:rPr>
          <w:rFonts w:hint="eastAsia"/>
          <w:sz w:val="24"/>
          <w:szCs w:val="32"/>
          <w:highlight w:val="none"/>
          <w:lang w:val="en-US" w:eastAsia="zh-CN"/>
        </w:rPr>
        <w:t>ENTSO-E模型</w:t>
      </w:r>
    </w:p>
    <w:p w14:paraId="54C22CA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ENTSO-E 模型指的是欧洲输电系统运营商协会 (ENTSO-E) 开发的电力系统模型。它并非单一模型，而是一个框架，涵盖了各种不同的模型和工具，用于模拟和分析欧洲电力系统的运行。</w:t>
      </w:r>
    </w:p>
    <w:p w14:paraId="1060481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关键在于：</w:t>
      </w:r>
    </w:p>
    <w:p w14:paraId="20A1EDE9">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模拟欧洲电力系统：ENTSO-E模型旨在模拟整个欧洲的电力系统，包括发电厂、输电线路、变电站以及消费终端。这包括对电力供应、需求、流动、以及电力市场进行建模。</w:t>
      </w:r>
    </w:p>
    <w:p w14:paraId="15B1194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预测和分析：通过模拟，ENTSO-E模型可以预测未来电力需求、发电量以及系统运行状态，从而帮助预测潜在的电力短缺或过剩，并评估不同政策和措施的影响。</w:t>
      </w:r>
    </w:p>
    <w:p w14:paraId="34EA17D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lang w:val="en-US" w:eastAsia="zh-CN"/>
        </w:rPr>
        <w:t>系统稳定性评估：模型可以用来评估电力系统的稳定性，识别可能导致系统崩溃或中断的潜在风险。</w:t>
      </w:r>
    </w:p>
    <w:p w14:paraId="632125BE">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不是单一模型，而是框架：ENTSO-E模型不是一个单一的、封闭的模型，而是由多个模块和工具组成的框架。不同的模块可以针对不同的目的进行开发和应用，例如：</w:t>
      </w:r>
    </w:p>
    <w:p w14:paraId="04EBA1E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 xml:space="preserve">   潮流分析模型：用于模拟电力在输电线路中的流动，评估线路的负荷能力。</w:t>
      </w:r>
    </w:p>
    <w:p w14:paraId="0376AB8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 xml:space="preserve">   经济调度模型：用于优化电力系统的运行，最小化运行成本。</w:t>
      </w:r>
    </w:p>
    <w:p w14:paraId="40BFDD5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 xml:space="preserve">   稳定性分析模型：用于评估系统稳定性，识别和评估潜在的故障风险。</w:t>
      </w:r>
    </w:p>
    <w:p w14:paraId="2EFF2EA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 xml:space="preserve">   市场模型：用于模拟电力市场交易，评估市场参与者的行为。</w:t>
      </w:r>
    </w:p>
    <w:p w14:paraId="7EABBD56">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 xml:space="preserve">   可再生能源整合模型： 针对可再生能源发电的特性进行建模，分析其对系统的影响。</w:t>
      </w:r>
    </w:p>
    <w:p w14:paraId="79319E0E">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rPr>
      </w:pPr>
      <w:r>
        <w:rPr>
          <w:rFonts w:hint="eastAsia"/>
          <w:strike w:val="0"/>
          <w:dstrike w:val="0"/>
          <w:lang w:val="en-US" w:eastAsia="zh-CN"/>
        </w:rPr>
        <w:t>数据驱动：ENTSO-E模型的准确性高度依赖于输入数据，这些数据需要精确反映欧洲电力系统的实际情况。</w:t>
      </w:r>
    </w:p>
    <w:p w14:paraId="2011B5BB">
      <w:pPr>
        <w:keepNext w:val="0"/>
        <w:keepLines w:val="0"/>
        <w:pageBreakBefore w:val="0"/>
        <w:widowControl w:val="0"/>
        <w:kinsoku/>
        <w:wordWrap/>
        <w:overflowPunct/>
        <w:topLinePunct w:val="0"/>
        <w:autoSpaceDE/>
        <w:autoSpaceDN/>
        <w:bidi w:val="0"/>
        <w:adjustRightInd/>
        <w:snapToGrid/>
        <w:textAlignment w:val="auto"/>
        <w:rPr>
          <w:rFonts w:hint="eastAsia"/>
          <w:strike w:val="0"/>
          <w:dstrike w:val="0"/>
        </w:rPr>
      </w:pPr>
    </w:p>
    <w:p w14:paraId="0DBE71B5">
      <w:pPr>
        <w:keepNext w:val="0"/>
        <w:keepLines w:val="0"/>
        <w:pageBreakBefore w:val="0"/>
        <w:widowControl w:val="0"/>
        <w:kinsoku/>
        <w:wordWrap/>
        <w:overflowPunct/>
        <w:topLinePunct w:val="0"/>
        <w:autoSpaceDE/>
        <w:autoSpaceDN/>
        <w:bidi w:val="0"/>
        <w:adjustRightInd/>
        <w:snapToGrid/>
        <w:textAlignment w:val="auto"/>
        <w:rPr>
          <w:rFonts w:hint="eastAsia"/>
          <w:strike w:val="0"/>
          <w:dstrike w:val="0"/>
        </w:rPr>
      </w:pPr>
    </w:p>
    <w:p w14:paraId="609DF0FD">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32"/>
          <w:highlight w:val="none"/>
          <w:lang w:val="en-US" w:eastAsia="zh-CN"/>
        </w:rPr>
      </w:pPr>
      <w:r>
        <w:rPr>
          <w:rFonts w:hint="eastAsia"/>
          <w:sz w:val="24"/>
          <w:szCs w:val="32"/>
          <w:highlight w:val="none"/>
          <w:lang w:val="en-US" w:eastAsia="zh-CN"/>
        </w:rPr>
        <w:t>Open-TYNDP</w:t>
      </w:r>
    </w:p>
    <w:p w14:paraId="6FDEFCFA">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32"/>
          <w:highlight w:val="none"/>
          <w:lang w:val="en-US" w:eastAsia="zh-CN"/>
        </w:rPr>
      </w:pPr>
    </w:p>
    <w:p w14:paraId="6A118D5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TYNDP指的是Yearly Network Dispatch Problem (年度网络调度问题)。它是一个用于电力系统长期规划和调度的数学模型。它模拟了在一年中的不同时间段，电力系统如何根据各种约束条件（例如发电厂的可用性、负荷需求、输电线路的容量等）进行最优的电力调度，以满足电力需求，并最大限度地降低成本。</w:t>
      </w:r>
    </w:p>
    <w:p w14:paraId="0C8241A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TYNDP考虑了以下因素：</w:t>
      </w:r>
    </w:p>
    <w:p w14:paraId="6FB52C4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 xml:space="preserve"> 发电厂：不同类型发电厂的成本、出力、可用性等。</w:t>
      </w:r>
    </w:p>
    <w:p w14:paraId="572D364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 xml:space="preserve"> 负荷：不同时间段的负荷需求。</w:t>
      </w:r>
    </w:p>
    <w:p w14:paraId="6D85E77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 xml:space="preserve"> 输电线路：输电线路的容量限制。</w:t>
      </w:r>
    </w:p>
    <w:p w14:paraId="47816A6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 xml:space="preserve"> 市场机制：可能包括电力市场价格、排放标准等。</w:t>
      </w:r>
    </w:p>
    <w:p w14:paraId="72D222B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 xml:space="preserve"> 可再生能源：如果模型包含可再生能源，则需要考虑其出力不确定性。</w:t>
      </w:r>
    </w:p>
    <w:p w14:paraId="5FCDB33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 xml:space="preserve">TYNDP模型通常使用优化算法，例如线性规划或混合整数规划，来找到满足所有约束条件下，总成本最低的调度方案。  </w:t>
      </w:r>
    </w:p>
    <w:p w14:paraId="5F9A5F7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结果通常包括：</w:t>
      </w:r>
    </w:p>
    <w:p w14:paraId="5F1F2BC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 xml:space="preserve"> 发电厂的出力计划：在不同时间段，每个发电厂需要输出多少电力。</w:t>
      </w:r>
    </w:p>
    <w:p w14:paraId="256EB16E">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 xml:space="preserve"> 输电线路的流量：在不同时间段，电力在输电线路上的流动情况。</w:t>
      </w:r>
    </w:p>
    <w:p w14:paraId="2DE4DFC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 xml:space="preserve"> 总运行成本：整个调度方案的总成本。</w:t>
      </w:r>
    </w:p>
    <w:p w14:paraId="5A3A5CF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TYNDP的用途包括：</w:t>
      </w:r>
    </w:p>
    <w:p w14:paraId="3F2C5489">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 xml:space="preserve"> 电力系统长期规划：帮助电力系统运营商规划未来电力系统的容量和布局。</w:t>
      </w:r>
    </w:p>
    <w:p w14:paraId="5DD7E20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 xml:space="preserve"> 电力市场分析：分析电力市场价格和调度方案之间的关系。</w:t>
      </w:r>
    </w:p>
    <w:p w14:paraId="3D96035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 xml:space="preserve"> 政策分析：评估不同政策（例如可再生能源补贴）对电力系统的影响。</w:t>
      </w:r>
    </w:p>
    <w:p w14:paraId="4113F21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Open-TYNDP 的目标是将开放能源系统规划方法的优势与 ENTSO-E 模型的精确性相结合，从而改进 TYNDP 模型。</w:t>
      </w:r>
    </w:p>
    <w:p w14:paraId="59B693A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TYNDP是一种长期调度的模型，通常用于预测一年内的电力需求和供给。短期调度（例如实时调度）通常使用不同的模型。</w:t>
      </w:r>
    </w:p>
    <w:p w14:paraId="3F3B97C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Open-TYNDP是一个开放源代码的电力系统短期调度 (Short-Term Dispatch, STD) 模型。</w:t>
      </w:r>
    </w:p>
    <w:p w14:paraId="4C3A10F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传统 TYNDP 模型通常是封闭的，定制性较差，且可能难以适应新的电力系统技术和市场机制。Open-TYNDP的开放性使得它更具适应性和灵活性。</w:t>
      </w:r>
    </w:p>
    <w:p w14:paraId="5A8E801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Open-TYNDP主要用于：</w:t>
      </w:r>
    </w:p>
    <w:p w14:paraId="4D9038E9">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 xml:space="preserve"> 电力系统短期调度：为电力系统运营商提供最优的调度方案，以满足电力需求，并最大限度地降低运行成本。</w:t>
      </w:r>
    </w:p>
    <w:p w14:paraId="670E16D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eastAsia"/>
          <w:strike w:val="0"/>
          <w:dstrike w:val="0"/>
          <w:lang w:val="en-US" w:eastAsia="zh-CN"/>
        </w:rPr>
        <w:t xml:space="preserve"> 研究和开发：用于研究不同电力系统技术和政策对调度结果的影响，例如可再生能源的整合、储能的应用、需求响应的引入等。</w:t>
      </w:r>
    </w:p>
    <w:p w14:paraId="756478C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p>
    <w:p w14:paraId="3C62944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p>
    <w:p w14:paraId="2EEE6326">
      <w:pPr>
        <w:keepNext w:val="0"/>
        <w:keepLines w:val="0"/>
        <w:pageBreakBefore w:val="0"/>
        <w:widowControl w:val="0"/>
        <w:kinsoku/>
        <w:wordWrap/>
        <w:overflowPunct/>
        <w:topLinePunct w:val="0"/>
        <w:autoSpaceDE/>
        <w:autoSpaceDN/>
        <w:bidi w:val="0"/>
        <w:adjustRightInd/>
        <w:snapToGrid/>
        <w:jc w:val="center"/>
        <w:textAlignment w:val="auto"/>
        <w:rPr>
          <w:rFonts w:hint="eastAsia"/>
          <w:sz w:val="24"/>
          <w:szCs w:val="32"/>
          <w:highlight w:val="none"/>
          <w:lang w:val="en-US" w:eastAsia="zh-CN"/>
        </w:rPr>
      </w:pPr>
      <w:r>
        <w:rPr>
          <w:rFonts w:hint="default"/>
          <w:sz w:val="24"/>
          <w:szCs w:val="32"/>
          <w:highlight w:val="none"/>
          <w:lang w:val="en-US" w:eastAsia="zh-CN"/>
        </w:rPr>
        <w:t>atlite</w:t>
      </w:r>
    </w:p>
    <w:p w14:paraId="5E94E33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trike w:val="0"/>
          <w:dstrike w:val="0"/>
          <w:lang w:val="en-US" w:eastAsia="zh-CN"/>
        </w:rPr>
      </w:pPr>
      <w:r>
        <w:rPr>
          <w:rFonts w:hint="default"/>
          <w:strike w:val="0"/>
          <w:dstrike w:val="0"/>
          <w:lang w:val="en-US" w:eastAsia="zh-CN"/>
        </w:rPr>
        <w:t>atlite是一款基于</w:t>
      </w:r>
      <w:r>
        <w:rPr>
          <w:rFonts w:hint="default"/>
          <w:strike w:val="0"/>
          <w:dstrike w:val="0"/>
          <w:lang w:val="en-US" w:eastAsia="zh-CN"/>
        </w:rPr>
        <w:fldChar w:fldCharType="begin"/>
      </w:r>
      <w:r>
        <w:rPr>
          <w:rFonts w:hint="default"/>
          <w:strike w:val="0"/>
          <w:dstrike w:val="0"/>
          <w:lang w:val="en-US" w:eastAsia="zh-CN"/>
        </w:rPr>
        <w:instrText xml:space="preserve"> HYPERLINK "http://xarray.pydata.org/en/stable/" </w:instrText>
      </w:r>
      <w:r>
        <w:rPr>
          <w:rFonts w:hint="default"/>
          <w:strike w:val="0"/>
          <w:dstrike w:val="0"/>
          <w:lang w:val="en-US" w:eastAsia="zh-CN"/>
        </w:rPr>
        <w:fldChar w:fldCharType="separate"/>
      </w:r>
      <w:r>
        <w:rPr>
          <w:rFonts w:hint="default"/>
          <w:strike w:val="0"/>
          <w:dstrike w:val="0"/>
          <w:lang w:val="en-US" w:eastAsia="zh-CN"/>
        </w:rPr>
        <w:t>xarray的</w:t>
      </w:r>
      <w:r>
        <w:rPr>
          <w:rFonts w:hint="default"/>
          <w:strike w:val="0"/>
          <w:dstrike w:val="0"/>
          <w:lang w:val="en-US" w:eastAsia="zh-CN"/>
        </w:rPr>
        <w:fldChar w:fldCharType="end"/>
      </w:r>
      <w:r>
        <w:rPr>
          <w:rFonts w:hint="default"/>
          <w:strike w:val="0"/>
          <w:dstrike w:val="0"/>
          <w:lang w:val="en-US" w:eastAsia="zh-CN"/>
        </w:rPr>
        <w:fldChar w:fldCharType="begin"/>
      </w:r>
      <w:r>
        <w:rPr>
          <w:rFonts w:hint="default"/>
          <w:strike w:val="0"/>
          <w:dstrike w:val="0"/>
          <w:lang w:val="en-US" w:eastAsia="zh-CN"/>
        </w:rPr>
        <w:instrText xml:space="preserve"> HYPERLINK "http://www.gnu.org/philosophy/free-sw.en.html" </w:instrText>
      </w:r>
      <w:r>
        <w:rPr>
          <w:rFonts w:hint="default"/>
          <w:strike w:val="0"/>
          <w:dstrike w:val="0"/>
          <w:lang w:val="en-US" w:eastAsia="zh-CN"/>
        </w:rPr>
        <w:fldChar w:fldCharType="separate"/>
      </w:r>
      <w:r>
        <w:rPr>
          <w:rFonts w:hint="default"/>
          <w:strike w:val="0"/>
          <w:dstrike w:val="0"/>
          <w:lang w:val="en-US" w:eastAsia="zh-CN"/>
        </w:rPr>
        <w:t>免费</w:t>
      </w:r>
      <w:r>
        <w:rPr>
          <w:rFonts w:hint="default"/>
          <w:strike w:val="0"/>
          <w:dstrike w:val="0"/>
          <w:lang w:val="en-US" w:eastAsia="zh-CN"/>
        </w:rPr>
        <w:fldChar w:fldCharType="end"/>
      </w:r>
      <w:r>
        <w:rPr>
          <w:rFonts w:hint="default"/>
          <w:strike w:val="0"/>
          <w:dstrike w:val="0"/>
          <w:lang w:val="en-US" w:eastAsia="zh-CN"/>
        </w:rPr>
        <w:t>Python 库，用于将天气数据（例如风速、太阳辐射）转换为能源系统数据。它设计轻量级，可降低计算资源（CPU、RAM）占用率。因此，它非常适合处理大型天气数据集。</w:t>
      </w:r>
      <w:r>
        <w:rPr>
          <w:rFonts w:hint="default"/>
          <w:strike w:val="0"/>
          <w:dstrike w:val="0"/>
          <w:lang w:val="en-US" w:eastAsia="zh-CN"/>
        </w:rPr>
        <w:fldChar w:fldCharType="begin"/>
      </w:r>
      <w:r>
        <w:rPr>
          <w:rFonts w:hint="default"/>
          <w:strike w:val="0"/>
          <w:dstrike w:val="0"/>
          <w:lang w:val="en-US" w:eastAsia="zh-CN"/>
        </w:rPr>
        <w:instrText xml:space="preserve"> HYPERLINK "http://xarray.pydata.org/en/stable/" </w:instrText>
      </w:r>
      <w:r>
        <w:rPr>
          <w:rFonts w:hint="default"/>
          <w:strike w:val="0"/>
          <w:dstrike w:val="0"/>
          <w:lang w:val="en-US" w:eastAsia="zh-CN"/>
        </w:rPr>
        <w:fldChar w:fldCharType="separate"/>
      </w:r>
      <w:r>
        <w:rPr>
          <w:rFonts w:hint="default"/>
          <w:strike w:val="0"/>
          <w:dstrike w:val="0"/>
          <w:lang w:val="en-US" w:eastAsia="zh-CN"/>
        </w:rPr>
        <w:fldChar w:fldCharType="end"/>
      </w:r>
    </w:p>
    <w:p w14:paraId="6915043E">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strike w:val="0"/>
          <w:dstrike w:val="0"/>
          <w:lang w:val="en-US" w:eastAsia="zh-CN"/>
        </w:rPr>
      </w:pPr>
      <w:r>
        <w:rPr>
          <w:rFonts w:hint="default"/>
          <w:strike w:val="0"/>
          <w:dstrike w:val="0"/>
          <w:lang w:val="en-US" w:eastAsia="zh-CN"/>
        </w:rPr>
        <w:t>atlite可以处理以下天气数据字段，并可以将它们转换为完整天气数据库的任何子集的以下电力系统相关时间序列。</w:t>
      </w:r>
    </w:p>
    <w:p w14:paraId="3592F0F5">
      <w:pPr>
        <w:keepNext w:val="0"/>
        <w:keepLines w:val="0"/>
        <w:pageBreakBefore w:val="0"/>
        <w:widowControl w:val="0"/>
        <w:kinsoku/>
        <w:wordWrap/>
        <w:overflowPunct/>
        <w:topLinePunct w:val="0"/>
        <w:autoSpaceDE/>
        <w:autoSpaceDN/>
        <w:bidi w:val="0"/>
        <w:adjustRightInd/>
        <w:snapToGrid/>
        <w:jc w:val="center"/>
        <w:textAlignment w:val="auto"/>
        <w:rPr>
          <w:rFonts w:hint="eastAsia" w:eastAsiaTheme="minorEastAsia"/>
          <w:strike w:val="0"/>
          <w:dstrike w:val="0"/>
          <w:lang w:eastAsia="zh-CN"/>
        </w:rPr>
      </w:pPr>
      <w:r>
        <w:rPr>
          <w:rFonts w:hint="eastAsia" w:eastAsiaTheme="minorEastAsia"/>
          <w:strike w:val="0"/>
          <w:dstrike w:val="0"/>
          <w:lang w:eastAsia="zh-CN"/>
        </w:rPr>
        <w:drawing>
          <wp:inline distT="0" distB="0" distL="114300" distR="114300">
            <wp:extent cx="3489960" cy="1964055"/>
            <wp:effectExtent l="0" t="0" r="15240" b="0"/>
            <wp:docPr id="4" name="图片 4" descr="workflow_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orkflow_chart"/>
                    <pic:cNvPicPr>
                      <a:picLocks noChangeAspect="1"/>
                    </pic:cNvPicPr>
                  </pic:nvPicPr>
                  <pic:blipFill>
                    <a:blip r:embed="rId4"/>
                    <a:stretch>
                      <a:fillRect/>
                    </a:stretch>
                  </pic:blipFill>
                  <pic:spPr>
                    <a:xfrm>
                      <a:off x="0" y="0"/>
                      <a:ext cx="3489960" cy="1964055"/>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w:panose1 w:val="00000000000000000000"/>
    <w:charset w:val="00"/>
    <w:family w:val="auto"/>
    <w:pitch w:val="default"/>
    <w:sig w:usb0="E00002FF" w:usb1="5000785B" w:usb2="00000000" w:usb3="00000000" w:csb0="2000019F" w:csb1="4F01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E39E61"/>
    <w:rsid w:val="0F1CD034"/>
    <w:rsid w:val="0FADCA4F"/>
    <w:rsid w:val="2FE39E61"/>
    <w:rsid w:val="33BB7CC3"/>
    <w:rsid w:val="37FBB6C4"/>
    <w:rsid w:val="3BD5F247"/>
    <w:rsid w:val="3EFF4EBC"/>
    <w:rsid w:val="3FD42E5E"/>
    <w:rsid w:val="4FAF26A5"/>
    <w:rsid w:val="53DD1DB7"/>
    <w:rsid w:val="574F9FDC"/>
    <w:rsid w:val="5BDE05AF"/>
    <w:rsid w:val="5FBDFBFE"/>
    <w:rsid w:val="6BFF54DC"/>
    <w:rsid w:val="6EDF25EB"/>
    <w:rsid w:val="6FBF7636"/>
    <w:rsid w:val="6FFB84E2"/>
    <w:rsid w:val="74FDD60B"/>
    <w:rsid w:val="7BFE940B"/>
    <w:rsid w:val="7CEAA3B3"/>
    <w:rsid w:val="7DEF6B94"/>
    <w:rsid w:val="7DF93169"/>
    <w:rsid w:val="7F331BE1"/>
    <w:rsid w:val="7FFB6945"/>
    <w:rsid w:val="9F7DFC08"/>
    <w:rsid w:val="B3FB210C"/>
    <w:rsid w:val="B7BF338D"/>
    <w:rsid w:val="BC9E2462"/>
    <w:rsid w:val="BDFE616A"/>
    <w:rsid w:val="BF9EF836"/>
    <w:rsid w:val="BFBFA88C"/>
    <w:rsid w:val="CF7B9F08"/>
    <w:rsid w:val="DBE533CD"/>
    <w:rsid w:val="DBF1E6B1"/>
    <w:rsid w:val="E76F3AE5"/>
    <w:rsid w:val="E97E359B"/>
    <w:rsid w:val="E9BF9F4A"/>
    <w:rsid w:val="EFDF1647"/>
    <w:rsid w:val="F3DDB54D"/>
    <w:rsid w:val="FBFEFAB6"/>
    <w:rsid w:val="FD6332D6"/>
    <w:rsid w:val="FD6FEE91"/>
    <w:rsid w:val="FD7FEB33"/>
    <w:rsid w:val="FDEC7E6E"/>
    <w:rsid w:val="FDEFC91E"/>
    <w:rsid w:val="FFBE98E1"/>
    <w:rsid w:val="FFEB9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27</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2025-08-03T08:41:00Z</dcterms:created>
  <dc:creator>吴吴帆</dc:creator>
  <cp:lastModifiedBy>吴吴帆</cp:lastModifiedBy>
  <dcterms:modified xsi:type="dcterms:W3CDTF">2025-08-03T20:30:55Z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0887B06887A5E514A83F8E68A81CE311_41</vt:lpwstr>
  </property>
</Properties>
</file>