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59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1440"/>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1980" w:type="dxa"/>
            <w:vMerge w:val="restart"/>
          </w:tcPr>
          <w:p>
            <w:pPr>
              <w:spacing w:line="360" w:lineRule="auto"/>
              <w:rPr>
                <w:rFonts w:ascii="宋体" w:hAnsi="宋体"/>
                <w:b/>
                <w:sz w:val="24"/>
              </w:rPr>
            </w:pPr>
            <w:r>
              <w:rPr>
                <w:rFonts w:hint="eastAsia" w:ascii="宋体" w:hAnsi="宋体"/>
                <w:b/>
                <w:sz w:val="24"/>
              </w:rPr>
              <w:t>文件状态</w:t>
            </w:r>
          </w:p>
          <w:p>
            <w:pPr>
              <w:spacing w:line="360" w:lineRule="auto"/>
              <w:rPr>
                <w:rFonts w:ascii="宋体" w:hAnsi="宋体"/>
                <w:b/>
                <w:sz w:val="24"/>
              </w:rPr>
            </w:pPr>
            <w:r>
              <w:rPr>
                <w:rFonts w:hint="eastAsia" w:ascii="宋体" w:hAnsi="宋体"/>
                <w:b/>
                <w:sz w:val="24"/>
              </w:rPr>
              <w:t>[√] 草稿</w:t>
            </w:r>
          </w:p>
          <w:p>
            <w:pPr>
              <w:spacing w:line="360" w:lineRule="auto"/>
              <w:rPr>
                <w:rFonts w:ascii="宋体" w:hAnsi="宋体"/>
                <w:b/>
                <w:sz w:val="24"/>
              </w:rPr>
            </w:pPr>
            <w:r>
              <w:rPr>
                <w:rFonts w:hint="eastAsia" w:ascii="宋体" w:hAnsi="宋体"/>
                <w:b/>
                <w:sz w:val="24"/>
              </w:rPr>
              <w:t>[</w:t>
            </w:r>
            <w:r>
              <w:rPr>
                <w:rFonts w:ascii="宋体" w:hAnsi="宋体"/>
                <w:b/>
                <w:sz w:val="24"/>
              </w:rPr>
              <w:t xml:space="preserve">  </w:t>
            </w:r>
            <w:r>
              <w:rPr>
                <w:rFonts w:hint="eastAsia" w:ascii="宋体" w:hAnsi="宋体"/>
                <w:b/>
                <w:sz w:val="24"/>
              </w:rPr>
              <w:t>]</w:t>
            </w:r>
            <w:r>
              <w:rPr>
                <w:rFonts w:ascii="宋体" w:hAnsi="宋体"/>
                <w:b/>
                <w:sz w:val="24"/>
              </w:rPr>
              <w:t xml:space="preserve"> </w:t>
            </w:r>
            <w:r>
              <w:rPr>
                <w:rFonts w:hint="eastAsia" w:ascii="宋体" w:hAnsi="宋体"/>
                <w:b/>
                <w:sz w:val="24"/>
              </w:rPr>
              <w:t>讨论稿</w:t>
            </w:r>
          </w:p>
          <w:p>
            <w:pPr>
              <w:spacing w:line="360" w:lineRule="auto"/>
              <w:rPr>
                <w:rFonts w:ascii="宋体" w:hAnsi="宋体"/>
                <w:b/>
                <w:sz w:val="24"/>
              </w:rPr>
            </w:pPr>
            <w:r>
              <w:rPr>
                <w:rFonts w:hint="eastAsia" w:ascii="宋体" w:hAnsi="宋体"/>
                <w:b/>
                <w:sz w:val="24"/>
              </w:rPr>
              <w:t>[  ] 正式发布</w:t>
            </w:r>
          </w:p>
        </w:tc>
        <w:tc>
          <w:tcPr>
            <w:tcW w:w="1440" w:type="dxa"/>
            <w:shd w:val="clear" w:color="auto" w:fill="E6E6E6"/>
          </w:tcPr>
          <w:p>
            <w:pPr>
              <w:spacing w:line="360" w:lineRule="auto"/>
              <w:jc w:val="center"/>
              <w:rPr>
                <w:rFonts w:ascii="宋体" w:hAnsi="宋体"/>
                <w:b/>
                <w:sz w:val="24"/>
              </w:rPr>
            </w:pPr>
            <w:r>
              <w:rPr>
                <w:rFonts w:hint="eastAsia" w:ascii="宋体" w:hAnsi="宋体"/>
                <w:b/>
                <w:sz w:val="24"/>
              </w:rPr>
              <w:t>文档类型</w:t>
            </w:r>
          </w:p>
        </w:tc>
        <w:tc>
          <w:tcPr>
            <w:tcW w:w="2520" w:type="dxa"/>
          </w:tcPr>
          <w:p>
            <w:pPr>
              <w:spacing w:line="360" w:lineRule="auto"/>
              <w:rPr>
                <w:rFonts w:ascii="宋体" w:hAnsi="宋体"/>
                <w:b/>
                <w:sz w:val="24"/>
              </w:rPr>
            </w:pPr>
            <w:r>
              <w:rPr>
                <w:rFonts w:hint="eastAsia" w:ascii="宋体" w:hAnsi="宋体"/>
                <w:b/>
                <w:sz w:val="24"/>
              </w:rPr>
              <w:t>软件</w:t>
            </w:r>
            <w:r>
              <w:rPr>
                <w:rFonts w:hint="eastAsia" w:ascii="宋体" w:hAnsi="宋体"/>
                <w:b/>
                <w:sz w:val="24"/>
                <w:lang w:eastAsia="zh-CN"/>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1980" w:type="dxa"/>
            <w:vMerge w:val="continue"/>
          </w:tcPr>
          <w:p>
            <w:pPr>
              <w:spacing w:line="360" w:lineRule="auto"/>
              <w:ind w:firstLine="240" w:firstLineChars="100"/>
              <w:rPr>
                <w:rFonts w:ascii="宋体" w:hAnsi="宋体"/>
                <w:b/>
                <w:sz w:val="24"/>
              </w:rPr>
            </w:pPr>
          </w:p>
        </w:tc>
        <w:tc>
          <w:tcPr>
            <w:tcW w:w="1440" w:type="dxa"/>
            <w:shd w:val="clear" w:color="auto" w:fill="E6E6E6"/>
          </w:tcPr>
          <w:p>
            <w:pPr>
              <w:spacing w:line="360" w:lineRule="auto"/>
              <w:jc w:val="center"/>
              <w:rPr>
                <w:rFonts w:ascii="宋体" w:hAnsi="宋体"/>
                <w:b/>
                <w:sz w:val="24"/>
              </w:rPr>
            </w:pPr>
            <w:r>
              <w:rPr>
                <w:rFonts w:hint="eastAsia" w:ascii="宋体" w:hAnsi="宋体"/>
                <w:b/>
                <w:sz w:val="24"/>
              </w:rPr>
              <w:t>文件标识</w:t>
            </w:r>
          </w:p>
        </w:tc>
        <w:tc>
          <w:tcPr>
            <w:tcW w:w="2520" w:type="dxa"/>
          </w:tcPr>
          <w:p>
            <w:pPr>
              <w:spacing w:line="360" w:lineRule="auto"/>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1980" w:type="dxa"/>
            <w:vMerge w:val="continue"/>
          </w:tcPr>
          <w:p>
            <w:pPr>
              <w:spacing w:line="360" w:lineRule="auto"/>
              <w:ind w:firstLine="480" w:firstLineChars="200"/>
              <w:rPr>
                <w:rFonts w:ascii="宋体" w:hAnsi="宋体"/>
                <w:b/>
                <w:sz w:val="24"/>
              </w:rPr>
            </w:pPr>
          </w:p>
        </w:tc>
        <w:tc>
          <w:tcPr>
            <w:tcW w:w="1440" w:type="dxa"/>
            <w:shd w:val="clear" w:color="auto" w:fill="E6E6E6"/>
          </w:tcPr>
          <w:p>
            <w:pPr>
              <w:spacing w:line="360" w:lineRule="auto"/>
              <w:jc w:val="center"/>
              <w:rPr>
                <w:rFonts w:ascii="宋体" w:hAnsi="宋体"/>
                <w:b/>
                <w:sz w:val="24"/>
              </w:rPr>
            </w:pPr>
            <w:r>
              <w:rPr>
                <w:rFonts w:hint="eastAsia" w:ascii="宋体" w:hAnsi="宋体"/>
                <w:b/>
                <w:sz w:val="24"/>
              </w:rPr>
              <w:t>版    本</w:t>
            </w:r>
          </w:p>
        </w:tc>
        <w:tc>
          <w:tcPr>
            <w:tcW w:w="2520" w:type="dxa"/>
          </w:tcPr>
          <w:p>
            <w:pPr>
              <w:spacing w:line="360" w:lineRule="auto"/>
              <w:rPr>
                <w:rFonts w:ascii="宋体" w:hAnsi="宋体"/>
                <w:b/>
                <w:sz w:val="24"/>
              </w:rPr>
            </w:pPr>
            <w:r>
              <w:rPr>
                <w:rFonts w:ascii="宋体" w:hAnsi="宋体"/>
                <w:b/>
                <w:sz w:val="24"/>
              </w:rPr>
              <w:t>1</w:t>
            </w:r>
            <w:r>
              <w:rPr>
                <w:rFonts w:hint="eastAsia" w:ascii="宋体" w:hAnsi="宋体"/>
                <w:b/>
                <w:sz w:val="24"/>
              </w:rPr>
              <w:t>.</w:t>
            </w:r>
            <w:r>
              <w:rPr>
                <w:rFonts w:ascii="宋体" w:hAnsi="宋体"/>
                <w:b/>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0" w:type="dxa"/>
            <w:vMerge w:val="continue"/>
          </w:tcPr>
          <w:p>
            <w:pPr>
              <w:spacing w:line="360" w:lineRule="auto"/>
              <w:ind w:firstLine="480" w:firstLineChars="200"/>
              <w:rPr>
                <w:rFonts w:ascii="宋体" w:hAnsi="宋体"/>
                <w:b/>
                <w:sz w:val="24"/>
              </w:rPr>
            </w:pPr>
          </w:p>
        </w:tc>
        <w:tc>
          <w:tcPr>
            <w:tcW w:w="1440" w:type="dxa"/>
            <w:shd w:val="clear" w:color="auto" w:fill="E6E6E6"/>
          </w:tcPr>
          <w:p>
            <w:pPr>
              <w:spacing w:line="360" w:lineRule="auto"/>
              <w:jc w:val="center"/>
              <w:rPr>
                <w:rFonts w:ascii="宋体" w:hAnsi="宋体"/>
                <w:b/>
                <w:sz w:val="24"/>
              </w:rPr>
            </w:pPr>
            <w:r>
              <w:rPr>
                <w:rFonts w:hint="eastAsia" w:ascii="宋体" w:hAnsi="宋体"/>
                <w:b/>
                <w:sz w:val="24"/>
              </w:rPr>
              <w:t>作    者</w:t>
            </w:r>
          </w:p>
        </w:tc>
        <w:tc>
          <w:tcPr>
            <w:tcW w:w="2520" w:type="dxa"/>
          </w:tcPr>
          <w:p>
            <w:pPr>
              <w:spacing w:line="360" w:lineRule="auto"/>
              <w:rPr>
                <w:rFonts w:ascii="宋体" w:hAnsi="宋体"/>
                <w:b/>
                <w:sz w:val="24"/>
              </w:rPr>
            </w:pPr>
            <w:r>
              <w:rPr>
                <w:rFonts w:hint="eastAsia" w:ascii="宋体" w:hAnsi="宋体"/>
                <w:b/>
                <w:sz w:val="24"/>
                <w:lang w:eastAsia="zh-CN"/>
              </w:rPr>
              <w:t>刘嘉伟，高浩然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0" w:type="dxa"/>
            <w:vMerge w:val="continue"/>
          </w:tcPr>
          <w:p>
            <w:pPr>
              <w:spacing w:line="360" w:lineRule="auto"/>
              <w:ind w:firstLine="480" w:firstLineChars="200"/>
              <w:rPr>
                <w:rFonts w:ascii="宋体" w:hAnsi="宋体"/>
                <w:b/>
                <w:sz w:val="24"/>
              </w:rPr>
            </w:pPr>
          </w:p>
        </w:tc>
        <w:tc>
          <w:tcPr>
            <w:tcW w:w="1440" w:type="dxa"/>
            <w:shd w:val="clear" w:color="auto" w:fill="E6E6E6"/>
          </w:tcPr>
          <w:p>
            <w:pPr>
              <w:spacing w:line="360" w:lineRule="auto"/>
              <w:jc w:val="center"/>
              <w:rPr>
                <w:rFonts w:ascii="宋体" w:hAnsi="宋体"/>
                <w:b/>
                <w:sz w:val="24"/>
              </w:rPr>
            </w:pPr>
            <w:r>
              <w:rPr>
                <w:rFonts w:hint="eastAsia" w:ascii="宋体" w:hAnsi="宋体"/>
                <w:b/>
                <w:sz w:val="24"/>
              </w:rPr>
              <w:t>完成日期</w:t>
            </w:r>
          </w:p>
        </w:tc>
        <w:tc>
          <w:tcPr>
            <w:tcW w:w="2520" w:type="dxa"/>
          </w:tcPr>
          <w:p>
            <w:pPr>
              <w:spacing w:line="360" w:lineRule="auto"/>
              <w:rPr>
                <w:rFonts w:ascii="宋体" w:hAnsi="宋体"/>
                <w:b/>
                <w:sz w:val="24"/>
              </w:rPr>
            </w:pPr>
            <w:r>
              <w:rPr>
                <w:rFonts w:hint="eastAsia" w:ascii="宋体" w:hAnsi="宋体"/>
                <w:b/>
                <w:sz w:val="24"/>
              </w:rPr>
              <w:t>2016.</w:t>
            </w:r>
            <w:r>
              <w:rPr>
                <w:rFonts w:ascii="宋体" w:hAnsi="宋体"/>
                <w:b/>
                <w:sz w:val="24"/>
              </w:rPr>
              <w:t>4.1</w:t>
            </w:r>
            <w:r>
              <w:rPr>
                <w:rFonts w:hint="eastAsia" w:ascii="宋体" w:hAnsi="宋体"/>
                <w:b/>
                <w:sz w:val="24"/>
                <w:lang w:val="en-US" w:eastAsia="zh-CN"/>
              </w:rPr>
              <w:t>9</w:t>
            </w:r>
          </w:p>
        </w:tc>
      </w:tr>
    </w:tbl>
    <w:p>
      <w:pPr>
        <w:spacing w:line="360" w:lineRule="auto"/>
        <w:jc w:val="right"/>
      </w:pPr>
    </w:p>
    <w:p>
      <w:pPr>
        <w:spacing w:line="360" w:lineRule="auto"/>
        <w:ind w:right="720"/>
        <w:rPr>
          <w:rFonts w:ascii="黑体" w:eastAsia="黑体"/>
          <w:sz w:val="36"/>
          <w:szCs w:val="36"/>
        </w:rPr>
      </w:pPr>
    </w:p>
    <w:p>
      <w:pPr>
        <w:spacing w:line="360" w:lineRule="auto"/>
        <w:ind w:right="720"/>
        <w:rPr>
          <w:rFonts w:ascii="黑体" w:eastAsia="黑体"/>
          <w:sz w:val="36"/>
          <w:szCs w:val="36"/>
        </w:rPr>
      </w:pPr>
    </w:p>
    <w:p>
      <w:pPr>
        <w:spacing w:line="360" w:lineRule="auto"/>
        <w:ind w:firstLine="220" w:firstLineChars="50"/>
        <w:rPr>
          <w:rFonts w:ascii="黑体" w:eastAsia="黑体"/>
          <w:sz w:val="44"/>
          <w:szCs w:val="44"/>
        </w:rPr>
      </w:pPr>
      <w:r>
        <w:rPr>
          <w:rFonts w:hint="eastAsia" w:ascii="黑体" w:eastAsia="黑体"/>
          <w:sz w:val="44"/>
          <w:szCs w:val="44"/>
        </w:rPr>
        <w:t xml:space="preserve">项目名称： </w:t>
      </w:r>
      <w:r>
        <w:rPr>
          <w:rFonts w:ascii="黑体" w:eastAsia="黑体"/>
          <w:sz w:val="44"/>
          <w:szCs w:val="44"/>
        </w:rPr>
        <w:t>Running cat</w:t>
      </w:r>
    </w:p>
    <w:p>
      <w:pPr>
        <w:spacing w:line="360" w:lineRule="auto"/>
        <w:ind w:firstLine="880" w:firstLineChars="200"/>
        <w:rPr>
          <w:rFonts w:ascii="黑体" w:eastAsia="黑体"/>
          <w:sz w:val="44"/>
          <w:szCs w:val="44"/>
        </w:rPr>
      </w:pPr>
    </w:p>
    <w:p>
      <w:pPr>
        <w:spacing w:line="360" w:lineRule="auto"/>
        <w:ind w:firstLine="220" w:firstLineChars="50"/>
        <w:rPr>
          <w:rFonts w:ascii="黑体" w:eastAsia="黑体"/>
          <w:sz w:val="44"/>
          <w:szCs w:val="44"/>
        </w:rPr>
      </w:pPr>
      <w:r>
        <w:rPr>
          <w:rFonts w:hint="eastAsia" w:ascii="黑体" w:eastAsia="黑体"/>
          <w:sz w:val="44"/>
          <w:szCs w:val="44"/>
        </w:rPr>
        <w:t>文档名称：</w:t>
      </w:r>
      <w:r>
        <w:rPr>
          <w:rFonts w:hint="eastAsia" w:ascii="黑体" w:eastAsia="黑体"/>
          <w:sz w:val="44"/>
          <w:szCs w:val="44"/>
          <w:lang w:eastAsia="zh-CN"/>
        </w:rPr>
        <w:t>软件测试计划</w:t>
      </w:r>
    </w:p>
    <w:p>
      <w:pPr>
        <w:rPr>
          <w:rFonts w:ascii="黑体" w:hAnsi="Arial" w:eastAsia="黑体" w:cs="Arial"/>
          <w:bCs/>
          <w:sz w:val="32"/>
          <w:szCs w:val="32"/>
        </w:rPr>
      </w:pPr>
      <w:r>
        <w:rPr>
          <w:rFonts w:ascii="黑体" w:eastAsia="黑体"/>
          <w:sz w:val="44"/>
          <w:szCs w:val="44"/>
        </w:rPr>
        <w:br w:type="page"/>
      </w:r>
      <w:r>
        <w:rPr>
          <w:rFonts w:hint="eastAsia" w:ascii="黑体" w:hAnsi="Arial" w:eastAsia="黑体" w:cs="Arial"/>
          <w:bCs/>
          <w:sz w:val="32"/>
          <w:szCs w:val="32"/>
        </w:rPr>
        <w:t>文档修订</w:t>
      </w:r>
    </w:p>
    <w:p>
      <w:pPr/>
    </w:p>
    <w:tbl>
      <w:tblPr>
        <w:tblStyle w:val="12"/>
        <w:tblW w:w="83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200"/>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shd w:val="pct20" w:color="auto" w:fill="auto"/>
          </w:tcPr>
          <w:p>
            <w:pPr>
              <w:jc w:val="center"/>
              <w:rPr>
                <w:b/>
                <w:bCs/>
                <w:sz w:val="24"/>
              </w:rPr>
            </w:pPr>
            <w:r>
              <w:rPr>
                <w:rFonts w:hint="eastAsia"/>
                <w:b/>
                <w:bCs/>
                <w:sz w:val="24"/>
              </w:rPr>
              <w:t>版本</w:t>
            </w:r>
          </w:p>
        </w:tc>
        <w:tc>
          <w:tcPr>
            <w:tcW w:w="1704" w:type="dxa"/>
            <w:shd w:val="pct20" w:color="auto" w:fill="auto"/>
          </w:tcPr>
          <w:p>
            <w:pPr>
              <w:jc w:val="center"/>
              <w:rPr>
                <w:b/>
                <w:bCs/>
                <w:sz w:val="24"/>
              </w:rPr>
            </w:pPr>
            <w:r>
              <w:rPr>
                <w:rFonts w:hint="eastAsia"/>
                <w:b/>
                <w:bCs/>
                <w:sz w:val="24"/>
              </w:rPr>
              <w:t>日期</w:t>
            </w:r>
          </w:p>
        </w:tc>
        <w:tc>
          <w:tcPr>
            <w:tcW w:w="1200" w:type="dxa"/>
            <w:shd w:val="pct20" w:color="auto" w:fill="auto"/>
          </w:tcPr>
          <w:p>
            <w:pPr>
              <w:jc w:val="center"/>
              <w:rPr>
                <w:b/>
                <w:bCs/>
                <w:sz w:val="24"/>
              </w:rPr>
            </w:pPr>
            <w:r>
              <w:rPr>
                <w:rFonts w:hint="eastAsia"/>
                <w:b/>
                <w:bCs/>
                <w:sz w:val="24"/>
              </w:rPr>
              <w:t>更改人</w:t>
            </w:r>
          </w:p>
        </w:tc>
        <w:tc>
          <w:tcPr>
            <w:tcW w:w="3780" w:type="dxa"/>
            <w:shd w:val="pct20" w:color="auto" w:fill="auto"/>
          </w:tcPr>
          <w:p>
            <w:pPr>
              <w:jc w:val="center"/>
              <w:rPr>
                <w:b/>
                <w:bCs/>
                <w:sz w:val="24"/>
              </w:rPr>
            </w:pPr>
            <w:r>
              <w:rPr>
                <w:rFonts w:hint="eastAsia"/>
                <w:b/>
                <w:bCs/>
                <w:sz w:val="24"/>
              </w:rPr>
              <w:t>描述（注明修改的条款或页）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rPr>
                <w:rFonts w:ascii="Arial" w:hAnsi="Arial" w:cs="Arial"/>
                <w:sz w:val="24"/>
              </w:rPr>
            </w:pPr>
            <w:r>
              <w:rPr>
                <w:rFonts w:hint="eastAsia" w:ascii="Arial" w:hAnsi="Arial" w:cs="Arial"/>
                <w:sz w:val="24"/>
              </w:rPr>
              <w:t>1.0</w:t>
            </w:r>
          </w:p>
        </w:tc>
        <w:tc>
          <w:tcPr>
            <w:tcW w:w="1704" w:type="dxa"/>
          </w:tcPr>
          <w:p>
            <w:pPr>
              <w:rPr>
                <w:rFonts w:ascii="Arial" w:hAnsi="Arial" w:cs="Arial"/>
                <w:sz w:val="24"/>
              </w:rPr>
            </w:pPr>
            <w:r>
              <w:rPr>
                <w:rFonts w:hint="eastAsia" w:ascii="Arial" w:hAnsi="Arial" w:cs="Arial"/>
                <w:sz w:val="24"/>
              </w:rPr>
              <w:t>2016.</w:t>
            </w:r>
            <w:r>
              <w:rPr>
                <w:rFonts w:ascii="Arial" w:hAnsi="Arial" w:cs="Arial"/>
                <w:sz w:val="24"/>
              </w:rPr>
              <w:t>4</w:t>
            </w:r>
            <w:r>
              <w:rPr>
                <w:rFonts w:hint="eastAsia" w:ascii="Arial" w:hAnsi="Arial" w:cs="Arial"/>
                <w:sz w:val="24"/>
              </w:rPr>
              <w:t>.</w:t>
            </w:r>
            <w:r>
              <w:rPr>
                <w:rFonts w:hint="eastAsia" w:ascii="Arial" w:hAnsi="Arial" w:cs="Arial"/>
                <w:sz w:val="24"/>
                <w:lang w:val="en-US" w:eastAsia="zh-CN"/>
              </w:rPr>
              <w:t>19</w:t>
            </w:r>
          </w:p>
        </w:tc>
        <w:tc>
          <w:tcPr>
            <w:tcW w:w="1200" w:type="dxa"/>
          </w:tcPr>
          <w:p>
            <w:pPr>
              <w:rPr>
                <w:rFonts w:hint="eastAsia" w:ascii="Arial" w:hAnsi="Arial" w:eastAsia="宋体" w:cs="Arial"/>
                <w:sz w:val="24"/>
                <w:lang w:eastAsia="zh-CN"/>
              </w:rPr>
            </w:pPr>
            <w:r>
              <w:rPr>
                <w:rFonts w:hint="eastAsia" w:ascii="Arial" w:hAnsi="Arial" w:cs="Arial"/>
                <w:sz w:val="24"/>
                <w:lang w:eastAsia="zh-CN"/>
              </w:rPr>
              <w:t>刘嘉伟</w:t>
            </w:r>
          </w:p>
        </w:tc>
        <w:tc>
          <w:tcPr>
            <w:tcW w:w="3780" w:type="dxa"/>
          </w:tcPr>
          <w:p>
            <w:pPr>
              <w:rPr>
                <w:rFonts w:ascii="Arial" w:hAnsi="Arial" w:cs="Arial"/>
                <w:sz w:val="24"/>
              </w:rPr>
            </w:pPr>
            <w:r>
              <w:rPr>
                <w:rFonts w:hint="eastAsia" w:ascii="Arial" w:hAnsi="Arial" w:cs="Arial"/>
                <w:sz w:val="24"/>
              </w:rPr>
              <w:t>初始版本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rPr>
                <w:rFonts w:ascii="Arial" w:hAnsi="Arial" w:cs="Arial"/>
                <w:sz w:val="24"/>
              </w:rPr>
            </w:pPr>
          </w:p>
        </w:tc>
        <w:tc>
          <w:tcPr>
            <w:tcW w:w="1704" w:type="dxa"/>
          </w:tcPr>
          <w:p>
            <w:pPr>
              <w:rPr>
                <w:rFonts w:ascii="Arial" w:hAnsi="Arial" w:cs="Arial"/>
                <w:sz w:val="24"/>
              </w:rPr>
            </w:pPr>
          </w:p>
        </w:tc>
        <w:tc>
          <w:tcPr>
            <w:tcW w:w="1200" w:type="dxa"/>
          </w:tcPr>
          <w:p>
            <w:pPr>
              <w:rPr>
                <w:rFonts w:ascii="Arial" w:hAnsi="Arial" w:cs="Arial"/>
                <w:sz w:val="24"/>
              </w:rPr>
            </w:pPr>
          </w:p>
        </w:tc>
        <w:tc>
          <w:tcPr>
            <w:tcW w:w="3780" w:type="dxa"/>
          </w:tcPr>
          <w:p>
            <w:pPr>
              <w:rPr>
                <w:rFonts w:ascii="Arial" w:hAnsi="Arial" w:cs="Arial"/>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rPr>
                <w:rFonts w:ascii="Arial" w:hAnsi="Arial" w:cs="Arial"/>
                <w:sz w:val="24"/>
              </w:rPr>
            </w:pPr>
          </w:p>
        </w:tc>
        <w:tc>
          <w:tcPr>
            <w:tcW w:w="1704" w:type="dxa"/>
          </w:tcPr>
          <w:p>
            <w:pPr>
              <w:rPr>
                <w:rFonts w:ascii="Arial" w:hAnsi="Arial" w:cs="Arial"/>
                <w:sz w:val="24"/>
              </w:rPr>
            </w:pPr>
          </w:p>
        </w:tc>
        <w:tc>
          <w:tcPr>
            <w:tcW w:w="1200" w:type="dxa"/>
          </w:tcPr>
          <w:p>
            <w:pPr>
              <w:rPr>
                <w:rFonts w:ascii="Arial" w:hAnsi="Arial" w:cs="Arial"/>
                <w:sz w:val="24"/>
              </w:rPr>
            </w:pPr>
          </w:p>
        </w:tc>
        <w:tc>
          <w:tcPr>
            <w:tcW w:w="3780" w:type="dxa"/>
          </w:tcPr>
          <w:p>
            <w:pPr>
              <w:rPr>
                <w:rFonts w:ascii="Arial" w:hAnsi="Arial" w:cs="Arial"/>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rPr>
                <w:rFonts w:ascii="Arial" w:hAnsi="Arial" w:cs="Arial"/>
                <w:sz w:val="24"/>
              </w:rPr>
            </w:pPr>
          </w:p>
        </w:tc>
        <w:tc>
          <w:tcPr>
            <w:tcW w:w="1704" w:type="dxa"/>
          </w:tcPr>
          <w:p>
            <w:pPr>
              <w:rPr>
                <w:rFonts w:ascii="Arial" w:hAnsi="Arial" w:cs="Arial"/>
                <w:sz w:val="24"/>
              </w:rPr>
            </w:pPr>
          </w:p>
        </w:tc>
        <w:tc>
          <w:tcPr>
            <w:tcW w:w="1200" w:type="dxa"/>
          </w:tcPr>
          <w:p>
            <w:pPr>
              <w:rPr>
                <w:rFonts w:ascii="Arial" w:hAnsi="Arial" w:cs="Arial"/>
                <w:sz w:val="24"/>
              </w:rPr>
            </w:pPr>
          </w:p>
        </w:tc>
        <w:tc>
          <w:tcPr>
            <w:tcW w:w="3780" w:type="dxa"/>
          </w:tcPr>
          <w:p>
            <w:pPr>
              <w:rPr>
                <w:rFonts w:ascii="Arial" w:hAnsi="Arial" w:cs="Arial"/>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rPr>
                <w:rFonts w:ascii="Arial" w:hAnsi="Arial" w:cs="Arial"/>
                <w:sz w:val="24"/>
              </w:rPr>
            </w:pPr>
          </w:p>
        </w:tc>
        <w:tc>
          <w:tcPr>
            <w:tcW w:w="1704" w:type="dxa"/>
          </w:tcPr>
          <w:p>
            <w:pPr>
              <w:rPr>
                <w:rFonts w:ascii="Arial" w:hAnsi="Arial" w:cs="Arial"/>
                <w:sz w:val="24"/>
              </w:rPr>
            </w:pPr>
          </w:p>
        </w:tc>
        <w:tc>
          <w:tcPr>
            <w:tcW w:w="1200" w:type="dxa"/>
          </w:tcPr>
          <w:p>
            <w:pPr>
              <w:rPr>
                <w:rFonts w:ascii="Arial" w:hAnsi="Arial" w:cs="Arial"/>
                <w:sz w:val="24"/>
              </w:rPr>
            </w:pPr>
          </w:p>
        </w:tc>
        <w:tc>
          <w:tcPr>
            <w:tcW w:w="3780" w:type="dxa"/>
          </w:tcPr>
          <w:p>
            <w:pPr>
              <w:rPr>
                <w:rFonts w:ascii="Arial" w:hAnsi="Arial" w:cs="Arial"/>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rPr>
                <w:rFonts w:ascii="Arial" w:hAnsi="Arial" w:cs="Arial"/>
                <w:sz w:val="24"/>
              </w:rPr>
            </w:pPr>
          </w:p>
        </w:tc>
        <w:tc>
          <w:tcPr>
            <w:tcW w:w="1704" w:type="dxa"/>
          </w:tcPr>
          <w:p>
            <w:pPr>
              <w:rPr>
                <w:rFonts w:ascii="Arial" w:hAnsi="Arial" w:cs="Arial"/>
                <w:sz w:val="24"/>
              </w:rPr>
            </w:pPr>
          </w:p>
        </w:tc>
        <w:tc>
          <w:tcPr>
            <w:tcW w:w="1200" w:type="dxa"/>
          </w:tcPr>
          <w:p>
            <w:pPr>
              <w:rPr>
                <w:rFonts w:ascii="Arial" w:hAnsi="Arial" w:cs="Arial"/>
                <w:sz w:val="24"/>
              </w:rPr>
            </w:pPr>
          </w:p>
        </w:tc>
        <w:tc>
          <w:tcPr>
            <w:tcW w:w="3780" w:type="dxa"/>
          </w:tcPr>
          <w:p>
            <w:pPr>
              <w:rPr>
                <w:rFonts w:ascii="Arial" w:hAnsi="Arial" w:cs="Arial"/>
                <w:sz w:val="24"/>
              </w:rPr>
            </w:pPr>
          </w:p>
        </w:tc>
      </w:tr>
    </w:tbl>
    <w:p>
      <w:pPr/>
    </w:p>
    <w:p>
      <w:pPr/>
    </w:p>
    <w:p>
      <w:pPr/>
    </w:p>
    <w:p>
      <w:pPr>
        <w:rPr>
          <w:rFonts w:ascii="黑体" w:eastAsia="黑体"/>
          <w:bCs/>
          <w:sz w:val="32"/>
          <w:szCs w:val="32"/>
        </w:rPr>
      </w:pPr>
      <w:r>
        <w:rPr>
          <w:rFonts w:hint="eastAsia" w:ascii="黑体" w:eastAsia="黑体"/>
          <w:bCs/>
          <w:sz w:val="32"/>
          <w:szCs w:val="32"/>
        </w:rPr>
        <w:t>批准人签字</w:t>
      </w:r>
    </w:p>
    <w:p>
      <w:pPr>
        <w:rPr>
          <w:b/>
          <w:bCs/>
          <w:sz w:val="24"/>
        </w:rPr>
      </w:pPr>
    </w:p>
    <w:tbl>
      <w:tblPr>
        <w:tblStyle w:val="12"/>
        <w:tblW w:w="8400" w:type="dxa"/>
        <w:tblInd w:w="3"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232"/>
        <w:gridCol w:w="2388"/>
        <w:gridCol w:w="378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shd w:val="clear" w:color="auto" w:fill="C0C0C0"/>
          </w:tcPr>
          <w:p>
            <w:pPr>
              <w:jc w:val="center"/>
              <w:rPr>
                <w:b/>
                <w:bCs/>
                <w:sz w:val="24"/>
              </w:rPr>
            </w:pPr>
            <w:r>
              <w:rPr>
                <w:rFonts w:hint="eastAsia"/>
                <w:b/>
                <w:bCs/>
                <w:sz w:val="24"/>
              </w:rPr>
              <w:t>职务</w:t>
            </w:r>
          </w:p>
        </w:tc>
        <w:tc>
          <w:tcPr>
            <w:tcW w:w="2388" w:type="dxa"/>
            <w:shd w:val="clear" w:color="auto" w:fill="C0C0C0"/>
          </w:tcPr>
          <w:p>
            <w:pPr>
              <w:jc w:val="center"/>
              <w:rPr>
                <w:b/>
                <w:bCs/>
                <w:sz w:val="24"/>
              </w:rPr>
            </w:pPr>
            <w:r>
              <w:rPr>
                <w:rFonts w:hint="eastAsia"/>
                <w:b/>
                <w:bCs/>
                <w:sz w:val="24"/>
              </w:rPr>
              <w:t>姓名</w:t>
            </w:r>
          </w:p>
        </w:tc>
        <w:tc>
          <w:tcPr>
            <w:tcW w:w="3780" w:type="dxa"/>
            <w:shd w:val="clear" w:color="auto" w:fill="C0C0C0"/>
          </w:tcPr>
          <w:p>
            <w:pPr>
              <w:jc w:val="center"/>
              <w:rPr>
                <w:b/>
                <w:bCs/>
                <w:sz w:val="24"/>
              </w:rPr>
            </w:pPr>
            <w:r>
              <w:rPr>
                <w:rFonts w:hint="eastAsia"/>
                <w:b/>
                <w:bCs/>
                <w:sz w:val="24"/>
              </w:rPr>
              <w:t>日期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tcPr>
          <w:p>
            <w:pPr>
              <w:jc w:val="center"/>
              <w:rPr>
                <w:sz w:val="24"/>
              </w:rPr>
            </w:pPr>
          </w:p>
        </w:tc>
        <w:tc>
          <w:tcPr>
            <w:tcW w:w="2388" w:type="dxa"/>
          </w:tcPr>
          <w:p>
            <w:pPr>
              <w:jc w:val="both"/>
              <w:rPr>
                <w:sz w:val="24"/>
              </w:rPr>
            </w:pPr>
          </w:p>
        </w:tc>
        <w:tc>
          <w:tcPr>
            <w:tcW w:w="3780" w:type="dxa"/>
          </w:tcPr>
          <w:p>
            <w:pPr>
              <w:jc w:val="center"/>
              <w:rPr>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tcPr>
          <w:p>
            <w:pPr>
              <w:jc w:val="both"/>
              <w:rPr>
                <w:sz w:val="24"/>
              </w:rPr>
            </w:pPr>
          </w:p>
        </w:tc>
        <w:tc>
          <w:tcPr>
            <w:tcW w:w="2388" w:type="dxa"/>
          </w:tcPr>
          <w:p>
            <w:pPr>
              <w:jc w:val="center"/>
              <w:rPr>
                <w:sz w:val="24"/>
              </w:rPr>
            </w:pPr>
          </w:p>
        </w:tc>
        <w:tc>
          <w:tcPr>
            <w:tcW w:w="3780" w:type="dxa"/>
          </w:tcPr>
          <w:p>
            <w:pPr>
              <w:jc w:val="center"/>
              <w:rPr>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tcPr>
          <w:p>
            <w:pPr>
              <w:jc w:val="center"/>
              <w:rPr>
                <w:sz w:val="24"/>
              </w:rPr>
            </w:pPr>
          </w:p>
        </w:tc>
        <w:tc>
          <w:tcPr>
            <w:tcW w:w="2388" w:type="dxa"/>
          </w:tcPr>
          <w:p>
            <w:pPr>
              <w:jc w:val="center"/>
              <w:rPr>
                <w:sz w:val="24"/>
              </w:rPr>
            </w:pPr>
          </w:p>
        </w:tc>
        <w:tc>
          <w:tcPr>
            <w:tcW w:w="3780" w:type="dxa"/>
          </w:tcPr>
          <w:p>
            <w:pPr>
              <w:jc w:val="center"/>
              <w:rPr>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tcPr>
          <w:p>
            <w:pPr>
              <w:jc w:val="center"/>
              <w:rPr>
                <w:sz w:val="24"/>
              </w:rPr>
            </w:pPr>
          </w:p>
        </w:tc>
        <w:tc>
          <w:tcPr>
            <w:tcW w:w="2388" w:type="dxa"/>
          </w:tcPr>
          <w:p>
            <w:pPr>
              <w:jc w:val="center"/>
              <w:rPr>
                <w:sz w:val="24"/>
              </w:rPr>
            </w:pPr>
          </w:p>
        </w:tc>
        <w:tc>
          <w:tcPr>
            <w:tcW w:w="3780" w:type="dxa"/>
          </w:tcPr>
          <w:p>
            <w:pPr>
              <w:jc w:val="center"/>
              <w:rPr>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tcPr>
          <w:p>
            <w:pPr>
              <w:jc w:val="center"/>
              <w:rPr>
                <w:sz w:val="24"/>
              </w:rPr>
            </w:pPr>
          </w:p>
        </w:tc>
        <w:tc>
          <w:tcPr>
            <w:tcW w:w="2388" w:type="dxa"/>
          </w:tcPr>
          <w:p>
            <w:pPr>
              <w:jc w:val="center"/>
              <w:rPr>
                <w:sz w:val="24"/>
              </w:rPr>
            </w:pPr>
          </w:p>
        </w:tc>
        <w:tc>
          <w:tcPr>
            <w:tcW w:w="3780" w:type="dxa"/>
          </w:tcPr>
          <w:p>
            <w:pPr>
              <w:jc w:val="center"/>
              <w:rPr>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tcPr>
          <w:p>
            <w:pPr>
              <w:jc w:val="center"/>
              <w:rPr>
                <w:sz w:val="24"/>
              </w:rPr>
            </w:pPr>
          </w:p>
        </w:tc>
        <w:tc>
          <w:tcPr>
            <w:tcW w:w="2388" w:type="dxa"/>
          </w:tcPr>
          <w:p>
            <w:pPr>
              <w:jc w:val="center"/>
              <w:rPr>
                <w:sz w:val="24"/>
              </w:rPr>
            </w:pPr>
          </w:p>
        </w:tc>
        <w:tc>
          <w:tcPr>
            <w:tcW w:w="3780" w:type="dxa"/>
          </w:tcPr>
          <w:p>
            <w:pPr>
              <w:jc w:val="center"/>
              <w:rPr>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tcPr>
          <w:p>
            <w:pPr>
              <w:jc w:val="center"/>
              <w:rPr>
                <w:sz w:val="24"/>
              </w:rPr>
            </w:pPr>
          </w:p>
        </w:tc>
        <w:tc>
          <w:tcPr>
            <w:tcW w:w="2388" w:type="dxa"/>
          </w:tcPr>
          <w:p>
            <w:pPr>
              <w:jc w:val="center"/>
              <w:rPr>
                <w:sz w:val="24"/>
              </w:rPr>
            </w:pPr>
          </w:p>
        </w:tc>
        <w:tc>
          <w:tcPr>
            <w:tcW w:w="3780" w:type="dxa"/>
          </w:tcPr>
          <w:p>
            <w:pPr>
              <w:jc w:val="center"/>
              <w:rPr>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tcPr>
          <w:p>
            <w:pPr>
              <w:jc w:val="center"/>
              <w:rPr>
                <w:sz w:val="24"/>
              </w:rPr>
            </w:pPr>
          </w:p>
        </w:tc>
        <w:tc>
          <w:tcPr>
            <w:tcW w:w="2388" w:type="dxa"/>
          </w:tcPr>
          <w:p>
            <w:pPr>
              <w:jc w:val="center"/>
              <w:rPr>
                <w:sz w:val="24"/>
              </w:rPr>
            </w:pPr>
          </w:p>
        </w:tc>
        <w:tc>
          <w:tcPr>
            <w:tcW w:w="3780" w:type="dxa"/>
          </w:tcPr>
          <w:p>
            <w:pPr>
              <w:jc w:val="center"/>
              <w:rPr>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tcPr>
          <w:p>
            <w:pPr>
              <w:jc w:val="center"/>
              <w:rPr>
                <w:sz w:val="24"/>
              </w:rPr>
            </w:pPr>
          </w:p>
        </w:tc>
        <w:tc>
          <w:tcPr>
            <w:tcW w:w="2388" w:type="dxa"/>
          </w:tcPr>
          <w:p>
            <w:pPr>
              <w:jc w:val="center"/>
              <w:rPr>
                <w:sz w:val="24"/>
              </w:rPr>
            </w:pPr>
          </w:p>
        </w:tc>
        <w:tc>
          <w:tcPr>
            <w:tcW w:w="3780" w:type="dxa"/>
          </w:tcPr>
          <w:p>
            <w:pPr>
              <w:jc w:val="center"/>
              <w:rPr>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tcPr>
          <w:p>
            <w:pPr>
              <w:jc w:val="center"/>
              <w:rPr>
                <w:sz w:val="24"/>
              </w:rPr>
            </w:pPr>
          </w:p>
        </w:tc>
        <w:tc>
          <w:tcPr>
            <w:tcW w:w="2388" w:type="dxa"/>
          </w:tcPr>
          <w:p>
            <w:pPr>
              <w:jc w:val="center"/>
              <w:rPr>
                <w:sz w:val="24"/>
              </w:rPr>
            </w:pPr>
          </w:p>
        </w:tc>
        <w:tc>
          <w:tcPr>
            <w:tcW w:w="3780" w:type="dxa"/>
          </w:tcPr>
          <w:p>
            <w:pPr>
              <w:jc w:val="center"/>
              <w:rPr>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tcPr>
          <w:p>
            <w:pPr>
              <w:jc w:val="center"/>
              <w:rPr>
                <w:sz w:val="24"/>
              </w:rPr>
            </w:pPr>
          </w:p>
        </w:tc>
        <w:tc>
          <w:tcPr>
            <w:tcW w:w="2388" w:type="dxa"/>
          </w:tcPr>
          <w:p>
            <w:pPr>
              <w:jc w:val="center"/>
              <w:rPr>
                <w:sz w:val="24"/>
              </w:rPr>
            </w:pPr>
          </w:p>
        </w:tc>
        <w:tc>
          <w:tcPr>
            <w:tcW w:w="3780" w:type="dxa"/>
          </w:tcPr>
          <w:p>
            <w:pPr>
              <w:jc w:val="center"/>
              <w:rPr>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tcPr>
          <w:p>
            <w:pPr>
              <w:jc w:val="center"/>
              <w:rPr>
                <w:sz w:val="24"/>
              </w:rPr>
            </w:pPr>
          </w:p>
        </w:tc>
        <w:tc>
          <w:tcPr>
            <w:tcW w:w="2388" w:type="dxa"/>
          </w:tcPr>
          <w:p>
            <w:pPr>
              <w:jc w:val="center"/>
              <w:rPr>
                <w:sz w:val="24"/>
              </w:rPr>
            </w:pPr>
          </w:p>
        </w:tc>
        <w:tc>
          <w:tcPr>
            <w:tcW w:w="3780" w:type="dxa"/>
          </w:tcPr>
          <w:p>
            <w:pPr>
              <w:jc w:val="center"/>
              <w:rPr>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tcPr>
          <w:p>
            <w:pPr>
              <w:jc w:val="center"/>
              <w:rPr>
                <w:sz w:val="24"/>
              </w:rPr>
            </w:pPr>
          </w:p>
        </w:tc>
        <w:tc>
          <w:tcPr>
            <w:tcW w:w="2388" w:type="dxa"/>
          </w:tcPr>
          <w:p>
            <w:pPr>
              <w:jc w:val="center"/>
              <w:rPr>
                <w:sz w:val="24"/>
              </w:rPr>
            </w:pPr>
          </w:p>
        </w:tc>
        <w:tc>
          <w:tcPr>
            <w:tcW w:w="3780" w:type="dxa"/>
          </w:tcPr>
          <w:p>
            <w:pPr>
              <w:jc w:val="center"/>
              <w:rPr>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tcPr>
          <w:p>
            <w:pPr>
              <w:jc w:val="center"/>
              <w:rPr>
                <w:sz w:val="24"/>
              </w:rPr>
            </w:pPr>
          </w:p>
        </w:tc>
        <w:tc>
          <w:tcPr>
            <w:tcW w:w="2388" w:type="dxa"/>
          </w:tcPr>
          <w:p>
            <w:pPr>
              <w:jc w:val="center"/>
              <w:rPr>
                <w:sz w:val="24"/>
              </w:rPr>
            </w:pPr>
          </w:p>
        </w:tc>
        <w:tc>
          <w:tcPr>
            <w:tcW w:w="3780" w:type="dxa"/>
          </w:tcPr>
          <w:p>
            <w:pPr>
              <w:jc w:val="center"/>
              <w:rPr>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tcPr>
          <w:p>
            <w:pPr>
              <w:jc w:val="center"/>
              <w:rPr>
                <w:sz w:val="24"/>
              </w:rPr>
            </w:pPr>
          </w:p>
        </w:tc>
        <w:tc>
          <w:tcPr>
            <w:tcW w:w="2388" w:type="dxa"/>
          </w:tcPr>
          <w:p>
            <w:pPr>
              <w:jc w:val="center"/>
              <w:rPr>
                <w:sz w:val="24"/>
              </w:rPr>
            </w:pPr>
          </w:p>
        </w:tc>
        <w:tc>
          <w:tcPr>
            <w:tcW w:w="3780" w:type="dxa"/>
          </w:tcPr>
          <w:p>
            <w:pPr>
              <w:jc w:val="center"/>
              <w:rPr>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tcPr>
          <w:p>
            <w:pPr>
              <w:jc w:val="center"/>
              <w:rPr>
                <w:sz w:val="24"/>
              </w:rPr>
            </w:pPr>
          </w:p>
        </w:tc>
        <w:tc>
          <w:tcPr>
            <w:tcW w:w="2388" w:type="dxa"/>
          </w:tcPr>
          <w:p>
            <w:pPr>
              <w:jc w:val="center"/>
              <w:rPr>
                <w:sz w:val="24"/>
              </w:rPr>
            </w:pPr>
          </w:p>
        </w:tc>
        <w:tc>
          <w:tcPr>
            <w:tcW w:w="3780" w:type="dxa"/>
          </w:tcPr>
          <w:p>
            <w:pPr>
              <w:jc w:val="center"/>
              <w:rPr>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tcPr>
          <w:p>
            <w:pPr>
              <w:jc w:val="center"/>
              <w:rPr>
                <w:sz w:val="24"/>
              </w:rPr>
            </w:pPr>
          </w:p>
        </w:tc>
        <w:tc>
          <w:tcPr>
            <w:tcW w:w="2388" w:type="dxa"/>
          </w:tcPr>
          <w:p>
            <w:pPr>
              <w:jc w:val="center"/>
              <w:rPr>
                <w:sz w:val="24"/>
              </w:rPr>
            </w:pPr>
          </w:p>
        </w:tc>
        <w:tc>
          <w:tcPr>
            <w:tcW w:w="3780" w:type="dxa"/>
          </w:tcPr>
          <w:p>
            <w:pPr>
              <w:jc w:val="center"/>
              <w:rPr>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tcPr>
          <w:p>
            <w:pPr>
              <w:jc w:val="center"/>
              <w:rPr>
                <w:sz w:val="24"/>
              </w:rPr>
            </w:pPr>
          </w:p>
        </w:tc>
        <w:tc>
          <w:tcPr>
            <w:tcW w:w="2388" w:type="dxa"/>
          </w:tcPr>
          <w:p>
            <w:pPr>
              <w:jc w:val="center"/>
              <w:rPr>
                <w:sz w:val="24"/>
              </w:rPr>
            </w:pPr>
          </w:p>
        </w:tc>
        <w:tc>
          <w:tcPr>
            <w:tcW w:w="3780" w:type="dxa"/>
          </w:tcPr>
          <w:p>
            <w:pPr>
              <w:jc w:val="center"/>
              <w:rPr>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tcPr>
          <w:p>
            <w:pPr>
              <w:jc w:val="center"/>
              <w:rPr>
                <w:sz w:val="24"/>
              </w:rPr>
            </w:pPr>
          </w:p>
        </w:tc>
        <w:tc>
          <w:tcPr>
            <w:tcW w:w="2388" w:type="dxa"/>
          </w:tcPr>
          <w:p>
            <w:pPr>
              <w:jc w:val="center"/>
              <w:rPr>
                <w:sz w:val="24"/>
              </w:rPr>
            </w:pPr>
          </w:p>
        </w:tc>
        <w:tc>
          <w:tcPr>
            <w:tcW w:w="3780" w:type="dxa"/>
          </w:tcPr>
          <w:p>
            <w:pPr>
              <w:jc w:val="center"/>
              <w:rPr>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tcPr>
          <w:p>
            <w:pPr>
              <w:jc w:val="center"/>
              <w:rPr>
                <w:sz w:val="24"/>
              </w:rPr>
            </w:pPr>
          </w:p>
        </w:tc>
        <w:tc>
          <w:tcPr>
            <w:tcW w:w="2388" w:type="dxa"/>
          </w:tcPr>
          <w:p>
            <w:pPr>
              <w:jc w:val="center"/>
              <w:rPr>
                <w:sz w:val="24"/>
              </w:rPr>
            </w:pPr>
          </w:p>
        </w:tc>
        <w:tc>
          <w:tcPr>
            <w:tcW w:w="3780" w:type="dxa"/>
          </w:tcPr>
          <w:p>
            <w:pPr>
              <w:jc w:val="center"/>
              <w:rPr>
                <w:sz w:val="24"/>
              </w:rPr>
            </w:pPr>
          </w:p>
        </w:tc>
      </w:tr>
    </w:tbl>
    <w:p>
      <w:pPr/>
    </w:p>
    <w:p>
      <w:pPr>
        <w:rPr>
          <w:rFonts w:hint="eastAsia"/>
        </w:rPr>
      </w:pPr>
    </w:p>
    <w:p>
      <w:pPr>
        <w:rPr>
          <w:rFonts w:hint="eastAsia"/>
        </w:rPr>
      </w:pPr>
    </w:p>
    <w:p>
      <w:pPr>
        <w:rPr>
          <w:rFonts w:hint="eastAsia"/>
        </w:rPr>
      </w:pPr>
    </w:p>
    <w:p>
      <w:pPr>
        <w:rPr>
          <w:rFonts w:hint="eastAsia"/>
        </w:rPr>
      </w:pPr>
    </w:p>
    <w:p>
      <w:pPr>
        <w:rPr>
          <w:rFonts w:hint="eastAsia"/>
        </w:rPr>
      </w:pPr>
    </w:p>
    <w:p>
      <w:pPr>
        <w:pStyle w:val="9"/>
        <w:tabs>
          <w:tab w:val="right" w:leader="dot" w:pos="8306"/>
        </w:tabs>
        <w:jc w:val="center"/>
        <w:rPr>
          <w:rFonts w:ascii="宋体" w:hAnsi="宋体" w:eastAsia="宋体" w:cs="宋体"/>
          <w:sz w:val="24"/>
          <w:szCs w:val="24"/>
        </w:rPr>
      </w:pPr>
      <w:r>
        <w:rPr>
          <w:rFonts w:hint="eastAsia" w:ascii="宋体" w:hAnsi="宋体" w:eastAsia="宋体" w:cs="宋体"/>
          <w:b/>
          <w:bCs/>
          <w:sz w:val="44"/>
          <w:szCs w:val="44"/>
        </w:rPr>
        <w:t>目录</w:t>
      </w:r>
    </w:p>
    <w:p>
      <w:pPr>
        <w:pStyle w:val="9"/>
        <w:tabs>
          <w:tab w:val="right" w:leader="dot" w:pos="8306"/>
        </w:tabs>
        <w:rPr>
          <w:rFonts w:ascii="宋体" w:hAnsi="宋体" w:eastAsia="宋体" w:cs="宋体"/>
          <w:szCs w:val="21"/>
        </w:rPr>
      </w:pPr>
    </w:p>
    <w:p>
      <w:pPr>
        <w:pStyle w:val="9"/>
        <w:tabs>
          <w:tab w:val="right" w:leader="dot" w:pos="8306"/>
        </w:tabs>
        <w:rPr>
          <w:rFonts w:ascii="Calibri" w:hAnsi="Calibri" w:eastAsia="宋体" w:cs="Times New Roman"/>
          <w:kern w:val="2"/>
          <w:szCs w:val="22"/>
          <w:lang w:val="en-US" w:eastAsia="zh-CN" w:bidi="ar-SA"/>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TOC \o "1-3" \h \u </w:instrText>
      </w:r>
      <w:r>
        <w:rPr>
          <w:rFonts w:hint="eastAsia" w:ascii="宋体" w:hAnsi="宋体" w:eastAsia="宋体" w:cs="宋体"/>
          <w:sz w:val="21"/>
          <w:szCs w:val="21"/>
        </w:rPr>
        <w:fldChar w:fldCharType="separate"/>
      </w:r>
      <w:r>
        <w:rPr>
          <w:rFonts w:hint="eastAsia" w:ascii="宋体" w:hAnsi="宋体" w:eastAsia="宋体" w:cs="宋体"/>
          <w:kern w:val="2"/>
          <w:szCs w:val="21"/>
          <w:lang w:val="en-US" w:eastAsia="zh-CN" w:bidi="ar-SA"/>
        </w:rPr>
        <w:fldChar w:fldCharType="begin"/>
      </w:r>
      <w:r>
        <w:rPr>
          <w:rFonts w:hint="eastAsia" w:ascii="宋体" w:hAnsi="宋体" w:eastAsia="宋体" w:cs="宋体"/>
          <w:kern w:val="2"/>
          <w:szCs w:val="21"/>
          <w:lang w:val="en-US" w:eastAsia="zh-CN" w:bidi="ar-SA"/>
        </w:rPr>
        <w:instrText xml:space="preserve"> HYPERLINK \l _Toc7613 </w:instrText>
      </w:r>
      <w:r>
        <w:rPr>
          <w:rFonts w:hint="eastAsia" w:ascii="宋体" w:hAnsi="宋体" w:eastAsia="宋体" w:cs="宋体"/>
          <w:kern w:val="2"/>
          <w:szCs w:val="21"/>
          <w:lang w:val="en-US" w:eastAsia="zh-CN" w:bidi="ar-SA"/>
        </w:rPr>
        <w:fldChar w:fldCharType="separate"/>
      </w:r>
      <w:r>
        <w:rPr>
          <w:rFonts w:hint="eastAsia" w:ascii="Calibri" w:hAnsi="Calibri" w:eastAsia="宋体" w:cs="Times New Roman"/>
          <w:kern w:val="2"/>
          <w:szCs w:val="22"/>
          <w:lang w:val="en-US" w:eastAsia="zh-CN" w:bidi="ar-SA"/>
        </w:rPr>
        <w:t>1 引言</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_Toc7613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w:t>
      </w:r>
      <w:r>
        <w:rPr>
          <w:rFonts w:ascii="Calibri" w:hAnsi="Calibri" w:eastAsia="宋体" w:cs="Times New Roman"/>
          <w:kern w:val="2"/>
          <w:szCs w:val="22"/>
          <w:lang w:val="en-US" w:eastAsia="zh-CN" w:bidi="ar-SA"/>
        </w:rPr>
        <w:fldChar w:fldCharType="end"/>
      </w:r>
      <w:r>
        <w:rPr>
          <w:rFonts w:hint="eastAsia" w:ascii="宋体" w:hAnsi="宋体" w:eastAsia="宋体" w:cs="宋体"/>
          <w:kern w:val="2"/>
          <w:szCs w:val="21"/>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hint="eastAsia" w:ascii="宋体" w:hAnsi="宋体" w:eastAsia="宋体" w:cs="宋体"/>
          <w:kern w:val="2"/>
          <w:szCs w:val="21"/>
          <w:lang w:val="en-US" w:eastAsia="zh-CN" w:bidi="ar-SA"/>
        </w:rPr>
        <w:fldChar w:fldCharType="begin"/>
      </w:r>
      <w:r>
        <w:rPr>
          <w:rFonts w:hint="eastAsia" w:ascii="宋体" w:hAnsi="宋体" w:eastAsia="宋体" w:cs="宋体"/>
          <w:kern w:val="2"/>
          <w:szCs w:val="21"/>
          <w:lang w:val="en-US" w:eastAsia="zh-CN" w:bidi="ar-SA"/>
        </w:rPr>
        <w:instrText xml:space="preserve"> HYPERLINK \l _Toc5511 </w:instrText>
      </w:r>
      <w:r>
        <w:rPr>
          <w:rFonts w:hint="eastAsia" w:ascii="宋体" w:hAnsi="宋体" w:eastAsia="宋体" w:cs="宋体"/>
          <w:kern w:val="2"/>
          <w:szCs w:val="21"/>
          <w:lang w:val="en-US" w:eastAsia="zh-CN" w:bidi="ar-SA"/>
        </w:rPr>
        <w:fldChar w:fldCharType="separate"/>
      </w:r>
      <w:r>
        <w:rPr>
          <w:rFonts w:hint="eastAsia" w:ascii="Calibri" w:hAnsi="Calibri" w:eastAsia="宋体" w:cs="Times New Roman"/>
          <w:kern w:val="2"/>
          <w:szCs w:val="22"/>
          <w:lang w:val="en-US" w:eastAsia="zh-CN" w:bidi="ar-SA"/>
        </w:rPr>
        <w:t>1.1 编写目的</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_Toc5511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w:t>
      </w:r>
      <w:r>
        <w:rPr>
          <w:rFonts w:ascii="Calibri" w:hAnsi="Calibri" w:eastAsia="宋体" w:cs="Times New Roman"/>
          <w:kern w:val="2"/>
          <w:szCs w:val="22"/>
          <w:lang w:val="en-US" w:eastAsia="zh-CN" w:bidi="ar-SA"/>
        </w:rPr>
        <w:fldChar w:fldCharType="end"/>
      </w:r>
      <w:r>
        <w:rPr>
          <w:rFonts w:hint="eastAsia" w:ascii="宋体" w:hAnsi="宋体" w:eastAsia="宋体" w:cs="宋体"/>
          <w:kern w:val="2"/>
          <w:szCs w:val="21"/>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hint="eastAsia" w:ascii="宋体" w:hAnsi="宋体" w:eastAsia="宋体" w:cs="宋体"/>
          <w:kern w:val="2"/>
          <w:szCs w:val="21"/>
          <w:lang w:val="en-US" w:eastAsia="zh-CN" w:bidi="ar-SA"/>
        </w:rPr>
        <w:fldChar w:fldCharType="begin"/>
      </w:r>
      <w:r>
        <w:rPr>
          <w:rFonts w:hint="eastAsia" w:ascii="宋体" w:hAnsi="宋体" w:eastAsia="宋体" w:cs="宋体"/>
          <w:kern w:val="2"/>
          <w:szCs w:val="21"/>
          <w:lang w:val="en-US" w:eastAsia="zh-CN" w:bidi="ar-SA"/>
        </w:rPr>
        <w:instrText xml:space="preserve"> HYPERLINK \l _Toc21256 </w:instrText>
      </w:r>
      <w:r>
        <w:rPr>
          <w:rFonts w:hint="eastAsia" w:ascii="宋体" w:hAnsi="宋体" w:eastAsia="宋体" w:cs="宋体"/>
          <w:kern w:val="2"/>
          <w:szCs w:val="21"/>
          <w:lang w:val="en-US" w:eastAsia="zh-CN" w:bidi="ar-SA"/>
        </w:rPr>
        <w:fldChar w:fldCharType="separate"/>
      </w:r>
      <w:r>
        <w:rPr>
          <w:rFonts w:hint="eastAsia" w:ascii="Calibri" w:hAnsi="Calibri" w:eastAsia="宋体" w:cs="Times New Roman"/>
          <w:kern w:val="2"/>
          <w:szCs w:val="22"/>
          <w:lang w:val="en-US" w:eastAsia="zh-CN" w:bidi="ar-SA"/>
        </w:rPr>
        <w:t>1.2 背景</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_Toc21256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w:t>
      </w:r>
      <w:r>
        <w:rPr>
          <w:rFonts w:ascii="Calibri" w:hAnsi="Calibri" w:eastAsia="宋体" w:cs="Times New Roman"/>
          <w:kern w:val="2"/>
          <w:szCs w:val="22"/>
          <w:lang w:val="en-US" w:eastAsia="zh-CN" w:bidi="ar-SA"/>
        </w:rPr>
        <w:fldChar w:fldCharType="end"/>
      </w:r>
      <w:r>
        <w:rPr>
          <w:rFonts w:hint="eastAsia" w:ascii="宋体" w:hAnsi="宋体" w:eastAsia="宋体" w:cs="宋体"/>
          <w:kern w:val="2"/>
          <w:szCs w:val="21"/>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hint="eastAsia" w:ascii="宋体" w:hAnsi="宋体" w:eastAsia="宋体" w:cs="宋体"/>
          <w:kern w:val="2"/>
          <w:szCs w:val="21"/>
          <w:lang w:val="en-US" w:eastAsia="zh-CN" w:bidi="ar-SA"/>
        </w:rPr>
        <w:fldChar w:fldCharType="begin"/>
      </w:r>
      <w:r>
        <w:rPr>
          <w:rFonts w:hint="eastAsia" w:ascii="宋体" w:hAnsi="宋体" w:eastAsia="宋体" w:cs="宋体"/>
          <w:kern w:val="2"/>
          <w:szCs w:val="21"/>
          <w:lang w:val="en-US" w:eastAsia="zh-CN" w:bidi="ar-SA"/>
        </w:rPr>
        <w:instrText xml:space="preserve"> HYPERLINK \l _Toc21213 </w:instrText>
      </w:r>
      <w:r>
        <w:rPr>
          <w:rFonts w:hint="eastAsia" w:ascii="宋体" w:hAnsi="宋体" w:eastAsia="宋体" w:cs="宋体"/>
          <w:kern w:val="2"/>
          <w:szCs w:val="21"/>
          <w:lang w:val="en-US" w:eastAsia="zh-CN" w:bidi="ar-SA"/>
        </w:rPr>
        <w:fldChar w:fldCharType="separate"/>
      </w:r>
      <w:r>
        <w:rPr>
          <w:rFonts w:hint="eastAsia" w:ascii="Calibri" w:hAnsi="Calibri" w:eastAsia="宋体" w:cs="Times New Roman"/>
          <w:kern w:val="2"/>
          <w:szCs w:val="22"/>
          <w:lang w:val="en-US" w:eastAsia="zh-CN" w:bidi="ar-SA"/>
        </w:rPr>
        <w:t>1.3 定义</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_Toc21213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5</w:t>
      </w:r>
      <w:r>
        <w:rPr>
          <w:rFonts w:ascii="Calibri" w:hAnsi="Calibri" w:eastAsia="宋体" w:cs="Times New Roman"/>
          <w:kern w:val="2"/>
          <w:szCs w:val="22"/>
          <w:lang w:val="en-US" w:eastAsia="zh-CN" w:bidi="ar-SA"/>
        </w:rPr>
        <w:fldChar w:fldCharType="end"/>
      </w:r>
      <w:r>
        <w:rPr>
          <w:rFonts w:hint="eastAsia" w:ascii="宋体" w:hAnsi="宋体" w:eastAsia="宋体" w:cs="宋体"/>
          <w:kern w:val="2"/>
          <w:szCs w:val="21"/>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hint="eastAsia" w:ascii="宋体" w:hAnsi="宋体" w:eastAsia="宋体" w:cs="宋体"/>
          <w:kern w:val="2"/>
          <w:szCs w:val="21"/>
          <w:lang w:val="en-US" w:eastAsia="zh-CN" w:bidi="ar-SA"/>
        </w:rPr>
        <w:fldChar w:fldCharType="begin"/>
      </w:r>
      <w:r>
        <w:rPr>
          <w:rFonts w:hint="eastAsia" w:ascii="宋体" w:hAnsi="宋体" w:eastAsia="宋体" w:cs="宋体"/>
          <w:kern w:val="2"/>
          <w:szCs w:val="21"/>
          <w:lang w:val="en-US" w:eastAsia="zh-CN" w:bidi="ar-SA"/>
        </w:rPr>
        <w:instrText xml:space="preserve"> HYPERLINK \l _Toc30082 </w:instrText>
      </w:r>
      <w:r>
        <w:rPr>
          <w:rFonts w:hint="eastAsia" w:ascii="宋体" w:hAnsi="宋体" w:eastAsia="宋体" w:cs="宋体"/>
          <w:kern w:val="2"/>
          <w:szCs w:val="21"/>
          <w:lang w:val="en-US" w:eastAsia="zh-CN" w:bidi="ar-SA"/>
        </w:rPr>
        <w:fldChar w:fldCharType="separate"/>
      </w:r>
      <w:r>
        <w:rPr>
          <w:rFonts w:hint="eastAsia" w:ascii="Calibri" w:hAnsi="Calibri" w:eastAsia="宋体" w:cs="Times New Roman"/>
          <w:kern w:val="2"/>
          <w:szCs w:val="22"/>
          <w:lang w:val="en-US" w:eastAsia="zh-CN" w:bidi="ar-SA"/>
        </w:rPr>
        <w:t>1.4参考资料</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_Toc30082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5</w:t>
      </w:r>
      <w:r>
        <w:rPr>
          <w:rFonts w:ascii="Calibri" w:hAnsi="Calibri" w:eastAsia="宋体" w:cs="Times New Roman"/>
          <w:kern w:val="2"/>
          <w:szCs w:val="22"/>
          <w:lang w:val="en-US" w:eastAsia="zh-CN" w:bidi="ar-SA"/>
        </w:rPr>
        <w:fldChar w:fldCharType="end"/>
      </w:r>
      <w:r>
        <w:rPr>
          <w:rFonts w:hint="eastAsia" w:ascii="宋体" w:hAnsi="宋体" w:eastAsia="宋体" w:cs="宋体"/>
          <w:kern w:val="2"/>
          <w:szCs w:val="21"/>
          <w:lang w:val="en-US" w:eastAsia="zh-CN" w:bidi="ar-SA"/>
        </w:rPr>
        <w:fldChar w:fldCharType="end"/>
      </w:r>
    </w:p>
    <w:p>
      <w:pPr>
        <w:pStyle w:val="9"/>
        <w:tabs>
          <w:tab w:val="right" w:leader="dot" w:pos="8306"/>
        </w:tabs>
        <w:rPr>
          <w:rFonts w:ascii="Calibri" w:hAnsi="Calibri" w:eastAsia="宋体" w:cs="Times New Roman"/>
          <w:kern w:val="2"/>
          <w:szCs w:val="22"/>
          <w:lang w:val="en-US" w:eastAsia="zh-CN" w:bidi="ar-SA"/>
        </w:rPr>
      </w:pPr>
      <w:r>
        <w:rPr>
          <w:rFonts w:hint="eastAsia" w:ascii="宋体" w:hAnsi="宋体" w:eastAsia="宋体" w:cs="宋体"/>
          <w:kern w:val="2"/>
          <w:szCs w:val="21"/>
          <w:lang w:val="en-US" w:eastAsia="zh-CN" w:bidi="ar-SA"/>
        </w:rPr>
        <w:fldChar w:fldCharType="begin"/>
      </w:r>
      <w:r>
        <w:rPr>
          <w:rFonts w:hint="eastAsia" w:ascii="宋体" w:hAnsi="宋体" w:eastAsia="宋体" w:cs="宋体"/>
          <w:kern w:val="2"/>
          <w:szCs w:val="21"/>
          <w:lang w:val="en-US" w:eastAsia="zh-CN" w:bidi="ar-SA"/>
        </w:rPr>
        <w:instrText xml:space="preserve"> HYPERLINK \l _Toc1428 </w:instrText>
      </w:r>
      <w:r>
        <w:rPr>
          <w:rFonts w:hint="eastAsia" w:ascii="宋体" w:hAnsi="宋体" w:eastAsia="宋体" w:cs="宋体"/>
          <w:kern w:val="2"/>
          <w:szCs w:val="21"/>
          <w:lang w:val="en-US" w:eastAsia="zh-CN" w:bidi="ar-SA"/>
        </w:rPr>
        <w:fldChar w:fldCharType="separate"/>
      </w:r>
      <w:r>
        <w:rPr>
          <w:rFonts w:hint="eastAsia" w:ascii="Calibri" w:hAnsi="Calibri" w:eastAsia="宋体" w:cs="Times New Roman"/>
          <w:kern w:val="2"/>
          <w:szCs w:val="22"/>
          <w:lang w:val="en-US" w:eastAsia="zh-CN" w:bidi="ar-SA"/>
        </w:rPr>
        <w:t>2 测试计划</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_Toc1428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5</w:t>
      </w:r>
      <w:r>
        <w:rPr>
          <w:rFonts w:ascii="Calibri" w:hAnsi="Calibri" w:eastAsia="宋体" w:cs="Times New Roman"/>
          <w:kern w:val="2"/>
          <w:szCs w:val="22"/>
          <w:lang w:val="en-US" w:eastAsia="zh-CN" w:bidi="ar-SA"/>
        </w:rPr>
        <w:fldChar w:fldCharType="end"/>
      </w:r>
      <w:r>
        <w:rPr>
          <w:rFonts w:hint="eastAsia" w:ascii="宋体" w:hAnsi="宋体" w:eastAsia="宋体" w:cs="宋体"/>
          <w:kern w:val="2"/>
          <w:szCs w:val="21"/>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hint="eastAsia" w:ascii="宋体" w:hAnsi="宋体" w:eastAsia="宋体" w:cs="宋体"/>
          <w:kern w:val="2"/>
          <w:szCs w:val="21"/>
          <w:lang w:val="en-US" w:eastAsia="zh-CN" w:bidi="ar-SA"/>
        </w:rPr>
        <w:fldChar w:fldCharType="begin"/>
      </w:r>
      <w:r>
        <w:rPr>
          <w:rFonts w:hint="eastAsia" w:ascii="宋体" w:hAnsi="宋体" w:eastAsia="宋体" w:cs="宋体"/>
          <w:kern w:val="2"/>
          <w:szCs w:val="21"/>
          <w:lang w:val="en-US" w:eastAsia="zh-CN" w:bidi="ar-SA"/>
        </w:rPr>
        <w:instrText xml:space="preserve"> HYPERLINK \l _Toc4619 </w:instrText>
      </w:r>
      <w:r>
        <w:rPr>
          <w:rFonts w:hint="eastAsia" w:ascii="宋体" w:hAnsi="宋体" w:eastAsia="宋体" w:cs="宋体"/>
          <w:kern w:val="2"/>
          <w:szCs w:val="21"/>
          <w:lang w:val="en-US" w:eastAsia="zh-CN" w:bidi="ar-SA"/>
        </w:rPr>
        <w:fldChar w:fldCharType="separate"/>
      </w:r>
      <w:r>
        <w:rPr>
          <w:rFonts w:hint="eastAsia" w:ascii="Calibri" w:hAnsi="Calibri" w:eastAsia="宋体" w:cs="Times New Roman"/>
          <w:kern w:val="2"/>
          <w:szCs w:val="22"/>
          <w:lang w:val="en-US" w:eastAsia="zh-CN" w:bidi="ar-SA"/>
        </w:rPr>
        <w:t>2.1 软件说明</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_Toc4619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5</w:t>
      </w:r>
      <w:r>
        <w:rPr>
          <w:rFonts w:ascii="Calibri" w:hAnsi="Calibri" w:eastAsia="宋体" w:cs="Times New Roman"/>
          <w:kern w:val="2"/>
          <w:szCs w:val="22"/>
          <w:lang w:val="en-US" w:eastAsia="zh-CN" w:bidi="ar-SA"/>
        </w:rPr>
        <w:fldChar w:fldCharType="end"/>
      </w:r>
      <w:r>
        <w:rPr>
          <w:rFonts w:hint="eastAsia" w:ascii="宋体" w:hAnsi="宋体" w:eastAsia="宋体" w:cs="宋体"/>
          <w:kern w:val="2"/>
          <w:szCs w:val="21"/>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hint="eastAsia" w:ascii="宋体" w:hAnsi="宋体" w:eastAsia="宋体" w:cs="宋体"/>
          <w:kern w:val="2"/>
          <w:szCs w:val="21"/>
          <w:lang w:val="en-US" w:eastAsia="zh-CN" w:bidi="ar-SA"/>
        </w:rPr>
        <w:fldChar w:fldCharType="begin"/>
      </w:r>
      <w:r>
        <w:rPr>
          <w:rFonts w:hint="eastAsia" w:ascii="宋体" w:hAnsi="宋体" w:eastAsia="宋体" w:cs="宋体"/>
          <w:kern w:val="2"/>
          <w:szCs w:val="21"/>
          <w:lang w:val="en-US" w:eastAsia="zh-CN" w:bidi="ar-SA"/>
        </w:rPr>
        <w:instrText xml:space="preserve"> HYPERLINK \l _Toc2193 </w:instrText>
      </w:r>
      <w:r>
        <w:rPr>
          <w:rFonts w:hint="eastAsia" w:ascii="宋体" w:hAnsi="宋体" w:eastAsia="宋体" w:cs="宋体"/>
          <w:kern w:val="2"/>
          <w:szCs w:val="21"/>
          <w:lang w:val="en-US" w:eastAsia="zh-CN" w:bidi="ar-SA"/>
        </w:rPr>
        <w:fldChar w:fldCharType="separate"/>
      </w:r>
      <w:r>
        <w:rPr>
          <w:rFonts w:hint="eastAsia" w:ascii="Calibri" w:hAnsi="Calibri" w:eastAsia="宋体" w:cs="Times New Roman"/>
          <w:kern w:val="2"/>
          <w:szCs w:val="22"/>
          <w:lang w:val="en-US" w:eastAsia="zh-CN" w:bidi="ar-SA"/>
        </w:rPr>
        <w:t>2.2 测试内容（分模块测试）</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_Toc2193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7</w:t>
      </w:r>
      <w:r>
        <w:rPr>
          <w:rFonts w:ascii="Calibri" w:hAnsi="Calibri" w:eastAsia="宋体" w:cs="Times New Roman"/>
          <w:kern w:val="2"/>
          <w:szCs w:val="22"/>
          <w:lang w:val="en-US" w:eastAsia="zh-CN" w:bidi="ar-SA"/>
        </w:rPr>
        <w:fldChar w:fldCharType="end"/>
      </w:r>
      <w:r>
        <w:rPr>
          <w:rFonts w:hint="eastAsia" w:ascii="宋体" w:hAnsi="宋体" w:eastAsia="宋体" w:cs="宋体"/>
          <w:kern w:val="2"/>
          <w:szCs w:val="21"/>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hint="eastAsia" w:ascii="宋体" w:hAnsi="宋体" w:eastAsia="宋体" w:cs="宋体"/>
          <w:kern w:val="2"/>
          <w:szCs w:val="21"/>
          <w:lang w:val="en-US" w:eastAsia="zh-CN" w:bidi="ar-SA"/>
        </w:rPr>
        <w:fldChar w:fldCharType="begin"/>
      </w:r>
      <w:r>
        <w:rPr>
          <w:rFonts w:hint="eastAsia" w:ascii="宋体" w:hAnsi="宋体" w:eastAsia="宋体" w:cs="宋体"/>
          <w:kern w:val="2"/>
          <w:szCs w:val="21"/>
          <w:lang w:val="en-US" w:eastAsia="zh-CN" w:bidi="ar-SA"/>
        </w:rPr>
        <w:instrText xml:space="preserve"> HYPERLINK \l _Toc7017 </w:instrText>
      </w:r>
      <w:r>
        <w:rPr>
          <w:rFonts w:hint="eastAsia" w:ascii="宋体" w:hAnsi="宋体" w:eastAsia="宋体" w:cs="宋体"/>
          <w:kern w:val="2"/>
          <w:szCs w:val="21"/>
          <w:lang w:val="en-US" w:eastAsia="zh-CN" w:bidi="ar-SA"/>
        </w:rPr>
        <w:fldChar w:fldCharType="separate"/>
      </w:r>
      <w:r>
        <w:rPr>
          <w:rFonts w:hint="eastAsia" w:ascii="Calibri" w:hAnsi="Calibri" w:eastAsia="宋体" w:cs="Times New Roman"/>
          <w:kern w:val="2"/>
          <w:szCs w:val="22"/>
          <w:lang w:val="en-US" w:eastAsia="zh-CN" w:bidi="ar-SA"/>
        </w:rPr>
        <w:t>2.3 测试类型</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_Toc7017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8</w:t>
      </w:r>
      <w:r>
        <w:rPr>
          <w:rFonts w:ascii="Calibri" w:hAnsi="Calibri" w:eastAsia="宋体" w:cs="Times New Roman"/>
          <w:kern w:val="2"/>
          <w:szCs w:val="22"/>
          <w:lang w:val="en-US" w:eastAsia="zh-CN" w:bidi="ar-SA"/>
        </w:rPr>
        <w:fldChar w:fldCharType="end"/>
      </w:r>
      <w:r>
        <w:rPr>
          <w:rFonts w:hint="eastAsia" w:ascii="宋体" w:hAnsi="宋体" w:eastAsia="宋体" w:cs="宋体"/>
          <w:kern w:val="2"/>
          <w:szCs w:val="21"/>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hint="eastAsia" w:ascii="宋体" w:hAnsi="宋体" w:eastAsia="宋体" w:cs="宋体"/>
          <w:kern w:val="2"/>
          <w:szCs w:val="21"/>
          <w:lang w:val="en-US" w:eastAsia="zh-CN" w:bidi="ar-SA"/>
        </w:rPr>
        <w:fldChar w:fldCharType="begin"/>
      </w:r>
      <w:r>
        <w:rPr>
          <w:rFonts w:hint="eastAsia" w:ascii="宋体" w:hAnsi="宋体" w:eastAsia="宋体" w:cs="宋体"/>
          <w:kern w:val="2"/>
          <w:szCs w:val="21"/>
          <w:lang w:val="en-US" w:eastAsia="zh-CN" w:bidi="ar-SA"/>
        </w:rPr>
        <w:instrText xml:space="preserve"> HYPERLINK \l _Toc24853 </w:instrText>
      </w:r>
      <w:r>
        <w:rPr>
          <w:rFonts w:hint="eastAsia" w:ascii="宋体" w:hAnsi="宋体" w:eastAsia="宋体" w:cs="宋体"/>
          <w:kern w:val="2"/>
          <w:szCs w:val="21"/>
          <w:lang w:val="en-US" w:eastAsia="zh-CN" w:bidi="ar-SA"/>
        </w:rPr>
        <w:fldChar w:fldCharType="separate"/>
      </w:r>
      <w:r>
        <w:rPr>
          <w:rFonts w:hint="eastAsia" w:ascii="Calibri" w:hAnsi="Calibri" w:eastAsia="宋体" w:cs="Times New Roman"/>
          <w:kern w:val="2"/>
          <w:szCs w:val="22"/>
          <w:lang w:val="en-US" w:eastAsia="zh-CN" w:bidi="ar-SA"/>
        </w:rPr>
        <w:t>2.4 测试目标</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_Toc24853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9</w:t>
      </w:r>
      <w:r>
        <w:rPr>
          <w:rFonts w:ascii="Calibri" w:hAnsi="Calibri" w:eastAsia="宋体" w:cs="Times New Roman"/>
          <w:kern w:val="2"/>
          <w:szCs w:val="22"/>
          <w:lang w:val="en-US" w:eastAsia="zh-CN" w:bidi="ar-SA"/>
        </w:rPr>
        <w:fldChar w:fldCharType="end"/>
      </w:r>
      <w:r>
        <w:rPr>
          <w:rFonts w:hint="eastAsia" w:ascii="宋体" w:hAnsi="宋体" w:eastAsia="宋体" w:cs="宋体"/>
          <w:kern w:val="2"/>
          <w:szCs w:val="21"/>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hint="eastAsia" w:ascii="宋体" w:hAnsi="宋体" w:eastAsia="宋体" w:cs="宋体"/>
          <w:kern w:val="2"/>
          <w:szCs w:val="21"/>
          <w:lang w:val="en-US" w:eastAsia="zh-CN" w:bidi="ar-SA"/>
        </w:rPr>
        <w:fldChar w:fldCharType="begin"/>
      </w:r>
      <w:r>
        <w:rPr>
          <w:rFonts w:hint="eastAsia" w:ascii="宋体" w:hAnsi="宋体" w:eastAsia="宋体" w:cs="宋体"/>
          <w:kern w:val="2"/>
          <w:szCs w:val="21"/>
          <w:lang w:val="en-US" w:eastAsia="zh-CN" w:bidi="ar-SA"/>
        </w:rPr>
        <w:instrText xml:space="preserve"> HYPERLINK \l _Toc12584 </w:instrText>
      </w:r>
      <w:r>
        <w:rPr>
          <w:rFonts w:hint="eastAsia" w:ascii="宋体" w:hAnsi="宋体" w:eastAsia="宋体" w:cs="宋体"/>
          <w:kern w:val="2"/>
          <w:szCs w:val="21"/>
          <w:lang w:val="en-US" w:eastAsia="zh-CN" w:bidi="ar-SA"/>
        </w:rPr>
        <w:fldChar w:fldCharType="separate"/>
      </w:r>
      <w:r>
        <w:rPr>
          <w:rFonts w:hint="eastAsia" w:ascii="Calibri" w:hAnsi="Calibri" w:eastAsia="宋体" w:cs="Times New Roman"/>
          <w:kern w:val="2"/>
          <w:szCs w:val="22"/>
          <w:lang w:val="en-US" w:eastAsia="zh-CN" w:bidi="ar-SA"/>
        </w:rPr>
        <w:t>2.5 测试资源</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_Toc12584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9</w:t>
      </w:r>
      <w:r>
        <w:rPr>
          <w:rFonts w:ascii="Calibri" w:hAnsi="Calibri" w:eastAsia="宋体" w:cs="Times New Roman"/>
          <w:kern w:val="2"/>
          <w:szCs w:val="22"/>
          <w:lang w:val="en-US" w:eastAsia="zh-CN" w:bidi="ar-SA"/>
        </w:rPr>
        <w:fldChar w:fldCharType="end"/>
      </w:r>
      <w:r>
        <w:rPr>
          <w:rFonts w:hint="eastAsia" w:ascii="宋体" w:hAnsi="宋体" w:eastAsia="宋体" w:cs="宋体"/>
          <w:kern w:val="2"/>
          <w:szCs w:val="21"/>
          <w:lang w:val="en-US" w:eastAsia="zh-CN" w:bidi="ar-SA"/>
        </w:rPr>
        <w:fldChar w:fldCharType="end"/>
      </w:r>
    </w:p>
    <w:p>
      <w:pPr>
        <w:pStyle w:val="6"/>
        <w:tabs>
          <w:tab w:val="right" w:leader="dot" w:pos="8306"/>
        </w:tabs>
        <w:rPr>
          <w:rFonts w:ascii="Calibri" w:hAnsi="Calibri" w:eastAsia="宋体" w:cs="Times New Roman"/>
          <w:kern w:val="2"/>
          <w:szCs w:val="22"/>
          <w:lang w:val="en-US" w:eastAsia="zh-CN" w:bidi="ar-SA"/>
        </w:rPr>
      </w:pPr>
      <w:r>
        <w:rPr>
          <w:rFonts w:hint="eastAsia" w:ascii="宋体" w:hAnsi="宋体" w:eastAsia="宋体" w:cs="宋体"/>
          <w:kern w:val="2"/>
          <w:szCs w:val="21"/>
          <w:lang w:val="en-US" w:eastAsia="zh-CN" w:bidi="ar-SA"/>
        </w:rPr>
        <w:fldChar w:fldCharType="begin"/>
      </w:r>
      <w:r>
        <w:rPr>
          <w:rFonts w:hint="eastAsia" w:ascii="宋体" w:hAnsi="宋体" w:eastAsia="宋体" w:cs="宋体"/>
          <w:kern w:val="2"/>
          <w:szCs w:val="21"/>
          <w:lang w:val="en-US" w:eastAsia="zh-CN" w:bidi="ar-SA"/>
        </w:rPr>
        <w:instrText xml:space="preserve"> HYPERLINK \l _Toc19101 </w:instrText>
      </w:r>
      <w:r>
        <w:rPr>
          <w:rFonts w:hint="eastAsia" w:ascii="宋体" w:hAnsi="宋体" w:eastAsia="宋体" w:cs="宋体"/>
          <w:kern w:val="2"/>
          <w:szCs w:val="21"/>
          <w:lang w:val="en-US" w:eastAsia="zh-CN" w:bidi="ar-SA"/>
        </w:rPr>
        <w:fldChar w:fldCharType="separate"/>
      </w:r>
      <w:r>
        <w:rPr>
          <w:rFonts w:hint="eastAsia" w:ascii="Calibri" w:hAnsi="Calibri" w:eastAsia="宋体" w:cs="Times New Roman"/>
          <w:kern w:val="2"/>
          <w:szCs w:val="22"/>
          <w:lang w:val="en-US" w:eastAsia="zh-CN" w:bidi="ar-SA"/>
        </w:rPr>
        <w:t>2.5.1测试工具</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_Toc19101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9</w:t>
      </w:r>
      <w:r>
        <w:rPr>
          <w:rFonts w:ascii="Calibri" w:hAnsi="Calibri" w:eastAsia="宋体" w:cs="Times New Roman"/>
          <w:kern w:val="2"/>
          <w:szCs w:val="22"/>
          <w:lang w:val="en-US" w:eastAsia="zh-CN" w:bidi="ar-SA"/>
        </w:rPr>
        <w:fldChar w:fldCharType="end"/>
      </w:r>
      <w:r>
        <w:rPr>
          <w:rFonts w:hint="eastAsia" w:ascii="宋体" w:hAnsi="宋体" w:eastAsia="宋体" w:cs="宋体"/>
          <w:kern w:val="2"/>
          <w:szCs w:val="21"/>
          <w:lang w:val="en-US" w:eastAsia="zh-CN" w:bidi="ar-SA"/>
        </w:rPr>
        <w:fldChar w:fldCharType="end"/>
      </w:r>
    </w:p>
    <w:p>
      <w:pPr>
        <w:pStyle w:val="6"/>
        <w:tabs>
          <w:tab w:val="right" w:leader="dot" w:pos="8306"/>
        </w:tabs>
        <w:rPr>
          <w:rFonts w:ascii="Calibri" w:hAnsi="Calibri" w:eastAsia="宋体" w:cs="Times New Roman"/>
          <w:kern w:val="2"/>
          <w:szCs w:val="22"/>
          <w:lang w:val="en-US" w:eastAsia="zh-CN" w:bidi="ar-SA"/>
        </w:rPr>
      </w:pPr>
      <w:r>
        <w:rPr>
          <w:rFonts w:hint="eastAsia" w:ascii="宋体" w:hAnsi="宋体" w:eastAsia="宋体" w:cs="宋体"/>
          <w:kern w:val="2"/>
          <w:szCs w:val="21"/>
          <w:lang w:val="en-US" w:eastAsia="zh-CN" w:bidi="ar-SA"/>
        </w:rPr>
        <w:fldChar w:fldCharType="begin"/>
      </w:r>
      <w:r>
        <w:rPr>
          <w:rFonts w:hint="eastAsia" w:ascii="宋体" w:hAnsi="宋体" w:eastAsia="宋体" w:cs="宋体"/>
          <w:kern w:val="2"/>
          <w:szCs w:val="21"/>
          <w:lang w:val="en-US" w:eastAsia="zh-CN" w:bidi="ar-SA"/>
        </w:rPr>
        <w:instrText xml:space="preserve"> HYPERLINK \l _Toc23144 </w:instrText>
      </w:r>
      <w:r>
        <w:rPr>
          <w:rFonts w:hint="eastAsia" w:ascii="宋体" w:hAnsi="宋体" w:eastAsia="宋体" w:cs="宋体"/>
          <w:kern w:val="2"/>
          <w:szCs w:val="21"/>
          <w:lang w:val="en-US" w:eastAsia="zh-CN" w:bidi="ar-SA"/>
        </w:rPr>
        <w:fldChar w:fldCharType="separate"/>
      </w:r>
      <w:r>
        <w:rPr>
          <w:rFonts w:hint="eastAsia" w:ascii="Calibri" w:hAnsi="Calibri" w:eastAsia="宋体" w:cs="Times New Roman"/>
          <w:kern w:val="2"/>
          <w:szCs w:val="22"/>
          <w:lang w:val="en-US" w:eastAsia="zh-CN" w:bidi="ar-SA"/>
        </w:rPr>
        <w:t>2.5.2 测试环境</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_Toc23144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9</w:t>
      </w:r>
      <w:r>
        <w:rPr>
          <w:rFonts w:ascii="Calibri" w:hAnsi="Calibri" w:eastAsia="宋体" w:cs="Times New Roman"/>
          <w:kern w:val="2"/>
          <w:szCs w:val="22"/>
          <w:lang w:val="en-US" w:eastAsia="zh-CN" w:bidi="ar-SA"/>
        </w:rPr>
        <w:fldChar w:fldCharType="end"/>
      </w:r>
      <w:r>
        <w:rPr>
          <w:rFonts w:hint="eastAsia" w:ascii="宋体" w:hAnsi="宋体" w:eastAsia="宋体" w:cs="宋体"/>
          <w:kern w:val="2"/>
          <w:szCs w:val="21"/>
          <w:lang w:val="en-US" w:eastAsia="zh-CN" w:bidi="ar-SA"/>
        </w:rPr>
        <w:fldChar w:fldCharType="end"/>
      </w:r>
    </w:p>
    <w:p>
      <w:pPr>
        <w:pStyle w:val="6"/>
        <w:tabs>
          <w:tab w:val="right" w:leader="dot" w:pos="8306"/>
        </w:tabs>
        <w:rPr>
          <w:rFonts w:ascii="Calibri" w:hAnsi="Calibri" w:eastAsia="宋体" w:cs="Times New Roman"/>
          <w:kern w:val="2"/>
          <w:szCs w:val="22"/>
          <w:lang w:val="en-US" w:eastAsia="zh-CN" w:bidi="ar-SA"/>
        </w:rPr>
      </w:pPr>
      <w:r>
        <w:rPr>
          <w:rFonts w:hint="eastAsia" w:ascii="宋体" w:hAnsi="宋体" w:eastAsia="宋体" w:cs="宋体"/>
          <w:kern w:val="2"/>
          <w:szCs w:val="21"/>
          <w:lang w:val="en-US" w:eastAsia="zh-CN" w:bidi="ar-SA"/>
        </w:rPr>
        <w:fldChar w:fldCharType="begin"/>
      </w:r>
      <w:r>
        <w:rPr>
          <w:rFonts w:hint="eastAsia" w:ascii="宋体" w:hAnsi="宋体" w:eastAsia="宋体" w:cs="宋体"/>
          <w:kern w:val="2"/>
          <w:szCs w:val="21"/>
          <w:lang w:val="en-US" w:eastAsia="zh-CN" w:bidi="ar-SA"/>
        </w:rPr>
        <w:instrText xml:space="preserve"> HYPERLINK \l _Toc27382 </w:instrText>
      </w:r>
      <w:r>
        <w:rPr>
          <w:rFonts w:hint="eastAsia" w:ascii="宋体" w:hAnsi="宋体" w:eastAsia="宋体" w:cs="宋体"/>
          <w:kern w:val="2"/>
          <w:szCs w:val="21"/>
          <w:lang w:val="en-US" w:eastAsia="zh-CN" w:bidi="ar-SA"/>
        </w:rPr>
        <w:fldChar w:fldCharType="separate"/>
      </w:r>
      <w:r>
        <w:rPr>
          <w:rFonts w:hint="eastAsia" w:ascii="Calibri" w:hAnsi="Calibri" w:eastAsia="宋体" w:cs="Times New Roman"/>
          <w:kern w:val="2"/>
          <w:szCs w:val="22"/>
          <w:lang w:val="en-US" w:eastAsia="zh-CN" w:bidi="ar-SA"/>
        </w:rPr>
        <w:t>2.5.3 测试人员计划</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_Toc27382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10</w:t>
      </w:r>
      <w:r>
        <w:rPr>
          <w:rFonts w:ascii="Calibri" w:hAnsi="Calibri" w:eastAsia="宋体" w:cs="Times New Roman"/>
          <w:kern w:val="2"/>
          <w:szCs w:val="22"/>
          <w:lang w:val="en-US" w:eastAsia="zh-CN" w:bidi="ar-SA"/>
        </w:rPr>
        <w:fldChar w:fldCharType="end"/>
      </w:r>
      <w:r>
        <w:rPr>
          <w:rFonts w:hint="eastAsia" w:ascii="宋体" w:hAnsi="宋体" w:eastAsia="宋体" w:cs="宋体"/>
          <w:kern w:val="2"/>
          <w:szCs w:val="21"/>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hint="eastAsia" w:ascii="宋体" w:hAnsi="宋体" w:eastAsia="宋体" w:cs="宋体"/>
          <w:kern w:val="2"/>
          <w:szCs w:val="21"/>
          <w:lang w:val="en-US" w:eastAsia="zh-CN" w:bidi="ar-SA"/>
        </w:rPr>
        <w:fldChar w:fldCharType="begin"/>
      </w:r>
      <w:r>
        <w:rPr>
          <w:rFonts w:hint="eastAsia" w:ascii="宋体" w:hAnsi="宋体" w:eastAsia="宋体" w:cs="宋体"/>
          <w:kern w:val="2"/>
          <w:szCs w:val="21"/>
          <w:lang w:val="en-US" w:eastAsia="zh-CN" w:bidi="ar-SA"/>
        </w:rPr>
        <w:instrText xml:space="preserve"> HYPERLINK \l _Toc15401 </w:instrText>
      </w:r>
      <w:r>
        <w:rPr>
          <w:rFonts w:hint="eastAsia" w:ascii="宋体" w:hAnsi="宋体" w:eastAsia="宋体" w:cs="宋体"/>
          <w:kern w:val="2"/>
          <w:szCs w:val="21"/>
          <w:lang w:val="en-US" w:eastAsia="zh-CN" w:bidi="ar-SA"/>
        </w:rPr>
        <w:fldChar w:fldCharType="separate"/>
      </w:r>
      <w:r>
        <w:rPr>
          <w:rFonts w:hint="eastAsia" w:ascii="Calibri" w:hAnsi="Calibri" w:eastAsia="宋体" w:cs="Times New Roman"/>
          <w:kern w:val="2"/>
          <w:szCs w:val="22"/>
          <w:lang w:val="en-US" w:eastAsia="zh-CN" w:bidi="ar-SA"/>
        </w:rPr>
        <w:t>2.6 测试组织结构</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_Toc15401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10</w:t>
      </w:r>
      <w:r>
        <w:rPr>
          <w:rFonts w:ascii="Calibri" w:hAnsi="Calibri" w:eastAsia="宋体" w:cs="Times New Roman"/>
          <w:kern w:val="2"/>
          <w:szCs w:val="22"/>
          <w:lang w:val="en-US" w:eastAsia="zh-CN" w:bidi="ar-SA"/>
        </w:rPr>
        <w:fldChar w:fldCharType="end"/>
      </w:r>
      <w:r>
        <w:rPr>
          <w:rFonts w:hint="eastAsia" w:ascii="宋体" w:hAnsi="宋体" w:eastAsia="宋体" w:cs="宋体"/>
          <w:kern w:val="2"/>
          <w:szCs w:val="21"/>
          <w:lang w:val="en-US" w:eastAsia="zh-CN" w:bidi="ar-SA"/>
        </w:rPr>
        <w:fldChar w:fldCharType="end"/>
      </w:r>
    </w:p>
    <w:p>
      <w:pPr>
        <w:pStyle w:val="6"/>
        <w:tabs>
          <w:tab w:val="right" w:leader="dot" w:pos="8306"/>
        </w:tabs>
        <w:rPr>
          <w:rFonts w:ascii="Calibri" w:hAnsi="Calibri" w:eastAsia="宋体" w:cs="Times New Roman"/>
          <w:kern w:val="2"/>
          <w:szCs w:val="22"/>
          <w:lang w:val="en-US" w:eastAsia="zh-CN" w:bidi="ar-SA"/>
        </w:rPr>
      </w:pPr>
      <w:r>
        <w:rPr>
          <w:rFonts w:hint="eastAsia" w:ascii="宋体" w:hAnsi="宋体" w:eastAsia="宋体" w:cs="宋体"/>
          <w:kern w:val="2"/>
          <w:szCs w:val="21"/>
          <w:lang w:val="en-US" w:eastAsia="zh-CN" w:bidi="ar-SA"/>
        </w:rPr>
        <w:fldChar w:fldCharType="begin"/>
      </w:r>
      <w:r>
        <w:rPr>
          <w:rFonts w:hint="eastAsia" w:ascii="宋体" w:hAnsi="宋体" w:eastAsia="宋体" w:cs="宋体"/>
          <w:kern w:val="2"/>
          <w:szCs w:val="21"/>
          <w:lang w:val="en-US" w:eastAsia="zh-CN" w:bidi="ar-SA"/>
        </w:rPr>
        <w:instrText xml:space="preserve"> HYPERLINK \l _Toc14314 </w:instrText>
      </w:r>
      <w:r>
        <w:rPr>
          <w:rFonts w:hint="eastAsia" w:ascii="宋体" w:hAnsi="宋体" w:eastAsia="宋体" w:cs="宋体"/>
          <w:kern w:val="2"/>
          <w:szCs w:val="21"/>
          <w:lang w:val="en-US" w:eastAsia="zh-CN" w:bidi="ar-SA"/>
        </w:rPr>
        <w:fldChar w:fldCharType="separate"/>
      </w:r>
      <w:r>
        <w:rPr>
          <w:rFonts w:hint="eastAsia" w:ascii="Calibri" w:hAnsi="Calibri" w:eastAsia="宋体" w:cs="Times New Roman"/>
          <w:kern w:val="2"/>
          <w:szCs w:val="22"/>
          <w:lang w:val="en-US" w:eastAsia="zh-CN" w:bidi="ar-SA"/>
        </w:rPr>
        <w:t>2.6.1 角色和职责</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_Toc14314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10</w:t>
      </w:r>
      <w:r>
        <w:rPr>
          <w:rFonts w:ascii="Calibri" w:hAnsi="Calibri" w:eastAsia="宋体" w:cs="Times New Roman"/>
          <w:kern w:val="2"/>
          <w:szCs w:val="22"/>
          <w:lang w:val="en-US" w:eastAsia="zh-CN" w:bidi="ar-SA"/>
        </w:rPr>
        <w:fldChar w:fldCharType="end"/>
      </w:r>
      <w:r>
        <w:rPr>
          <w:rFonts w:hint="eastAsia" w:ascii="宋体" w:hAnsi="宋体" w:eastAsia="宋体" w:cs="宋体"/>
          <w:kern w:val="2"/>
          <w:szCs w:val="21"/>
          <w:lang w:val="en-US" w:eastAsia="zh-CN" w:bidi="ar-SA"/>
        </w:rPr>
        <w:fldChar w:fldCharType="end"/>
      </w:r>
    </w:p>
    <w:p>
      <w:pPr>
        <w:pStyle w:val="6"/>
        <w:tabs>
          <w:tab w:val="right" w:leader="dot" w:pos="8306"/>
        </w:tabs>
        <w:rPr>
          <w:rFonts w:ascii="Calibri" w:hAnsi="Calibri" w:eastAsia="宋体" w:cs="Times New Roman"/>
          <w:kern w:val="2"/>
          <w:szCs w:val="22"/>
          <w:lang w:val="en-US" w:eastAsia="zh-CN" w:bidi="ar-SA"/>
        </w:rPr>
      </w:pPr>
      <w:r>
        <w:rPr>
          <w:rFonts w:hint="eastAsia" w:ascii="宋体" w:hAnsi="宋体" w:eastAsia="宋体" w:cs="宋体"/>
          <w:kern w:val="2"/>
          <w:szCs w:val="21"/>
          <w:lang w:val="en-US" w:eastAsia="zh-CN" w:bidi="ar-SA"/>
        </w:rPr>
        <w:fldChar w:fldCharType="begin"/>
      </w:r>
      <w:r>
        <w:rPr>
          <w:rFonts w:hint="eastAsia" w:ascii="宋体" w:hAnsi="宋体" w:eastAsia="宋体" w:cs="宋体"/>
          <w:kern w:val="2"/>
          <w:szCs w:val="21"/>
          <w:lang w:val="en-US" w:eastAsia="zh-CN" w:bidi="ar-SA"/>
        </w:rPr>
        <w:instrText xml:space="preserve"> HYPERLINK \l _Toc20174 </w:instrText>
      </w:r>
      <w:r>
        <w:rPr>
          <w:rFonts w:hint="eastAsia" w:ascii="宋体" w:hAnsi="宋体" w:eastAsia="宋体" w:cs="宋体"/>
          <w:kern w:val="2"/>
          <w:szCs w:val="21"/>
          <w:lang w:val="en-US" w:eastAsia="zh-CN" w:bidi="ar-SA"/>
        </w:rPr>
        <w:fldChar w:fldCharType="separate"/>
      </w:r>
      <w:r>
        <w:rPr>
          <w:rFonts w:hint="eastAsia" w:ascii="Calibri" w:hAnsi="Calibri" w:eastAsia="宋体" w:cs="Times New Roman"/>
          <w:kern w:val="2"/>
          <w:szCs w:val="22"/>
          <w:lang w:val="en-US" w:eastAsia="zh-CN" w:bidi="ar-SA"/>
        </w:rPr>
        <w:t>2.6.2 测试估算</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_Toc20174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11</w:t>
      </w:r>
      <w:r>
        <w:rPr>
          <w:rFonts w:ascii="Calibri" w:hAnsi="Calibri" w:eastAsia="宋体" w:cs="Times New Roman"/>
          <w:kern w:val="2"/>
          <w:szCs w:val="22"/>
          <w:lang w:val="en-US" w:eastAsia="zh-CN" w:bidi="ar-SA"/>
        </w:rPr>
        <w:fldChar w:fldCharType="end"/>
      </w:r>
      <w:r>
        <w:rPr>
          <w:rFonts w:hint="eastAsia" w:ascii="宋体" w:hAnsi="宋体" w:eastAsia="宋体" w:cs="宋体"/>
          <w:kern w:val="2"/>
          <w:szCs w:val="21"/>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hint="eastAsia" w:ascii="宋体" w:hAnsi="宋体" w:eastAsia="宋体" w:cs="宋体"/>
          <w:kern w:val="2"/>
          <w:szCs w:val="21"/>
          <w:lang w:val="en-US" w:eastAsia="zh-CN" w:bidi="ar-SA"/>
        </w:rPr>
        <w:fldChar w:fldCharType="begin"/>
      </w:r>
      <w:r>
        <w:rPr>
          <w:rFonts w:hint="eastAsia" w:ascii="宋体" w:hAnsi="宋体" w:eastAsia="宋体" w:cs="宋体"/>
          <w:kern w:val="2"/>
          <w:szCs w:val="21"/>
          <w:lang w:val="en-US" w:eastAsia="zh-CN" w:bidi="ar-SA"/>
        </w:rPr>
        <w:instrText xml:space="preserve"> HYPERLINK \l _Toc8987 </w:instrText>
      </w:r>
      <w:r>
        <w:rPr>
          <w:rFonts w:hint="eastAsia" w:ascii="宋体" w:hAnsi="宋体" w:eastAsia="宋体" w:cs="宋体"/>
          <w:kern w:val="2"/>
          <w:szCs w:val="21"/>
          <w:lang w:val="en-US" w:eastAsia="zh-CN" w:bidi="ar-SA"/>
        </w:rPr>
        <w:fldChar w:fldCharType="separate"/>
      </w:r>
      <w:r>
        <w:rPr>
          <w:rFonts w:hint="eastAsia" w:ascii="Calibri" w:hAnsi="Calibri" w:eastAsia="宋体" w:cs="Times New Roman"/>
          <w:kern w:val="2"/>
          <w:szCs w:val="22"/>
          <w:lang w:val="en-US" w:eastAsia="zh-CN" w:bidi="ar-SA"/>
        </w:rPr>
        <w:t>2.7 测试策略</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_Toc8987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12</w:t>
      </w:r>
      <w:r>
        <w:rPr>
          <w:rFonts w:ascii="Calibri" w:hAnsi="Calibri" w:eastAsia="宋体" w:cs="Times New Roman"/>
          <w:kern w:val="2"/>
          <w:szCs w:val="22"/>
          <w:lang w:val="en-US" w:eastAsia="zh-CN" w:bidi="ar-SA"/>
        </w:rPr>
        <w:fldChar w:fldCharType="end"/>
      </w:r>
      <w:r>
        <w:rPr>
          <w:rFonts w:hint="eastAsia" w:ascii="宋体" w:hAnsi="宋体" w:eastAsia="宋体" w:cs="宋体"/>
          <w:kern w:val="2"/>
          <w:szCs w:val="21"/>
          <w:lang w:val="en-US" w:eastAsia="zh-CN" w:bidi="ar-SA"/>
        </w:rPr>
        <w:fldChar w:fldCharType="end"/>
      </w:r>
    </w:p>
    <w:p>
      <w:pPr>
        <w:pStyle w:val="6"/>
        <w:tabs>
          <w:tab w:val="right" w:leader="dot" w:pos="8306"/>
        </w:tabs>
        <w:rPr>
          <w:rFonts w:ascii="Calibri" w:hAnsi="Calibri" w:eastAsia="宋体" w:cs="Times New Roman"/>
          <w:kern w:val="2"/>
          <w:szCs w:val="22"/>
          <w:lang w:val="en-US" w:eastAsia="zh-CN" w:bidi="ar-SA"/>
        </w:rPr>
      </w:pPr>
      <w:r>
        <w:rPr>
          <w:rFonts w:hint="eastAsia" w:ascii="宋体" w:hAnsi="宋体" w:eastAsia="宋体" w:cs="宋体"/>
          <w:kern w:val="2"/>
          <w:szCs w:val="21"/>
          <w:lang w:val="en-US" w:eastAsia="zh-CN" w:bidi="ar-SA"/>
        </w:rPr>
        <w:fldChar w:fldCharType="begin"/>
      </w:r>
      <w:r>
        <w:rPr>
          <w:rFonts w:hint="eastAsia" w:ascii="宋体" w:hAnsi="宋体" w:eastAsia="宋体" w:cs="宋体"/>
          <w:kern w:val="2"/>
          <w:szCs w:val="21"/>
          <w:lang w:val="en-US" w:eastAsia="zh-CN" w:bidi="ar-SA"/>
        </w:rPr>
        <w:instrText xml:space="preserve"> HYPERLINK \l _Toc29942 </w:instrText>
      </w:r>
      <w:r>
        <w:rPr>
          <w:rFonts w:hint="eastAsia" w:ascii="宋体" w:hAnsi="宋体" w:eastAsia="宋体" w:cs="宋体"/>
          <w:kern w:val="2"/>
          <w:szCs w:val="21"/>
          <w:lang w:val="en-US" w:eastAsia="zh-CN" w:bidi="ar-SA"/>
        </w:rPr>
        <w:fldChar w:fldCharType="separate"/>
      </w:r>
      <w:r>
        <w:rPr>
          <w:rFonts w:hint="eastAsia" w:ascii="Calibri" w:hAnsi="Calibri" w:eastAsia="宋体" w:cs="Times New Roman"/>
          <w:kern w:val="2"/>
          <w:szCs w:val="22"/>
          <w:lang w:val="en-US" w:eastAsia="zh-CN" w:bidi="ar-SA"/>
        </w:rPr>
        <w:t>2.7.1 功能测试策略 </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_Toc29942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12</w:t>
      </w:r>
      <w:r>
        <w:rPr>
          <w:rFonts w:ascii="Calibri" w:hAnsi="Calibri" w:eastAsia="宋体" w:cs="Times New Roman"/>
          <w:kern w:val="2"/>
          <w:szCs w:val="22"/>
          <w:lang w:val="en-US" w:eastAsia="zh-CN" w:bidi="ar-SA"/>
        </w:rPr>
        <w:fldChar w:fldCharType="end"/>
      </w:r>
      <w:r>
        <w:rPr>
          <w:rFonts w:hint="eastAsia" w:ascii="宋体" w:hAnsi="宋体" w:eastAsia="宋体" w:cs="宋体"/>
          <w:kern w:val="2"/>
          <w:szCs w:val="21"/>
          <w:lang w:val="en-US" w:eastAsia="zh-CN" w:bidi="ar-SA"/>
        </w:rPr>
        <w:fldChar w:fldCharType="end"/>
      </w:r>
    </w:p>
    <w:p>
      <w:pPr>
        <w:pStyle w:val="6"/>
        <w:tabs>
          <w:tab w:val="right" w:leader="dot" w:pos="8306"/>
        </w:tabs>
        <w:rPr>
          <w:rFonts w:ascii="Calibri" w:hAnsi="Calibri" w:eastAsia="宋体" w:cs="Times New Roman"/>
          <w:kern w:val="2"/>
          <w:szCs w:val="22"/>
          <w:lang w:val="en-US" w:eastAsia="zh-CN" w:bidi="ar-SA"/>
        </w:rPr>
      </w:pPr>
      <w:r>
        <w:rPr>
          <w:rFonts w:hint="eastAsia" w:ascii="宋体" w:hAnsi="宋体" w:eastAsia="宋体" w:cs="宋体"/>
          <w:kern w:val="2"/>
          <w:szCs w:val="21"/>
          <w:lang w:val="en-US" w:eastAsia="zh-CN" w:bidi="ar-SA"/>
        </w:rPr>
        <w:fldChar w:fldCharType="begin"/>
      </w:r>
      <w:r>
        <w:rPr>
          <w:rFonts w:hint="eastAsia" w:ascii="宋体" w:hAnsi="宋体" w:eastAsia="宋体" w:cs="宋体"/>
          <w:kern w:val="2"/>
          <w:szCs w:val="21"/>
          <w:lang w:val="en-US" w:eastAsia="zh-CN" w:bidi="ar-SA"/>
        </w:rPr>
        <w:instrText xml:space="preserve"> HYPERLINK \l _Toc1557 </w:instrText>
      </w:r>
      <w:r>
        <w:rPr>
          <w:rFonts w:hint="eastAsia" w:ascii="宋体" w:hAnsi="宋体" w:eastAsia="宋体" w:cs="宋体"/>
          <w:kern w:val="2"/>
          <w:szCs w:val="21"/>
          <w:lang w:val="en-US" w:eastAsia="zh-CN" w:bidi="ar-SA"/>
        </w:rPr>
        <w:fldChar w:fldCharType="separate"/>
      </w:r>
      <w:r>
        <w:rPr>
          <w:rFonts w:hint="eastAsia" w:ascii="Calibri" w:hAnsi="Calibri" w:eastAsia="宋体" w:cs="Times New Roman"/>
          <w:kern w:val="2"/>
          <w:szCs w:val="22"/>
          <w:lang w:val="en-US" w:eastAsia="zh-CN" w:bidi="ar-SA"/>
        </w:rPr>
        <w:t>2.7.2 性能测试策略</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_Toc1557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13</w:t>
      </w:r>
      <w:r>
        <w:rPr>
          <w:rFonts w:ascii="Calibri" w:hAnsi="Calibri" w:eastAsia="宋体" w:cs="Times New Roman"/>
          <w:kern w:val="2"/>
          <w:szCs w:val="22"/>
          <w:lang w:val="en-US" w:eastAsia="zh-CN" w:bidi="ar-SA"/>
        </w:rPr>
        <w:fldChar w:fldCharType="end"/>
      </w:r>
      <w:r>
        <w:rPr>
          <w:rFonts w:hint="eastAsia" w:ascii="宋体" w:hAnsi="宋体" w:eastAsia="宋体" w:cs="宋体"/>
          <w:kern w:val="2"/>
          <w:szCs w:val="21"/>
          <w:lang w:val="en-US" w:eastAsia="zh-CN" w:bidi="ar-SA"/>
        </w:rPr>
        <w:fldChar w:fldCharType="end"/>
      </w:r>
    </w:p>
    <w:p>
      <w:pPr>
        <w:pStyle w:val="6"/>
        <w:tabs>
          <w:tab w:val="right" w:leader="dot" w:pos="8306"/>
        </w:tabs>
        <w:rPr>
          <w:rFonts w:ascii="Calibri" w:hAnsi="Calibri" w:eastAsia="宋体" w:cs="Times New Roman"/>
          <w:kern w:val="2"/>
          <w:szCs w:val="22"/>
          <w:lang w:val="en-US" w:eastAsia="zh-CN" w:bidi="ar-SA"/>
        </w:rPr>
      </w:pPr>
      <w:r>
        <w:rPr>
          <w:rFonts w:hint="eastAsia" w:ascii="宋体" w:hAnsi="宋体" w:eastAsia="宋体" w:cs="宋体"/>
          <w:kern w:val="2"/>
          <w:szCs w:val="21"/>
          <w:lang w:val="en-US" w:eastAsia="zh-CN" w:bidi="ar-SA"/>
        </w:rPr>
        <w:fldChar w:fldCharType="begin"/>
      </w:r>
      <w:r>
        <w:rPr>
          <w:rFonts w:hint="eastAsia" w:ascii="宋体" w:hAnsi="宋体" w:eastAsia="宋体" w:cs="宋体"/>
          <w:kern w:val="2"/>
          <w:szCs w:val="21"/>
          <w:lang w:val="en-US" w:eastAsia="zh-CN" w:bidi="ar-SA"/>
        </w:rPr>
        <w:instrText xml:space="preserve"> HYPERLINK \l _Toc9687 </w:instrText>
      </w:r>
      <w:r>
        <w:rPr>
          <w:rFonts w:hint="eastAsia" w:ascii="宋体" w:hAnsi="宋体" w:eastAsia="宋体" w:cs="宋体"/>
          <w:kern w:val="2"/>
          <w:szCs w:val="21"/>
          <w:lang w:val="en-US" w:eastAsia="zh-CN" w:bidi="ar-SA"/>
        </w:rPr>
        <w:fldChar w:fldCharType="separate"/>
      </w:r>
      <w:r>
        <w:rPr>
          <w:rFonts w:hint="eastAsia" w:ascii="Calibri" w:hAnsi="Calibri" w:eastAsia="宋体" w:cs="Times New Roman"/>
          <w:kern w:val="2"/>
          <w:szCs w:val="22"/>
          <w:lang w:val="en-US" w:eastAsia="zh-CN" w:bidi="ar-SA"/>
        </w:rPr>
        <w:t>2.7.3 接口测试策略</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_Toc9687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13</w:t>
      </w:r>
      <w:r>
        <w:rPr>
          <w:rFonts w:ascii="Calibri" w:hAnsi="Calibri" w:eastAsia="宋体" w:cs="Times New Roman"/>
          <w:kern w:val="2"/>
          <w:szCs w:val="22"/>
          <w:lang w:val="en-US" w:eastAsia="zh-CN" w:bidi="ar-SA"/>
        </w:rPr>
        <w:fldChar w:fldCharType="end"/>
      </w:r>
      <w:r>
        <w:rPr>
          <w:rFonts w:hint="eastAsia" w:ascii="宋体" w:hAnsi="宋体" w:eastAsia="宋体" w:cs="宋体"/>
          <w:kern w:val="2"/>
          <w:szCs w:val="21"/>
          <w:lang w:val="en-US" w:eastAsia="zh-CN" w:bidi="ar-SA"/>
        </w:rPr>
        <w:fldChar w:fldCharType="end"/>
      </w:r>
    </w:p>
    <w:p>
      <w:pPr>
        <w:pStyle w:val="6"/>
        <w:tabs>
          <w:tab w:val="right" w:leader="dot" w:pos="8306"/>
        </w:tabs>
        <w:rPr>
          <w:rFonts w:ascii="Calibri" w:hAnsi="Calibri" w:eastAsia="宋体" w:cs="Times New Roman"/>
          <w:kern w:val="2"/>
          <w:szCs w:val="22"/>
          <w:lang w:val="en-US" w:eastAsia="zh-CN" w:bidi="ar-SA"/>
        </w:rPr>
      </w:pPr>
      <w:r>
        <w:rPr>
          <w:rFonts w:hint="eastAsia" w:ascii="宋体" w:hAnsi="宋体" w:eastAsia="宋体" w:cs="宋体"/>
          <w:kern w:val="2"/>
          <w:szCs w:val="21"/>
          <w:lang w:val="en-US" w:eastAsia="zh-CN" w:bidi="ar-SA"/>
        </w:rPr>
        <w:fldChar w:fldCharType="begin"/>
      </w:r>
      <w:r>
        <w:rPr>
          <w:rFonts w:hint="eastAsia" w:ascii="宋体" w:hAnsi="宋体" w:eastAsia="宋体" w:cs="宋体"/>
          <w:kern w:val="2"/>
          <w:szCs w:val="21"/>
          <w:lang w:val="en-US" w:eastAsia="zh-CN" w:bidi="ar-SA"/>
        </w:rPr>
        <w:instrText xml:space="preserve"> HYPERLINK \l _Toc22433 </w:instrText>
      </w:r>
      <w:r>
        <w:rPr>
          <w:rFonts w:hint="eastAsia" w:ascii="宋体" w:hAnsi="宋体" w:eastAsia="宋体" w:cs="宋体"/>
          <w:kern w:val="2"/>
          <w:szCs w:val="21"/>
          <w:lang w:val="en-US" w:eastAsia="zh-CN" w:bidi="ar-SA"/>
        </w:rPr>
        <w:fldChar w:fldCharType="separate"/>
      </w:r>
      <w:r>
        <w:rPr>
          <w:rFonts w:hint="eastAsia" w:ascii="Calibri" w:hAnsi="Calibri" w:eastAsia="宋体" w:cs="Times New Roman"/>
          <w:kern w:val="2"/>
          <w:szCs w:val="22"/>
          <w:lang w:val="en-US" w:eastAsia="zh-CN" w:bidi="ar-SA"/>
        </w:rPr>
        <w:t>2.7.4 用户界面测试策略</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_Toc22433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13</w:t>
      </w:r>
      <w:r>
        <w:rPr>
          <w:rFonts w:ascii="Calibri" w:hAnsi="Calibri" w:eastAsia="宋体" w:cs="Times New Roman"/>
          <w:kern w:val="2"/>
          <w:szCs w:val="22"/>
          <w:lang w:val="en-US" w:eastAsia="zh-CN" w:bidi="ar-SA"/>
        </w:rPr>
        <w:fldChar w:fldCharType="end"/>
      </w:r>
      <w:r>
        <w:rPr>
          <w:rFonts w:hint="eastAsia" w:ascii="宋体" w:hAnsi="宋体" w:eastAsia="宋体" w:cs="宋体"/>
          <w:kern w:val="2"/>
          <w:szCs w:val="21"/>
          <w:lang w:val="en-US" w:eastAsia="zh-CN" w:bidi="ar-SA"/>
        </w:rPr>
        <w:fldChar w:fldCharType="end"/>
      </w:r>
    </w:p>
    <w:p>
      <w:pPr>
        <w:pStyle w:val="6"/>
        <w:tabs>
          <w:tab w:val="right" w:leader="dot" w:pos="8306"/>
        </w:tabs>
        <w:rPr>
          <w:rFonts w:ascii="Calibri" w:hAnsi="Calibri" w:eastAsia="宋体" w:cs="Times New Roman"/>
          <w:kern w:val="2"/>
          <w:szCs w:val="22"/>
          <w:lang w:val="en-US" w:eastAsia="zh-CN" w:bidi="ar-SA"/>
        </w:rPr>
      </w:pPr>
      <w:r>
        <w:rPr>
          <w:rFonts w:hint="eastAsia" w:ascii="宋体" w:hAnsi="宋体" w:eastAsia="宋体" w:cs="宋体"/>
          <w:kern w:val="2"/>
          <w:szCs w:val="21"/>
          <w:lang w:val="en-US" w:eastAsia="zh-CN" w:bidi="ar-SA"/>
        </w:rPr>
        <w:fldChar w:fldCharType="begin"/>
      </w:r>
      <w:r>
        <w:rPr>
          <w:rFonts w:hint="eastAsia" w:ascii="宋体" w:hAnsi="宋体" w:eastAsia="宋体" w:cs="宋体"/>
          <w:kern w:val="2"/>
          <w:szCs w:val="21"/>
          <w:lang w:val="en-US" w:eastAsia="zh-CN" w:bidi="ar-SA"/>
        </w:rPr>
        <w:instrText xml:space="preserve"> HYPERLINK \l _Toc12227 </w:instrText>
      </w:r>
      <w:r>
        <w:rPr>
          <w:rFonts w:hint="eastAsia" w:ascii="宋体" w:hAnsi="宋体" w:eastAsia="宋体" w:cs="宋体"/>
          <w:kern w:val="2"/>
          <w:szCs w:val="21"/>
          <w:lang w:val="en-US" w:eastAsia="zh-CN" w:bidi="ar-SA"/>
        </w:rPr>
        <w:fldChar w:fldCharType="separate"/>
      </w:r>
      <w:r>
        <w:rPr>
          <w:rFonts w:hint="eastAsia" w:ascii="Calibri" w:hAnsi="Calibri" w:eastAsia="宋体" w:cs="Times New Roman"/>
          <w:kern w:val="2"/>
          <w:szCs w:val="22"/>
          <w:lang w:val="en-US" w:eastAsia="zh-CN" w:bidi="ar-SA"/>
        </w:rPr>
        <w:t>2.7.5 安全性测试策略</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_Toc12227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13</w:t>
      </w:r>
      <w:r>
        <w:rPr>
          <w:rFonts w:ascii="Calibri" w:hAnsi="Calibri" w:eastAsia="宋体" w:cs="Times New Roman"/>
          <w:kern w:val="2"/>
          <w:szCs w:val="22"/>
          <w:lang w:val="en-US" w:eastAsia="zh-CN" w:bidi="ar-SA"/>
        </w:rPr>
        <w:fldChar w:fldCharType="end"/>
      </w:r>
      <w:r>
        <w:rPr>
          <w:rFonts w:hint="eastAsia" w:ascii="宋体" w:hAnsi="宋体" w:eastAsia="宋体" w:cs="宋体"/>
          <w:kern w:val="2"/>
          <w:szCs w:val="21"/>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hint="eastAsia" w:ascii="宋体" w:hAnsi="宋体" w:eastAsia="宋体" w:cs="宋体"/>
          <w:kern w:val="2"/>
          <w:szCs w:val="21"/>
          <w:lang w:val="en-US" w:eastAsia="zh-CN" w:bidi="ar-SA"/>
        </w:rPr>
        <w:fldChar w:fldCharType="begin"/>
      </w:r>
      <w:r>
        <w:rPr>
          <w:rFonts w:hint="eastAsia" w:ascii="宋体" w:hAnsi="宋体" w:eastAsia="宋体" w:cs="宋体"/>
          <w:kern w:val="2"/>
          <w:szCs w:val="21"/>
          <w:lang w:val="en-US" w:eastAsia="zh-CN" w:bidi="ar-SA"/>
        </w:rPr>
        <w:instrText xml:space="preserve"> HYPERLINK \l _Toc15568 </w:instrText>
      </w:r>
      <w:r>
        <w:rPr>
          <w:rFonts w:hint="eastAsia" w:ascii="宋体" w:hAnsi="宋体" w:eastAsia="宋体" w:cs="宋体"/>
          <w:kern w:val="2"/>
          <w:szCs w:val="21"/>
          <w:lang w:val="en-US" w:eastAsia="zh-CN" w:bidi="ar-SA"/>
        </w:rPr>
        <w:fldChar w:fldCharType="separate"/>
      </w:r>
      <w:r>
        <w:rPr>
          <w:rFonts w:hint="eastAsia" w:ascii="Calibri" w:hAnsi="Calibri" w:eastAsia="宋体" w:cs="Times New Roman"/>
          <w:kern w:val="2"/>
          <w:szCs w:val="22"/>
          <w:lang w:val="en-US" w:eastAsia="zh-CN" w:bidi="ar-SA"/>
        </w:rPr>
        <w:t>2.8 测试计划</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_Toc15568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13</w:t>
      </w:r>
      <w:r>
        <w:rPr>
          <w:rFonts w:ascii="Calibri" w:hAnsi="Calibri" w:eastAsia="宋体" w:cs="Times New Roman"/>
          <w:kern w:val="2"/>
          <w:szCs w:val="22"/>
          <w:lang w:val="en-US" w:eastAsia="zh-CN" w:bidi="ar-SA"/>
        </w:rPr>
        <w:fldChar w:fldCharType="end"/>
      </w:r>
      <w:r>
        <w:rPr>
          <w:rFonts w:hint="eastAsia" w:ascii="宋体" w:hAnsi="宋体" w:eastAsia="宋体" w:cs="宋体"/>
          <w:kern w:val="2"/>
          <w:szCs w:val="21"/>
          <w:lang w:val="en-US" w:eastAsia="zh-CN" w:bidi="ar-SA"/>
        </w:rPr>
        <w:fldChar w:fldCharType="end"/>
      </w:r>
    </w:p>
    <w:p>
      <w:pPr>
        <w:pStyle w:val="9"/>
        <w:tabs>
          <w:tab w:val="right" w:leader="dot" w:pos="8306"/>
        </w:tabs>
        <w:rPr>
          <w:rFonts w:ascii="Calibri" w:hAnsi="Calibri" w:eastAsia="宋体" w:cs="Times New Roman"/>
          <w:kern w:val="2"/>
          <w:szCs w:val="22"/>
          <w:lang w:val="en-US" w:eastAsia="zh-CN" w:bidi="ar-SA"/>
        </w:rPr>
      </w:pPr>
      <w:r>
        <w:rPr>
          <w:rFonts w:hint="eastAsia" w:ascii="宋体" w:hAnsi="宋体" w:eastAsia="宋体" w:cs="宋体"/>
          <w:kern w:val="2"/>
          <w:szCs w:val="21"/>
          <w:lang w:val="en-US" w:eastAsia="zh-CN" w:bidi="ar-SA"/>
        </w:rPr>
        <w:fldChar w:fldCharType="begin"/>
      </w:r>
      <w:r>
        <w:rPr>
          <w:rFonts w:hint="eastAsia" w:ascii="宋体" w:hAnsi="宋体" w:eastAsia="宋体" w:cs="宋体"/>
          <w:kern w:val="2"/>
          <w:szCs w:val="21"/>
          <w:lang w:val="en-US" w:eastAsia="zh-CN" w:bidi="ar-SA"/>
        </w:rPr>
        <w:instrText xml:space="preserve"> HYPERLINK \l _Toc31614 </w:instrText>
      </w:r>
      <w:r>
        <w:rPr>
          <w:rFonts w:hint="eastAsia" w:ascii="宋体" w:hAnsi="宋体" w:eastAsia="宋体" w:cs="宋体"/>
          <w:kern w:val="2"/>
          <w:szCs w:val="21"/>
          <w:lang w:val="en-US" w:eastAsia="zh-CN" w:bidi="ar-SA"/>
        </w:rPr>
        <w:fldChar w:fldCharType="separate"/>
      </w:r>
      <w:r>
        <w:rPr>
          <w:rFonts w:hint="eastAsia" w:ascii="Calibri" w:hAnsi="Calibri" w:eastAsia="宋体" w:cs="Times New Roman"/>
          <w:kern w:val="2"/>
          <w:szCs w:val="22"/>
          <w:lang w:val="en-US" w:eastAsia="zh-CN" w:bidi="ar-SA"/>
        </w:rPr>
        <w:t>3 测试管理</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_Toc31614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14</w:t>
      </w:r>
      <w:r>
        <w:rPr>
          <w:rFonts w:ascii="Calibri" w:hAnsi="Calibri" w:eastAsia="宋体" w:cs="Times New Roman"/>
          <w:kern w:val="2"/>
          <w:szCs w:val="22"/>
          <w:lang w:val="en-US" w:eastAsia="zh-CN" w:bidi="ar-SA"/>
        </w:rPr>
        <w:fldChar w:fldCharType="end"/>
      </w:r>
      <w:r>
        <w:rPr>
          <w:rFonts w:hint="eastAsia" w:ascii="宋体" w:hAnsi="宋体" w:eastAsia="宋体" w:cs="宋体"/>
          <w:kern w:val="2"/>
          <w:szCs w:val="21"/>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hint="eastAsia" w:ascii="宋体" w:hAnsi="宋体" w:eastAsia="宋体" w:cs="宋体"/>
          <w:kern w:val="2"/>
          <w:szCs w:val="21"/>
          <w:lang w:val="en-US" w:eastAsia="zh-CN" w:bidi="ar-SA"/>
        </w:rPr>
        <w:fldChar w:fldCharType="begin"/>
      </w:r>
      <w:r>
        <w:rPr>
          <w:rFonts w:hint="eastAsia" w:ascii="宋体" w:hAnsi="宋体" w:eastAsia="宋体" w:cs="宋体"/>
          <w:kern w:val="2"/>
          <w:szCs w:val="21"/>
          <w:lang w:val="en-US" w:eastAsia="zh-CN" w:bidi="ar-SA"/>
        </w:rPr>
        <w:instrText xml:space="preserve"> HYPERLINK \l _Toc23398 </w:instrText>
      </w:r>
      <w:r>
        <w:rPr>
          <w:rFonts w:hint="eastAsia" w:ascii="宋体" w:hAnsi="宋体" w:eastAsia="宋体" w:cs="宋体"/>
          <w:kern w:val="2"/>
          <w:szCs w:val="21"/>
          <w:lang w:val="en-US" w:eastAsia="zh-CN" w:bidi="ar-SA"/>
        </w:rPr>
        <w:fldChar w:fldCharType="separate"/>
      </w:r>
      <w:r>
        <w:rPr>
          <w:rFonts w:hint="eastAsia" w:ascii="Calibri" w:hAnsi="Calibri" w:eastAsia="宋体" w:cs="Times New Roman"/>
          <w:kern w:val="2"/>
          <w:szCs w:val="22"/>
          <w:lang w:val="en-US" w:eastAsia="zh-CN" w:bidi="ar-SA"/>
        </w:rPr>
        <w:t>3.1 培训计划</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_Toc23398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14</w:t>
      </w:r>
      <w:r>
        <w:rPr>
          <w:rFonts w:ascii="Calibri" w:hAnsi="Calibri" w:eastAsia="宋体" w:cs="Times New Roman"/>
          <w:kern w:val="2"/>
          <w:szCs w:val="22"/>
          <w:lang w:val="en-US" w:eastAsia="zh-CN" w:bidi="ar-SA"/>
        </w:rPr>
        <w:fldChar w:fldCharType="end"/>
      </w:r>
      <w:r>
        <w:rPr>
          <w:rFonts w:hint="eastAsia" w:ascii="宋体" w:hAnsi="宋体" w:eastAsia="宋体" w:cs="宋体"/>
          <w:kern w:val="2"/>
          <w:szCs w:val="21"/>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hint="eastAsia" w:ascii="宋体" w:hAnsi="宋体" w:eastAsia="宋体" w:cs="宋体"/>
          <w:kern w:val="2"/>
          <w:szCs w:val="21"/>
          <w:lang w:val="en-US" w:eastAsia="zh-CN" w:bidi="ar-SA"/>
        </w:rPr>
        <w:fldChar w:fldCharType="begin"/>
      </w:r>
      <w:r>
        <w:rPr>
          <w:rFonts w:hint="eastAsia" w:ascii="宋体" w:hAnsi="宋体" w:eastAsia="宋体" w:cs="宋体"/>
          <w:kern w:val="2"/>
          <w:szCs w:val="21"/>
          <w:lang w:val="en-US" w:eastAsia="zh-CN" w:bidi="ar-SA"/>
        </w:rPr>
        <w:instrText xml:space="preserve"> HYPERLINK \l _Toc16264 </w:instrText>
      </w:r>
      <w:r>
        <w:rPr>
          <w:rFonts w:hint="eastAsia" w:ascii="宋体" w:hAnsi="宋体" w:eastAsia="宋体" w:cs="宋体"/>
          <w:kern w:val="2"/>
          <w:szCs w:val="21"/>
          <w:lang w:val="en-US" w:eastAsia="zh-CN" w:bidi="ar-SA"/>
        </w:rPr>
        <w:fldChar w:fldCharType="separate"/>
      </w:r>
      <w:r>
        <w:rPr>
          <w:rFonts w:hint="eastAsia" w:ascii="Calibri" w:hAnsi="Calibri" w:eastAsia="宋体" w:cs="Times New Roman"/>
          <w:kern w:val="2"/>
          <w:szCs w:val="22"/>
          <w:lang w:val="en-US" w:eastAsia="zh-CN" w:bidi="ar-SA"/>
        </w:rPr>
        <w:t>3.2 测试资源的跟踪和管理</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_Toc16264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14</w:t>
      </w:r>
      <w:r>
        <w:rPr>
          <w:rFonts w:ascii="Calibri" w:hAnsi="Calibri" w:eastAsia="宋体" w:cs="Times New Roman"/>
          <w:kern w:val="2"/>
          <w:szCs w:val="22"/>
          <w:lang w:val="en-US" w:eastAsia="zh-CN" w:bidi="ar-SA"/>
        </w:rPr>
        <w:fldChar w:fldCharType="end"/>
      </w:r>
      <w:r>
        <w:rPr>
          <w:rFonts w:hint="eastAsia" w:ascii="宋体" w:hAnsi="宋体" w:eastAsia="宋体" w:cs="宋体"/>
          <w:kern w:val="2"/>
          <w:szCs w:val="21"/>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hint="eastAsia" w:ascii="宋体" w:hAnsi="宋体" w:eastAsia="宋体" w:cs="宋体"/>
          <w:kern w:val="2"/>
          <w:szCs w:val="21"/>
          <w:lang w:val="en-US" w:eastAsia="zh-CN" w:bidi="ar-SA"/>
        </w:rPr>
        <w:fldChar w:fldCharType="begin"/>
      </w:r>
      <w:r>
        <w:rPr>
          <w:rFonts w:hint="eastAsia" w:ascii="宋体" w:hAnsi="宋体" w:eastAsia="宋体" w:cs="宋体"/>
          <w:kern w:val="2"/>
          <w:szCs w:val="21"/>
          <w:lang w:val="en-US" w:eastAsia="zh-CN" w:bidi="ar-SA"/>
        </w:rPr>
        <w:instrText xml:space="preserve"> HYPERLINK \l _Toc16517 </w:instrText>
      </w:r>
      <w:r>
        <w:rPr>
          <w:rFonts w:hint="eastAsia" w:ascii="宋体" w:hAnsi="宋体" w:eastAsia="宋体" w:cs="宋体"/>
          <w:kern w:val="2"/>
          <w:szCs w:val="21"/>
          <w:lang w:val="en-US" w:eastAsia="zh-CN" w:bidi="ar-SA"/>
        </w:rPr>
        <w:fldChar w:fldCharType="separate"/>
      </w:r>
      <w:r>
        <w:rPr>
          <w:rFonts w:hint="eastAsia" w:ascii="Calibri" w:hAnsi="Calibri" w:eastAsia="宋体" w:cs="Times New Roman"/>
          <w:kern w:val="2"/>
          <w:szCs w:val="22"/>
          <w:lang w:val="en-US" w:eastAsia="zh-CN" w:bidi="ar-SA"/>
        </w:rPr>
        <w:t>3.3 进度的跟踪和管理</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_Toc16517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15</w:t>
      </w:r>
      <w:r>
        <w:rPr>
          <w:rFonts w:ascii="Calibri" w:hAnsi="Calibri" w:eastAsia="宋体" w:cs="Times New Roman"/>
          <w:kern w:val="2"/>
          <w:szCs w:val="22"/>
          <w:lang w:val="en-US" w:eastAsia="zh-CN" w:bidi="ar-SA"/>
        </w:rPr>
        <w:fldChar w:fldCharType="end"/>
      </w:r>
      <w:r>
        <w:rPr>
          <w:rFonts w:hint="eastAsia" w:ascii="宋体" w:hAnsi="宋体" w:eastAsia="宋体" w:cs="宋体"/>
          <w:kern w:val="2"/>
          <w:szCs w:val="21"/>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hint="eastAsia" w:ascii="宋体" w:hAnsi="宋体" w:eastAsia="宋体" w:cs="宋体"/>
          <w:kern w:val="2"/>
          <w:szCs w:val="21"/>
          <w:lang w:val="en-US" w:eastAsia="zh-CN" w:bidi="ar-SA"/>
        </w:rPr>
        <w:fldChar w:fldCharType="begin"/>
      </w:r>
      <w:r>
        <w:rPr>
          <w:rFonts w:hint="eastAsia" w:ascii="宋体" w:hAnsi="宋体" w:eastAsia="宋体" w:cs="宋体"/>
          <w:kern w:val="2"/>
          <w:szCs w:val="21"/>
          <w:lang w:val="en-US" w:eastAsia="zh-CN" w:bidi="ar-SA"/>
        </w:rPr>
        <w:instrText xml:space="preserve"> HYPERLINK \l _Toc19090 </w:instrText>
      </w:r>
      <w:r>
        <w:rPr>
          <w:rFonts w:hint="eastAsia" w:ascii="宋体" w:hAnsi="宋体" w:eastAsia="宋体" w:cs="宋体"/>
          <w:kern w:val="2"/>
          <w:szCs w:val="21"/>
          <w:lang w:val="en-US" w:eastAsia="zh-CN" w:bidi="ar-SA"/>
        </w:rPr>
        <w:fldChar w:fldCharType="separate"/>
      </w:r>
      <w:r>
        <w:rPr>
          <w:rFonts w:hint="eastAsia" w:ascii="Calibri" w:hAnsi="Calibri" w:eastAsia="宋体" w:cs="Times New Roman"/>
          <w:kern w:val="2"/>
          <w:szCs w:val="22"/>
          <w:lang w:val="en-US" w:eastAsia="zh-CN" w:bidi="ar-SA"/>
        </w:rPr>
        <w:t>3.4 缺陷的跟踪和管理</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_Toc19090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15</w:t>
      </w:r>
      <w:r>
        <w:rPr>
          <w:rFonts w:ascii="Calibri" w:hAnsi="Calibri" w:eastAsia="宋体" w:cs="Times New Roman"/>
          <w:kern w:val="2"/>
          <w:szCs w:val="22"/>
          <w:lang w:val="en-US" w:eastAsia="zh-CN" w:bidi="ar-SA"/>
        </w:rPr>
        <w:fldChar w:fldCharType="end"/>
      </w:r>
      <w:r>
        <w:rPr>
          <w:rFonts w:hint="eastAsia" w:ascii="宋体" w:hAnsi="宋体" w:eastAsia="宋体" w:cs="宋体"/>
          <w:kern w:val="2"/>
          <w:szCs w:val="21"/>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hint="eastAsia" w:ascii="宋体" w:hAnsi="宋体" w:eastAsia="宋体" w:cs="宋体"/>
          <w:kern w:val="2"/>
          <w:szCs w:val="21"/>
          <w:lang w:val="en-US" w:eastAsia="zh-CN" w:bidi="ar-SA"/>
        </w:rPr>
        <w:fldChar w:fldCharType="begin"/>
      </w:r>
      <w:r>
        <w:rPr>
          <w:rFonts w:hint="eastAsia" w:ascii="宋体" w:hAnsi="宋体" w:eastAsia="宋体" w:cs="宋体"/>
          <w:kern w:val="2"/>
          <w:szCs w:val="21"/>
          <w:lang w:val="en-US" w:eastAsia="zh-CN" w:bidi="ar-SA"/>
        </w:rPr>
        <w:instrText xml:space="preserve"> HYPERLINK \l _Toc1483 </w:instrText>
      </w:r>
      <w:r>
        <w:rPr>
          <w:rFonts w:hint="eastAsia" w:ascii="宋体" w:hAnsi="宋体" w:eastAsia="宋体" w:cs="宋体"/>
          <w:kern w:val="2"/>
          <w:szCs w:val="21"/>
          <w:lang w:val="en-US" w:eastAsia="zh-CN" w:bidi="ar-SA"/>
        </w:rPr>
        <w:fldChar w:fldCharType="separate"/>
      </w:r>
      <w:r>
        <w:rPr>
          <w:rFonts w:hint="eastAsia" w:ascii="Calibri" w:hAnsi="Calibri" w:eastAsia="宋体" w:cs="Times New Roman"/>
          <w:kern w:val="2"/>
          <w:szCs w:val="22"/>
          <w:lang w:val="en-US" w:eastAsia="zh-CN" w:bidi="ar-SA"/>
        </w:rPr>
        <w:t>3.5 测试完成标准</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_Toc1483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16</w:t>
      </w:r>
      <w:r>
        <w:rPr>
          <w:rFonts w:ascii="Calibri" w:hAnsi="Calibri" w:eastAsia="宋体" w:cs="Times New Roman"/>
          <w:kern w:val="2"/>
          <w:szCs w:val="22"/>
          <w:lang w:val="en-US" w:eastAsia="zh-CN" w:bidi="ar-SA"/>
        </w:rPr>
        <w:fldChar w:fldCharType="end"/>
      </w:r>
      <w:r>
        <w:rPr>
          <w:rFonts w:hint="eastAsia" w:ascii="宋体" w:hAnsi="宋体" w:eastAsia="宋体" w:cs="宋体"/>
          <w:kern w:val="2"/>
          <w:szCs w:val="21"/>
          <w:lang w:val="en-US" w:eastAsia="zh-CN" w:bidi="ar-SA"/>
        </w:rPr>
        <w:fldChar w:fldCharType="end"/>
      </w:r>
    </w:p>
    <w:p>
      <w:pPr>
        <w:pStyle w:val="9"/>
        <w:tabs>
          <w:tab w:val="right" w:leader="dot" w:pos="8306"/>
        </w:tabs>
        <w:rPr>
          <w:rFonts w:ascii="Calibri" w:hAnsi="Calibri" w:eastAsia="宋体" w:cs="Times New Roman"/>
          <w:kern w:val="2"/>
          <w:szCs w:val="22"/>
          <w:lang w:val="en-US" w:eastAsia="zh-CN" w:bidi="ar-SA"/>
        </w:rPr>
      </w:pPr>
      <w:r>
        <w:rPr>
          <w:rFonts w:hint="eastAsia" w:ascii="宋体" w:hAnsi="宋体" w:eastAsia="宋体" w:cs="宋体"/>
          <w:kern w:val="2"/>
          <w:szCs w:val="21"/>
          <w:lang w:val="en-US" w:eastAsia="zh-CN" w:bidi="ar-SA"/>
        </w:rPr>
        <w:fldChar w:fldCharType="begin"/>
      </w:r>
      <w:r>
        <w:rPr>
          <w:rFonts w:hint="eastAsia" w:ascii="宋体" w:hAnsi="宋体" w:eastAsia="宋体" w:cs="宋体"/>
          <w:kern w:val="2"/>
          <w:szCs w:val="21"/>
          <w:lang w:val="en-US" w:eastAsia="zh-CN" w:bidi="ar-SA"/>
        </w:rPr>
        <w:instrText xml:space="preserve"> HYPERLINK \l _Toc1713 </w:instrText>
      </w:r>
      <w:r>
        <w:rPr>
          <w:rFonts w:hint="eastAsia" w:ascii="宋体" w:hAnsi="宋体" w:eastAsia="宋体" w:cs="宋体"/>
          <w:kern w:val="2"/>
          <w:szCs w:val="21"/>
          <w:lang w:val="en-US" w:eastAsia="zh-CN" w:bidi="ar-SA"/>
        </w:rPr>
        <w:fldChar w:fldCharType="separate"/>
      </w:r>
      <w:r>
        <w:rPr>
          <w:rFonts w:hint="eastAsia" w:ascii="Calibri" w:hAnsi="Calibri" w:eastAsia="宋体" w:cs="Times New Roman"/>
          <w:kern w:val="2"/>
          <w:szCs w:val="22"/>
          <w:lang w:val="en-US" w:eastAsia="zh-CN" w:bidi="ar-SA"/>
        </w:rPr>
        <w:t>4 测试风险分析</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_Toc1713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16</w:t>
      </w:r>
      <w:r>
        <w:rPr>
          <w:rFonts w:ascii="Calibri" w:hAnsi="Calibri" w:eastAsia="宋体" w:cs="Times New Roman"/>
          <w:kern w:val="2"/>
          <w:szCs w:val="22"/>
          <w:lang w:val="en-US" w:eastAsia="zh-CN" w:bidi="ar-SA"/>
        </w:rPr>
        <w:fldChar w:fldCharType="end"/>
      </w:r>
      <w:r>
        <w:rPr>
          <w:rFonts w:hint="eastAsia" w:ascii="宋体" w:hAnsi="宋体" w:eastAsia="宋体" w:cs="宋体"/>
          <w:kern w:val="2"/>
          <w:szCs w:val="21"/>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hint="eastAsia" w:ascii="宋体" w:hAnsi="宋体" w:eastAsia="宋体" w:cs="宋体"/>
          <w:kern w:val="2"/>
          <w:szCs w:val="21"/>
          <w:lang w:val="en-US" w:eastAsia="zh-CN" w:bidi="ar-SA"/>
        </w:rPr>
        <w:fldChar w:fldCharType="begin"/>
      </w:r>
      <w:r>
        <w:rPr>
          <w:rFonts w:hint="eastAsia" w:ascii="宋体" w:hAnsi="宋体" w:eastAsia="宋体" w:cs="宋体"/>
          <w:kern w:val="2"/>
          <w:szCs w:val="21"/>
          <w:lang w:val="en-US" w:eastAsia="zh-CN" w:bidi="ar-SA"/>
        </w:rPr>
        <w:instrText xml:space="preserve"> HYPERLINK \l _Toc28733 </w:instrText>
      </w:r>
      <w:r>
        <w:rPr>
          <w:rFonts w:hint="eastAsia" w:ascii="宋体" w:hAnsi="宋体" w:eastAsia="宋体" w:cs="宋体"/>
          <w:kern w:val="2"/>
          <w:szCs w:val="21"/>
          <w:lang w:val="en-US" w:eastAsia="zh-CN" w:bidi="ar-SA"/>
        </w:rPr>
        <w:fldChar w:fldCharType="separate"/>
      </w:r>
      <w:r>
        <w:rPr>
          <w:rFonts w:hint="eastAsia" w:ascii="Calibri" w:hAnsi="Calibri" w:eastAsia="宋体" w:cs="Times New Roman"/>
          <w:kern w:val="2"/>
          <w:szCs w:val="22"/>
          <w:lang w:val="en-US" w:eastAsia="zh-CN" w:bidi="ar-SA"/>
        </w:rPr>
        <w:t>4.1需求风险</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_Toc28733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16</w:t>
      </w:r>
      <w:r>
        <w:rPr>
          <w:rFonts w:ascii="Calibri" w:hAnsi="Calibri" w:eastAsia="宋体" w:cs="Times New Roman"/>
          <w:kern w:val="2"/>
          <w:szCs w:val="22"/>
          <w:lang w:val="en-US" w:eastAsia="zh-CN" w:bidi="ar-SA"/>
        </w:rPr>
        <w:fldChar w:fldCharType="end"/>
      </w:r>
      <w:r>
        <w:rPr>
          <w:rFonts w:hint="eastAsia" w:ascii="宋体" w:hAnsi="宋体" w:eastAsia="宋体" w:cs="宋体"/>
          <w:kern w:val="2"/>
          <w:szCs w:val="21"/>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hint="eastAsia" w:ascii="宋体" w:hAnsi="宋体" w:eastAsia="宋体" w:cs="宋体"/>
          <w:kern w:val="2"/>
          <w:szCs w:val="21"/>
          <w:lang w:val="en-US" w:eastAsia="zh-CN" w:bidi="ar-SA"/>
        </w:rPr>
        <w:fldChar w:fldCharType="begin"/>
      </w:r>
      <w:r>
        <w:rPr>
          <w:rFonts w:hint="eastAsia" w:ascii="宋体" w:hAnsi="宋体" w:eastAsia="宋体" w:cs="宋体"/>
          <w:kern w:val="2"/>
          <w:szCs w:val="21"/>
          <w:lang w:val="en-US" w:eastAsia="zh-CN" w:bidi="ar-SA"/>
        </w:rPr>
        <w:instrText xml:space="preserve"> HYPERLINK \l _Toc8972 </w:instrText>
      </w:r>
      <w:r>
        <w:rPr>
          <w:rFonts w:hint="eastAsia" w:ascii="宋体" w:hAnsi="宋体" w:eastAsia="宋体" w:cs="宋体"/>
          <w:kern w:val="2"/>
          <w:szCs w:val="21"/>
          <w:lang w:val="en-US" w:eastAsia="zh-CN" w:bidi="ar-SA"/>
        </w:rPr>
        <w:fldChar w:fldCharType="separate"/>
      </w:r>
      <w:r>
        <w:rPr>
          <w:rFonts w:hint="eastAsia" w:ascii="Calibri" w:hAnsi="Calibri" w:eastAsia="宋体" w:cs="Times New Roman"/>
          <w:kern w:val="2"/>
          <w:szCs w:val="22"/>
          <w:lang w:val="en-US" w:eastAsia="zh-CN" w:bidi="ar-SA"/>
        </w:rPr>
        <w:t>4.2测试用例风险</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_Toc8972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16</w:t>
      </w:r>
      <w:r>
        <w:rPr>
          <w:rFonts w:ascii="Calibri" w:hAnsi="Calibri" w:eastAsia="宋体" w:cs="Times New Roman"/>
          <w:kern w:val="2"/>
          <w:szCs w:val="22"/>
          <w:lang w:val="en-US" w:eastAsia="zh-CN" w:bidi="ar-SA"/>
        </w:rPr>
        <w:fldChar w:fldCharType="end"/>
      </w:r>
      <w:r>
        <w:rPr>
          <w:rFonts w:hint="eastAsia" w:ascii="宋体" w:hAnsi="宋体" w:eastAsia="宋体" w:cs="宋体"/>
          <w:kern w:val="2"/>
          <w:szCs w:val="21"/>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hint="eastAsia" w:ascii="宋体" w:hAnsi="宋体" w:eastAsia="宋体" w:cs="宋体"/>
          <w:kern w:val="2"/>
          <w:szCs w:val="21"/>
          <w:lang w:val="en-US" w:eastAsia="zh-CN" w:bidi="ar-SA"/>
        </w:rPr>
        <w:fldChar w:fldCharType="begin"/>
      </w:r>
      <w:r>
        <w:rPr>
          <w:rFonts w:hint="eastAsia" w:ascii="宋体" w:hAnsi="宋体" w:eastAsia="宋体" w:cs="宋体"/>
          <w:kern w:val="2"/>
          <w:szCs w:val="21"/>
          <w:lang w:val="en-US" w:eastAsia="zh-CN" w:bidi="ar-SA"/>
        </w:rPr>
        <w:instrText xml:space="preserve"> HYPERLINK \l _Toc24504 </w:instrText>
      </w:r>
      <w:r>
        <w:rPr>
          <w:rFonts w:hint="eastAsia" w:ascii="宋体" w:hAnsi="宋体" w:eastAsia="宋体" w:cs="宋体"/>
          <w:kern w:val="2"/>
          <w:szCs w:val="21"/>
          <w:lang w:val="en-US" w:eastAsia="zh-CN" w:bidi="ar-SA"/>
        </w:rPr>
        <w:fldChar w:fldCharType="separate"/>
      </w:r>
      <w:r>
        <w:rPr>
          <w:rFonts w:hint="eastAsia" w:ascii="Calibri" w:hAnsi="Calibri" w:eastAsia="宋体" w:cs="Times New Roman"/>
          <w:kern w:val="2"/>
          <w:szCs w:val="22"/>
          <w:lang w:val="en-US" w:eastAsia="zh-CN" w:bidi="ar-SA"/>
        </w:rPr>
        <w:t>4.3缺陷风险</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_Toc24504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16</w:t>
      </w:r>
      <w:r>
        <w:rPr>
          <w:rFonts w:ascii="Calibri" w:hAnsi="Calibri" w:eastAsia="宋体" w:cs="Times New Roman"/>
          <w:kern w:val="2"/>
          <w:szCs w:val="22"/>
          <w:lang w:val="en-US" w:eastAsia="zh-CN" w:bidi="ar-SA"/>
        </w:rPr>
        <w:fldChar w:fldCharType="end"/>
      </w:r>
      <w:r>
        <w:rPr>
          <w:rFonts w:hint="eastAsia" w:ascii="宋体" w:hAnsi="宋体" w:eastAsia="宋体" w:cs="宋体"/>
          <w:kern w:val="2"/>
          <w:szCs w:val="21"/>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hint="eastAsia" w:ascii="宋体" w:hAnsi="宋体" w:eastAsia="宋体" w:cs="宋体"/>
          <w:kern w:val="2"/>
          <w:szCs w:val="21"/>
          <w:lang w:val="en-US" w:eastAsia="zh-CN" w:bidi="ar-SA"/>
        </w:rPr>
        <w:fldChar w:fldCharType="begin"/>
      </w:r>
      <w:r>
        <w:rPr>
          <w:rFonts w:hint="eastAsia" w:ascii="宋体" w:hAnsi="宋体" w:eastAsia="宋体" w:cs="宋体"/>
          <w:kern w:val="2"/>
          <w:szCs w:val="21"/>
          <w:lang w:val="en-US" w:eastAsia="zh-CN" w:bidi="ar-SA"/>
        </w:rPr>
        <w:instrText xml:space="preserve"> HYPERLINK \l _Toc23 </w:instrText>
      </w:r>
      <w:r>
        <w:rPr>
          <w:rFonts w:hint="eastAsia" w:ascii="宋体" w:hAnsi="宋体" w:eastAsia="宋体" w:cs="宋体"/>
          <w:kern w:val="2"/>
          <w:szCs w:val="21"/>
          <w:lang w:val="en-US" w:eastAsia="zh-CN" w:bidi="ar-SA"/>
        </w:rPr>
        <w:fldChar w:fldCharType="separate"/>
      </w:r>
      <w:r>
        <w:rPr>
          <w:rFonts w:hint="eastAsia" w:ascii="Calibri" w:hAnsi="Calibri" w:eastAsia="宋体" w:cs="Times New Roman"/>
          <w:kern w:val="2"/>
          <w:szCs w:val="22"/>
          <w:lang w:val="en-US" w:eastAsia="zh-CN" w:bidi="ar-SA"/>
        </w:rPr>
        <w:t>4.4代码质量风险</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16</w:t>
      </w:r>
      <w:r>
        <w:rPr>
          <w:rFonts w:ascii="Calibri" w:hAnsi="Calibri" w:eastAsia="宋体" w:cs="Times New Roman"/>
          <w:kern w:val="2"/>
          <w:szCs w:val="22"/>
          <w:lang w:val="en-US" w:eastAsia="zh-CN" w:bidi="ar-SA"/>
        </w:rPr>
        <w:fldChar w:fldCharType="end"/>
      </w:r>
      <w:r>
        <w:rPr>
          <w:rFonts w:hint="eastAsia" w:ascii="宋体" w:hAnsi="宋体" w:eastAsia="宋体" w:cs="宋体"/>
          <w:kern w:val="2"/>
          <w:szCs w:val="21"/>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hint="eastAsia" w:ascii="宋体" w:hAnsi="宋体" w:eastAsia="宋体" w:cs="宋体"/>
          <w:kern w:val="2"/>
          <w:szCs w:val="21"/>
          <w:lang w:val="en-US" w:eastAsia="zh-CN" w:bidi="ar-SA"/>
        </w:rPr>
        <w:fldChar w:fldCharType="begin"/>
      </w:r>
      <w:r>
        <w:rPr>
          <w:rFonts w:hint="eastAsia" w:ascii="宋体" w:hAnsi="宋体" w:eastAsia="宋体" w:cs="宋体"/>
          <w:kern w:val="2"/>
          <w:szCs w:val="21"/>
          <w:lang w:val="en-US" w:eastAsia="zh-CN" w:bidi="ar-SA"/>
        </w:rPr>
        <w:instrText xml:space="preserve"> HYPERLINK \l _Toc23233 </w:instrText>
      </w:r>
      <w:r>
        <w:rPr>
          <w:rFonts w:hint="eastAsia" w:ascii="宋体" w:hAnsi="宋体" w:eastAsia="宋体" w:cs="宋体"/>
          <w:kern w:val="2"/>
          <w:szCs w:val="21"/>
          <w:lang w:val="en-US" w:eastAsia="zh-CN" w:bidi="ar-SA"/>
        </w:rPr>
        <w:fldChar w:fldCharType="separate"/>
      </w:r>
      <w:r>
        <w:rPr>
          <w:rFonts w:hint="eastAsia" w:ascii="Calibri" w:hAnsi="Calibri" w:eastAsia="宋体" w:cs="Times New Roman"/>
          <w:kern w:val="2"/>
          <w:szCs w:val="22"/>
          <w:lang w:val="en-US" w:eastAsia="zh-CN" w:bidi="ar-SA"/>
        </w:rPr>
        <w:t>4.5测试环境风险</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_Toc23233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17</w:t>
      </w:r>
      <w:r>
        <w:rPr>
          <w:rFonts w:ascii="Calibri" w:hAnsi="Calibri" w:eastAsia="宋体" w:cs="Times New Roman"/>
          <w:kern w:val="2"/>
          <w:szCs w:val="22"/>
          <w:lang w:val="en-US" w:eastAsia="zh-CN" w:bidi="ar-SA"/>
        </w:rPr>
        <w:fldChar w:fldCharType="end"/>
      </w:r>
      <w:r>
        <w:rPr>
          <w:rFonts w:hint="eastAsia" w:ascii="宋体" w:hAnsi="宋体" w:eastAsia="宋体" w:cs="宋体"/>
          <w:kern w:val="2"/>
          <w:szCs w:val="21"/>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hint="eastAsia" w:ascii="宋体" w:hAnsi="宋体" w:eastAsia="宋体" w:cs="宋体"/>
          <w:kern w:val="2"/>
          <w:szCs w:val="21"/>
          <w:lang w:val="en-US" w:eastAsia="zh-CN" w:bidi="ar-SA"/>
        </w:rPr>
        <w:fldChar w:fldCharType="begin"/>
      </w:r>
      <w:r>
        <w:rPr>
          <w:rFonts w:hint="eastAsia" w:ascii="宋体" w:hAnsi="宋体" w:eastAsia="宋体" w:cs="宋体"/>
          <w:kern w:val="2"/>
          <w:szCs w:val="21"/>
          <w:lang w:val="en-US" w:eastAsia="zh-CN" w:bidi="ar-SA"/>
        </w:rPr>
        <w:instrText xml:space="preserve"> HYPERLINK \l _Toc6816 </w:instrText>
      </w:r>
      <w:r>
        <w:rPr>
          <w:rFonts w:hint="eastAsia" w:ascii="宋体" w:hAnsi="宋体" w:eastAsia="宋体" w:cs="宋体"/>
          <w:kern w:val="2"/>
          <w:szCs w:val="21"/>
          <w:lang w:val="en-US" w:eastAsia="zh-CN" w:bidi="ar-SA"/>
        </w:rPr>
        <w:fldChar w:fldCharType="separate"/>
      </w:r>
      <w:r>
        <w:rPr>
          <w:rFonts w:hint="eastAsia" w:ascii="Calibri" w:hAnsi="Calibri" w:eastAsia="宋体" w:cs="Times New Roman"/>
          <w:kern w:val="2"/>
          <w:szCs w:val="22"/>
          <w:lang w:val="en-US" w:eastAsia="zh-CN" w:bidi="ar-SA"/>
        </w:rPr>
        <w:t>4.6测试技术风险</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_Toc6816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17</w:t>
      </w:r>
      <w:r>
        <w:rPr>
          <w:rFonts w:ascii="Calibri" w:hAnsi="Calibri" w:eastAsia="宋体" w:cs="Times New Roman"/>
          <w:kern w:val="2"/>
          <w:szCs w:val="22"/>
          <w:lang w:val="en-US" w:eastAsia="zh-CN" w:bidi="ar-SA"/>
        </w:rPr>
        <w:fldChar w:fldCharType="end"/>
      </w:r>
      <w:r>
        <w:rPr>
          <w:rFonts w:hint="eastAsia" w:ascii="宋体" w:hAnsi="宋体" w:eastAsia="宋体" w:cs="宋体"/>
          <w:kern w:val="2"/>
          <w:szCs w:val="21"/>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hint="eastAsia" w:ascii="宋体" w:hAnsi="宋体" w:eastAsia="宋体" w:cs="宋体"/>
          <w:kern w:val="2"/>
          <w:szCs w:val="21"/>
          <w:lang w:val="en-US" w:eastAsia="zh-CN" w:bidi="ar-SA"/>
        </w:rPr>
        <w:fldChar w:fldCharType="begin"/>
      </w:r>
      <w:r>
        <w:rPr>
          <w:rFonts w:hint="eastAsia" w:ascii="宋体" w:hAnsi="宋体" w:eastAsia="宋体" w:cs="宋体"/>
          <w:kern w:val="2"/>
          <w:szCs w:val="21"/>
          <w:lang w:val="en-US" w:eastAsia="zh-CN" w:bidi="ar-SA"/>
        </w:rPr>
        <w:instrText xml:space="preserve"> HYPERLINK \l _Toc8673 </w:instrText>
      </w:r>
      <w:r>
        <w:rPr>
          <w:rFonts w:hint="eastAsia" w:ascii="宋体" w:hAnsi="宋体" w:eastAsia="宋体" w:cs="宋体"/>
          <w:kern w:val="2"/>
          <w:szCs w:val="21"/>
          <w:lang w:val="en-US" w:eastAsia="zh-CN" w:bidi="ar-SA"/>
        </w:rPr>
        <w:fldChar w:fldCharType="separate"/>
      </w:r>
      <w:r>
        <w:rPr>
          <w:rFonts w:hint="eastAsia" w:ascii="Calibri" w:hAnsi="Calibri" w:eastAsia="宋体" w:cs="Times New Roman"/>
          <w:kern w:val="2"/>
          <w:szCs w:val="22"/>
          <w:lang w:val="en-US" w:eastAsia="zh-CN" w:bidi="ar-SA"/>
        </w:rPr>
        <w:t>4.7回归测试风险</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_Toc8673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17</w:t>
      </w:r>
      <w:r>
        <w:rPr>
          <w:rFonts w:ascii="Calibri" w:hAnsi="Calibri" w:eastAsia="宋体" w:cs="Times New Roman"/>
          <w:kern w:val="2"/>
          <w:szCs w:val="22"/>
          <w:lang w:val="en-US" w:eastAsia="zh-CN" w:bidi="ar-SA"/>
        </w:rPr>
        <w:fldChar w:fldCharType="end"/>
      </w:r>
      <w:r>
        <w:rPr>
          <w:rFonts w:hint="eastAsia" w:ascii="宋体" w:hAnsi="宋体" w:eastAsia="宋体" w:cs="宋体"/>
          <w:kern w:val="2"/>
          <w:szCs w:val="21"/>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hint="eastAsia" w:ascii="宋体" w:hAnsi="宋体" w:eastAsia="宋体" w:cs="宋体"/>
          <w:kern w:val="2"/>
          <w:szCs w:val="21"/>
          <w:lang w:val="en-US" w:eastAsia="zh-CN" w:bidi="ar-SA"/>
        </w:rPr>
        <w:fldChar w:fldCharType="begin"/>
      </w:r>
      <w:r>
        <w:rPr>
          <w:rFonts w:hint="eastAsia" w:ascii="宋体" w:hAnsi="宋体" w:eastAsia="宋体" w:cs="宋体"/>
          <w:kern w:val="2"/>
          <w:szCs w:val="21"/>
          <w:lang w:val="en-US" w:eastAsia="zh-CN" w:bidi="ar-SA"/>
        </w:rPr>
        <w:instrText xml:space="preserve"> HYPERLINK \l _Toc21552 </w:instrText>
      </w:r>
      <w:r>
        <w:rPr>
          <w:rFonts w:hint="eastAsia" w:ascii="宋体" w:hAnsi="宋体" w:eastAsia="宋体" w:cs="宋体"/>
          <w:kern w:val="2"/>
          <w:szCs w:val="21"/>
          <w:lang w:val="en-US" w:eastAsia="zh-CN" w:bidi="ar-SA"/>
        </w:rPr>
        <w:fldChar w:fldCharType="separate"/>
      </w:r>
      <w:r>
        <w:rPr>
          <w:rFonts w:hint="eastAsia" w:ascii="Calibri" w:hAnsi="Calibri" w:eastAsia="宋体" w:cs="Times New Roman"/>
          <w:kern w:val="2"/>
          <w:szCs w:val="22"/>
          <w:lang w:val="en-US" w:eastAsia="zh-CN" w:bidi="ar-SA"/>
        </w:rPr>
        <w:t>4.8沟通协调风险</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_Toc21552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17</w:t>
      </w:r>
      <w:r>
        <w:rPr>
          <w:rFonts w:ascii="Calibri" w:hAnsi="Calibri" w:eastAsia="宋体" w:cs="Times New Roman"/>
          <w:kern w:val="2"/>
          <w:szCs w:val="22"/>
          <w:lang w:val="en-US" w:eastAsia="zh-CN" w:bidi="ar-SA"/>
        </w:rPr>
        <w:fldChar w:fldCharType="end"/>
      </w:r>
      <w:r>
        <w:rPr>
          <w:rFonts w:hint="eastAsia" w:ascii="宋体" w:hAnsi="宋体" w:eastAsia="宋体" w:cs="宋体"/>
          <w:kern w:val="2"/>
          <w:szCs w:val="21"/>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hint="eastAsia" w:ascii="宋体" w:hAnsi="宋体" w:eastAsia="宋体" w:cs="宋体"/>
          <w:kern w:val="2"/>
          <w:szCs w:val="21"/>
          <w:lang w:val="en-US" w:eastAsia="zh-CN" w:bidi="ar-SA"/>
        </w:rPr>
        <w:fldChar w:fldCharType="begin"/>
      </w:r>
      <w:r>
        <w:rPr>
          <w:rFonts w:hint="eastAsia" w:ascii="宋体" w:hAnsi="宋体" w:eastAsia="宋体" w:cs="宋体"/>
          <w:kern w:val="2"/>
          <w:szCs w:val="21"/>
          <w:lang w:val="en-US" w:eastAsia="zh-CN" w:bidi="ar-SA"/>
        </w:rPr>
        <w:instrText xml:space="preserve"> HYPERLINK \l _Toc20222 </w:instrText>
      </w:r>
      <w:r>
        <w:rPr>
          <w:rFonts w:hint="eastAsia" w:ascii="宋体" w:hAnsi="宋体" w:eastAsia="宋体" w:cs="宋体"/>
          <w:kern w:val="2"/>
          <w:szCs w:val="21"/>
          <w:lang w:val="en-US" w:eastAsia="zh-CN" w:bidi="ar-SA"/>
        </w:rPr>
        <w:fldChar w:fldCharType="separate"/>
      </w:r>
      <w:r>
        <w:rPr>
          <w:rFonts w:hint="eastAsia" w:ascii="Calibri" w:hAnsi="Calibri" w:eastAsia="宋体" w:cs="Times New Roman"/>
          <w:kern w:val="2"/>
          <w:szCs w:val="22"/>
          <w:lang w:val="en-US" w:eastAsia="zh-CN" w:bidi="ar-SA"/>
        </w:rPr>
        <w:t>4.9其它不可预计风险</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_Toc20222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17</w:t>
      </w:r>
      <w:r>
        <w:rPr>
          <w:rFonts w:ascii="Calibri" w:hAnsi="Calibri" w:eastAsia="宋体" w:cs="Times New Roman"/>
          <w:kern w:val="2"/>
          <w:szCs w:val="22"/>
          <w:lang w:val="en-US" w:eastAsia="zh-CN" w:bidi="ar-SA"/>
        </w:rPr>
        <w:fldChar w:fldCharType="end"/>
      </w:r>
      <w:r>
        <w:rPr>
          <w:rFonts w:hint="eastAsia" w:ascii="宋体" w:hAnsi="宋体" w:eastAsia="宋体" w:cs="宋体"/>
          <w:kern w:val="2"/>
          <w:szCs w:val="21"/>
          <w:lang w:val="en-US" w:eastAsia="zh-CN" w:bidi="ar-SA"/>
        </w:rPr>
        <w:fldChar w:fldCharType="end"/>
      </w:r>
    </w:p>
    <w:p>
      <w:pPr>
        <w:rPr>
          <w:rFonts w:hint="eastAsia"/>
          <w:sz w:val="21"/>
          <w:szCs w:val="21"/>
        </w:rPr>
      </w:pPr>
      <w:r>
        <w:rPr>
          <w:rFonts w:hint="eastAsia" w:ascii="宋体" w:hAnsi="宋体" w:eastAsia="宋体" w:cs="宋体"/>
          <w:kern w:val="2"/>
          <w:szCs w:val="21"/>
          <w:lang w:val="en-US" w:eastAsia="zh-CN" w:bidi="ar-SA"/>
        </w:rPr>
        <w:fldChar w:fldCharType="end"/>
      </w:r>
    </w:p>
    <w:p>
      <w:pPr>
        <w:rPr>
          <w:rFonts w:hint="eastAsia"/>
          <w:sz w:val="21"/>
          <w:szCs w:val="21"/>
        </w:rPr>
      </w:pPr>
    </w:p>
    <w:p>
      <w:pPr>
        <w:pStyle w:val="2"/>
      </w:pPr>
      <w:bookmarkStart w:id="0" w:name="_Toc7613"/>
      <w:r>
        <w:rPr>
          <w:rFonts w:hint="eastAsia"/>
        </w:rPr>
        <w:t>1 引言</w:t>
      </w:r>
      <w:bookmarkEnd w:id="0"/>
    </w:p>
    <w:p>
      <w:pPr>
        <w:pStyle w:val="3"/>
      </w:pPr>
      <w:bookmarkStart w:id="1" w:name="_Toc5511"/>
      <w:r>
        <w:rPr>
          <w:rFonts w:hint="eastAsia"/>
        </w:rPr>
        <w:t>1.1 编写目的</w:t>
      </w:r>
      <w:bookmarkEnd w:id="1"/>
    </w:p>
    <w:p>
      <w:pPr>
        <w:ind w:firstLine="480" w:firstLineChars="200"/>
        <w:rPr>
          <w:sz w:val="24"/>
          <w:szCs w:val="24"/>
        </w:rPr>
      </w:pPr>
      <w:r>
        <w:rPr>
          <w:rFonts w:hint="eastAsia"/>
          <w:sz w:val="24"/>
          <w:szCs w:val="24"/>
        </w:rPr>
        <w:t>本测试计划文档作为指导此测试项目循序渐进的基础，帮助我们安排合适的资源和进度，避免可能的风险。本文档有助于实现以下目标：</w:t>
      </w:r>
    </w:p>
    <w:p>
      <w:pPr>
        <w:ind w:firstLine="480" w:firstLineChars="200"/>
        <w:rPr>
          <w:sz w:val="24"/>
          <w:szCs w:val="24"/>
        </w:rPr>
      </w:pPr>
      <w:r>
        <w:rPr>
          <w:rFonts w:hint="eastAsia"/>
          <w:sz w:val="24"/>
          <w:szCs w:val="24"/>
        </w:rPr>
        <w:t> </w:t>
      </w:r>
    </w:p>
    <w:p>
      <w:pPr>
        <w:ind w:firstLine="480" w:firstLineChars="200"/>
        <w:rPr>
          <w:sz w:val="24"/>
          <w:szCs w:val="24"/>
        </w:rPr>
      </w:pPr>
      <w:r>
        <w:rPr>
          <w:rFonts w:hint="eastAsia"/>
          <w:sz w:val="24"/>
          <w:szCs w:val="24"/>
        </w:rPr>
        <w:t>1）确定现有项目的信息和应测试的软件结构。</w:t>
      </w:r>
    </w:p>
    <w:p>
      <w:pPr>
        <w:ind w:firstLine="480" w:firstLineChars="200"/>
        <w:rPr>
          <w:sz w:val="24"/>
          <w:szCs w:val="24"/>
        </w:rPr>
      </w:pPr>
      <w:r>
        <w:rPr>
          <w:rFonts w:hint="eastAsia"/>
          <w:sz w:val="24"/>
          <w:szCs w:val="24"/>
        </w:rPr>
        <w:t> </w:t>
      </w:r>
    </w:p>
    <w:p>
      <w:pPr>
        <w:ind w:firstLine="480" w:firstLineChars="200"/>
        <w:rPr>
          <w:sz w:val="24"/>
          <w:szCs w:val="24"/>
        </w:rPr>
      </w:pPr>
      <w:r>
        <w:rPr>
          <w:rFonts w:hint="eastAsia"/>
          <w:sz w:val="24"/>
          <w:szCs w:val="24"/>
        </w:rPr>
        <w:t>2）列出推荐的测试需求</w:t>
      </w:r>
    </w:p>
    <w:p>
      <w:pPr>
        <w:ind w:firstLine="480" w:firstLineChars="200"/>
        <w:rPr>
          <w:sz w:val="24"/>
          <w:szCs w:val="24"/>
        </w:rPr>
      </w:pPr>
      <w:r>
        <w:rPr>
          <w:rFonts w:hint="eastAsia"/>
          <w:sz w:val="24"/>
          <w:szCs w:val="24"/>
        </w:rPr>
        <w:t> </w:t>
      </w:r>
    </w:p>
    <w:p>
      <w:pPr>
        <w:ind w:firstLine="480" w:firstLineChars="200"/>
        <w:rPr>
          <w:sz w:val="24"/>
          <w:szCs w:val="24"/>
        </w:rPr>
      </w:pPr>
      <w:r>
        <w:rPr>
          <w:rFonts w:hint="eastAsia"/>
          <w:sz w:val="24"/>
          <w:szCs w:val="24"/>
        </w:rPr>
        <w:t>3）推荐可采用的测试策略，并对这些策略加以详细说明</w:t>
      </w:r>
    </w:p>
    <w:p>
      <w:pPr>
        <w:ind w:firstLine="480" w:firstLineChars="200"/>
        <w:rPr>
          <w:sz w:val="24"/>
          <w:szCs w:val="24"/>
        </w:rPr>
      </w:pPr>
      <w:r>
        <w:rPr>
          <w:rFonts w:hint="eastAsia"/>
          <w:sz w:val="24"/>
          <w:szCs w:val="24"/>
        </w:rPr>
        <w:t> </w:t>
      </w:r>
    </w:p>
    <w:p>
      <w:pPr>
        <w:ind w:firstLine="480" w:firstLineChars="200"/>
        <w:rPr>
          <w:sz w:val="24"/>
          <w:szCs w:val="24"/>
        </w:rPr>
      </w:pPr>
      <w:r>
        <w:rPr>
          <w:rFonts w:hint="eastAsia"/>
          <w:sz w:val="24"/>
          <w:szCs w:val="24"/>
        </w:rPr>
        <w:t>4）确定所需的资源，并对测试的工作量进行估计。</w:t>
      </w:r>
    </w:p>
    <w:p>
      <w:pPr>
        <w:ind w:firstLine="480" w:firstLineChars="200"/>
        <w:rPr>
          <w:sz w:val="24"/>
          <w:szCs w:val="24"/>
        </w:rPr>
      </w:pPr>
      <w:r>
        <w:rPr>
          <w:rFonts w:hint="eastAsia"/>
          <w:sz w:val="24"/>
          <w:szCs w:val="24"/>
        </w:rPr>
        <w:t> </w:t>
      </w:r>
    </w:p>
    <w:p>
      <w:pPr>
        <w:numPr>
          <w:ilvl w:val="0"/>
          <w:numId w:val="1"/>
        </w:numPr>
        <w:ind w:firstLine="480" w:firstLineChars="200"/>
        <w:rPr>
          <w:sz w:val="24"/>
          <w:szCs w:val="24"/>
        </w:rPr>
      </w:pPr>
      <w:r>
        <w:rPr>
          <w:rFonts w:hint="eastAsia"/>
          <w:sz w:val="24"/>
          <w:szCs w:val="24"/>
        </w:rPr>
        <w:t>列出测试项目的可交付元素，包括用例以及测试报告等。</w:t>
      </w:r>
    </w:p>
    <w:p>
      <w:pPr>
        <w:rPr>
          <w:sz w:val="24"/>
          <w:szCs w:val="24"/>
        </w:rPr>
      </w:pPr>
    </w:p>
    <w:p>
      <w:pPr>
        <w:pStyle w:val="3"/>
      </w:pPr>
      <w:bookmarkStart w:id="2" w:name="_Toc21256"/>
      <w:r>
        <w:rPr>
          <w:rFonts w:hint="eastAsia"/>
        </w:rPr>
        <w:t>1.2 背景</w:t>
      </w:r>
      <w:bookmarkEnd w:id="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宋体" w:hAnsi="宋体" w:eastAsia="宋体"/>
          <w:color w:val="000000"/>
          <w:sz w:val="24"/>
          <w:szCs w:val="24"/>
        </w:rPr>
      </w:pPr>
      <w:bookmarkStart w:id="3" w:name="_Toc4736"/>
      <w:bookmarkStart w:id="4" w:name="_Toc16845"/>
      <w:bookmarkStart w:id="5" w:name="_Toc329877137"/>
      <w:bookmarkStart w:id="6" w:name="_Toc317165838"/>
      <w:r>
        <w:rPr>
          <w:rFonts w:hint="eastAsia"/>
          <w:lang w:val="en-US" w:eastAsia="zh-CN"/>
        </w:rPr>
        <w:t xml:space="preserve">   </w:t>
      </w:r>
      <w:r>
        <w:rPr>
          <w:rFonts w:hint="eastAsia"/>
          <w:sz w:val="24"/>
          <w:szCs w:val="24"/>
          <w:lang w:val="en-US" w:eastAsia="zh-CN"/>
        </w:rPr>
        <w:t xml:space="preserve"> </w:t>
      </w:r>
      <w:r>
        <w:rPr>
          <w:rFonts w:hint="default"/>
          <w:sz w:val="24"/>
          <w:szCs w:val="24"/>
        </w:rPr>
        <w:t>随着人们对健康的重视，运动人群已成几何状递增。由此衍生的跑步类软件都在推出各自的特色功能。清晰的目标管理、专业的数据分析、丰富的训练计划、有趣的社交功能，令人眼花缭乱。很多</w:t>
      </w:r>
      <w:r>
        <w:rPr>
          <w:rFonts w:hint="default" w:ascii="宋体" w:hAnsi="宋体" w:eastAsia="宋体"/>
          <w:color w:val="000000"/>
          <w:sz w:val="24"/>
          <w:szCs w:val="24"/>
        </w:rPr>
        <w:t>人在尝试各种各样的</w:t>
      </w:r>
      <w:r>
        <w:rPr>
          <w:rFonts w:hint="default" w:ascii="Times New Roman" w:hAnsi="Times New Roman" w:eastAsia="Times New Roman"/>
          <w:color w:val="000000"/>
          <w:sz w:val="24"/>
          <w:szCs w:val="24"/>
        </w:rPr>
        <w:t>app</w:t>
      </w:r>
      <w:r>
        <w:rPr>
          <w:rFonts w:hint="default" w:ascii="宋体" w:hAnsi="宋体" w:eastAsia="宋体"/>
          <w:color w:val="000000"/>
          <w:sz w:val="24"/>
          <w:szCs w:val="24"/>
        </w:rPr>
        <w:t>后，并没有真正的将跑步坚持下来，反而被各色各样的附加功能弄得晕头转向。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宋体" w:hAnsi="宋体" w:eastAsia="宋体"/>
          <w:color w:val="000000"/>
          <w:sz w:val="24"/>
          <w:szCs w:val="24"/>
        </w:rPr>
      </w:pPr>
      <w:r>
        <w:rPr>
          <w:rFonts w:hint="default" w:ascii="Times New Roman" w:hAnsi="Times New Roman" w:eastAsia="Times New Roman"/>
          <w:color w:val="000000"/>
          <w:sz w:val="24"/>
          <w:szCs w:val="24"/>
        </w:rPr>
        <w:t>Running cat</w:t>
      </w:r>
      <w:r>
        <w:rPr>
          <w:rFonts w:hint="default" w:ascii="宋体" w:hAnsi="宋体" w:eastAsia="宋体"/>
          <w:color w:val="000000"/>
          <w:sz w:val="24"/>
          <w:szCs w:val="24"/>
        </w:rPr>
        <w:t>是一款能将宠物养成与跑步健身结合的一款</w:t>
      </w:r>
      <w:r>
        <w:rPr>
          <w:rFonts w:hint="default" w:ascii="Times New Roman" w:hAnsi="Times New Roman" w:eastAsia="Times New Roman"/>
          <w:color w:val="000000"/>
          <w:sz w:val="24"/>
          <w:szCs w:val="24"/>
        </w:rPr>
        <w:t>app</w:t>
      </w:r>
      <w:r>
        <w:rPr>
          <w:rFonts w:hint="default" w:ascii="宋体" w:hAnsi="宋体" w:eastAsia="宋体"/>
          <w:color w:val="000000"/>
          <w:sz w:val="24"/>
          <w:szCs w:val="24"/>
        </w:rPr>
        <w:t>。软萌的宠物养成模式，清新简洁的风格更能够吸引青少年用户的眼球。</w:t>
      </w:r>
    </w:p>
    <w:p>
      <w:pPr>
        <w:spacing w:line="360" w:lineRule="auto"/>
        <w:ind w:firstLine="480" w:firstLineChars="200"/>
        <w:rPr>
          <w:rFonts w:ascii="宋体" w:hAnsi="宋体"/>
          <w:sz w:val="24"/>
        </w:rPr>
      </w:pPr>
      <w:r>
        <w:rPr>
          <w:rFonts w:hint="eastAsia" w:ascii="宋体" w:hAnsi="宋体"/>
          <w:sz w:val="24"/>
        </w:rPr>
        <w:t>说明：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sz w:val="24"/>
          <w:lang w:val="en-US" w:eastAsia="zh-CN"/>
        </w:rPr>
      </w:pPr>
      <w:r>
        <w:rPr>
          <w:rFonts w:hint="eastAsia" w:ascii="宋体" w:hAnsi="宋体"/>
          <w:sz w:val="24"/>
        </w:rPr>
        <w:t>开发软件名称：</w:t>
      </w:r>
      <w:r>
        <w:rPr>
          <w:rFonts w:hint="eastAsia" w:ascii="宋体" w:hAnsi="宋体"/>
          <w:sz w:val="24"/>
          <w:lang w:val="en-US" w:eastAsia="zh-CN"/>
        </w:rPr>
        <w:t>Running Cat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宋体" w:hAnsi="宋体"/>
          <w:sz w:val="24"/>
        </w:rPr>
      </w:pPr>
      <w:r>
        <w:rPr>
          <w:rFonts w:hint="eastAsia" w:ascii="宋体" w:hAnsi="宋体"/>
          <w:sz w:val="24"/>
        </w:rPr>
        <w:t>项目开发者：北京理工大学软件学院</w:t>
      </w:r>
      <w:r>
        <w:rPr>
          <w:rFonts w:hint="eastAsia" w:ascii="宋体" w:hAnsi="宋体"/>
          <w:sz w:val="24"/>
          <w:lang w:eastAsia="zh-CN"/>
        </w:rPr>
        <w:t>软件项目管理</w:t>
      </w:r>
      <w:r>
        <w:rPr>
          <w:rFonts w:hint="eastAsia" w:ascii="宋体" w:hAnsi="宋体"/>
          <w:sz w:val="24"/>
        </w:rPr>
        <w:t>开发小组</w:t>
      </w:r>
      <w:r>
        <w:rPr>
          <w:rFonts w:hint="eastAsia" w:ascii="宋体" w:hAnsi="宋体"/>
          <w:sz w:val="24"/>
          <w:lang w:eastAsia="zh-CN"/>
        </w:rPr>
        <w:t>第</w:t>
      </w:r>
      <w:r>
        <w:rPr>
          <w:rFonts w:hint="eastAsia" w:ascii="宋体" w:hAnsi="宋体"/>
          <w:sz w:val="24"/>
          <w:lang w:val="en-US" w:eastAsia="zh-CN"/>
        </w:rPr>
        <w:t>5</w:t>
      </w:r>
      <w:r>
        <w:rPr>
          <w:rFonts w:hint="eastAsia" w:ascii="宋体" w:hAnsi="宋体"/>
          <w:sz w:val="24"/>
          <w:lang w:eastAsia="zh-CN"/>
        </w:rPr>
        <w:t>组</w:t>
      </w:r>
      <w:r>
        <w:rPr>
          <w:rFonts w:hint="eastAsia" w:ascii="宋体" w:hAnsi="宋体"/>
          <w:sz w:val="24"/>
        </w:rPr>
        <w:t>： </w:t>
      </w:r>
    </w:p>
    <w:p>
      <w:pPr>
        <w:spacing w:line="360" w:lineRule="auto"/>
        <w:ind w:firstLine="480" w:firstLineChars="200"/>
        <w:rPr>
          <w:rFonts w:ascii="宋体" w:hAnsi="宋体"/>
          <w:sz w:val="24"/>
        </w:rPr>
      </w:pPr>
      <w:r>
        <w:rPr>
          <w:rFonts w:hint="eastAsia" w:ascii="宋体" w:hAnsi="宋体"/>
          <w:sz w:val="24"/>
        </w:rPr>
        <w:t>用户单位：</w:t>
      </w:r>
      <w:r>
        <w:rPr>
          <w:rFonts w:hint="eastAsia" w:ascii="宋体" w:hAnsi="宋体"/>
          <w:sz w:val="24"/>
          <w:lang w:eastAsia="zh-CN"/>
        </w:rPr>
        <w:t>暂未定</w:t>
      </w:r>
    </w:p>
    <w:bookmarkEnd w:id="3"/>
    <w:bookmarkEnd w:id="4"/>
    <w:bookmarkEnd w:id="5"/>
    <w:bookmarkEnd w:id="6"/>
    <w:p>
      <w:pPr>
        <w:pStyle w:val="3"/>
      </w:pPr>
      <w:bookmarkStart w:id="7" w:name="_Toc21213"/>
      <w:r>
        <w:rPr>
          <w:rFonts w:hint="eastAsia"/>
        </w:rPr>
        <w:t>1.3 定义</w:t>
      </w:r>
      <w:bookmarkEnd w:id="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sz w:val="24"/>
          <w:szCs w:val="24"/>
        </w:rPr>
      </w:pPr>
      <w:r>
        <w:rPr>
          <w:rFonts w:hint="eastAsia"/>
          <w:sz w:val="24"/>
          <w:szCs w:val="24"/>
        </w:rPr>
        <w:t>主键（Primary Key）：每一笔资料中的主键都是表格中的唯一值。换言之，它用于独一无二地确认一个表格中的每一行资料。</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sz w:val="24"/>
          <w:szCs w:val="24"/>
        </w:rPr>
      </w:pPr>
      <w:r>
        <w:rPr>
          <w:rFonts w:hint="eastAsia"/>
          <w:sz w:val="24"/>
          <w:szCs w:val="24"/>
        </w:rPr>
        <w:t>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外键（Foreign Key）：设表t1,t2中都有一个name字段，而且该字段是t1的主键，那么如果设t2中的name为外键的话，向t2中添加数据的时候，如果name值不在t1之中就会报错。</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default" w:ascii="Calibri" w:hAnsi="Calibri" w:eastAsia="Calibri"/>
          <w:color w:val="000000"/>
          <w:sz w:val="24"/>
          <w:szCs w:val="24"/>
        </w:rPr>
        <w:t>SQL: Structured Query Language</w:t>
      </w:r>
      <w:r>
        <w:rPr>
          <w:rFonts w:hint="default" w:ascii="宋体" w:hAnsi="宋体" w:eastAsia="宋体"/>
          <w:color w:val="000000"/>
          <w:sz w:val="24"/>
          <w:szCs w:val="24"/>
        </w:rPr>
        <w:t>（</w:t>
      </w:r>
      <w:r>
        <w:rPr>
          <w:rFonts w:hint="eastAsia" w:ascii="宋体" w:hAnsi="宋体" w:eastAsia="宋体"/>
          <w:color w:val="000000"/>
          <w:sz w:val="24"/>
          <w:szCs w:val="24"/>
          <w:lang w:eastAsia="zh-CN"/>
        </w:rPr>
        <w:t>数据库</w:t>
      </w:r>
      <w:r>
        <w:rPr>
          <w:rFonts w:hint="default" w:ascii="宋体" w:hAnsi="宋体" w:eastAsia="宋体"/>
          <w:color w:val="000000"/>
          <w:sz w:val="24"/>
          <w:szCs w:val="24"/>
        </w:rPr>
        <w:t>结构化查询语言）</w:t>
      </w:r>
      <w:r>
        <w:rPr>
          <w:rFonts w:hint="eastAsia" w:ascii="宋体" w:hAnsi="宋体" w:eastAsia="宋体"/>
          <w:color w:val="000000"/>
          <w:sz w:val="24"/>
          <w:szCs w:val="24"/>
          <w:lang w:eastAsia="zh-CN"/>
        </w:rPr>
        <w:t>。</w:t>
      </w:r>
    </w:p>
    <w:p>
      <w:pPr/>
    </w:p>
    <w:p>
      <w:pPr>
        <w:pStyle w:val="3"/>
      </w:pPr>
      <w:bookmarkStart w:id="8" w:name="_Toc30082"/>
      <w:r>
        <w:rPr>
          <w:rFonts w:hint="eastAsia"/>
        </w:rPr>
        <w:t>1.4参考资料</w:t>
      </w:r>
      <w:bookmarkEnd w:id="8"/>
    </w:p>
    <w:p>
      <w:pPr>
        <w:pStyle w:val="14"/>
        <w:numPr>
          <w:ilvl w:val="0"/>
          <w:numId w:val="2"/>
        </w:numPr>
        <w:spacing w:line="360" w:lineRule="auto"/>
        <w:ind w:firstLineChars="0"/>
        <w:rPr>
          <w:color w:val="auto"/>
          <w:sz w:val="24"/>
          <w:szCs w:val="24"/>
        </w:rPr>
      </w:pPr>
      <w:r>
        <w:rPr>
          <w:rFonts w:hint="eastAsia"/>
          <w:color w:val="auto"/>
          <w:sz w:val="24"/>
          <w:szCs w:val="24"/>
        </w:rPr>
        <w:t>《软件工程基础》  胡思康 清华大学出版社</w:t>
      </w:r>
    </w:p>
    <w:p>
      <w:pPr>
        <w:pStyle w:val="14"/>
        <w:numPr>
          <w:ilvl w:val="0"/>
          <w:numId w:val="2"/>
        </w:numPr>
        <w:spacing w:line="360" w:lineRule="auto"/>
        <w:ind w:firstLineChars="0"/>
        <w:rPr>
          <w:color w:val="auto"/>
          <w:sz w:val="24"/>
          <w:szCs w:val="24"/>
        </w:rPr>
      </w:pPr>
      <w:r>
        <w:rPr>
          <w:rFonts w:hint="eastAsia"/>
          <w:color w:val="auto"/>
          <w:sz w:val="24"/>
          <w:szCs w:val="24"/>
        </w:rPr>
        <w:t>《软件需求》  劳森 (作者)</w:t>
      </w:r>
      <w:r>
        <w:rPr>
          <w:color w:val="auto"/>
          <w:sz w:val="24"/>
          <w:szCs w:val="24"/>
        </w:rPr>
        <w:t xml:space="preserve"> </w:t>
      </w:r>
      <w:r>
        <w:rPr>
          <w:rFonts w:hint="eastAsia"/>
          <w:color w:val="auto"/>
          <w:sz w:val="24"/>
          <w:szCs w:val="24"/>
        </w:rPr>
        <w:t>刘晓晖 (译者) 电子工业出版社</w:t>
      </w:r>
    </w:p>
    <w:p>
      <w:pPr>
        <w:pStyle w:val="14"/>
        <w:numPr>
          <w:ilvl w:val="0"/>
          <w:numId w:val="2"/>
        </w:numPr>
        <w:spacing w:line="360" w:lineRule="auto"/>
        <w:ind w:firstLineChars="0"/>
        <w:rPr>
          <w:color w:val="auto"/>
          <w:sz w:val="24"/>
          <w:szCs w:val="24"/>
        </w:rPr>
      </w:pPr>
      <w:r>
        <w:rPr>
          <w:rFonts w:hint="eastAsia"/>
          <w:color w:val="auto"/>
          <w:sz w:val="24"/>
          <w:szCs w:val="24"/>
        </w:rPr>
        <w:t>《GBT 8567-2006 计算机软件文档编制规范》 中国质检总局</w:t>
      </w:r>
    </w:p>
    <w:p>
      <w:pPr>
        <w:pStyle w:val="14"/>
        <w:numPr>
          <w:ilvl w:val="0"/>
          <w:numId w:val="2"/>
        </w:numPr>
        <w:spacing w:line="360" w:lineRule="auto"/>
        <w:ind w:firstLineChars="0"/>
        <w:rPr>
          <w:color w:val="auto"/>
          <w:sz w:val="24"/>
          <w:szCs w:val="24"/>
        </w:rPr>
      </w:pPr>
      <w:r>
        <w:rPr>
          <w:color w:val="auto"/>
          <w:sz w:val="24"/>
          <w:szCs w:val="24"/>
        </w:rPr>
        <w:t>测试使用的国家标准、行业指标、公司规范和质量手册等等</w:t>
      </w:r>
    </w:p>
    <w:p>
      <w:pPr>
        <w:pStyle w:val="14"/>
        <w:numPr>
          <w:ilvl w:val="0"/>
          <w:numId w:val="2"/>
        </w:numPr>
        <w:spacing w:line="360" w:lineRule="auto"/>
        <w:ind w:firstLineChars="0"/>
        <w:rPr>
          <w:color w:val="auto"/>
          <w:sz w:val="24"/>
          <w:szCs w:val="24"/>
        </w:rPr>
      </w:pPr>
      <w:r>
        <w:rPr>
          <w:rFonts w:hint="eastAsia"/>
          <w:color w:val="auto"/>
          <w:sz w:val="24"/>
          <w:szCs w:val="24"/>
          <w:lang w:val="en-US" w:eastAsia="zh-CN"/>
        </w:rPr>
        <w:t xml:space="preserve">《Running Cat项目开发任务书》 </w:t>
      </w:r>
      <w:r>
        <w:rPr>
          <w:rFonts w:hint="eastAsia" w:ascii="宋体" w:hAnsi="宋体"/>
          <w:sz w:val="24"/>
          <w:lang w:eastAsia="zh-CN"/>
        </w:rPr>
        <w:t>项目管理</w:t>
      </w:r>
      <w:r>
        <w:rPr>
          <w:rFonts w:hint="eastAsia" w:ascii="宋体" w:hAnsi="宋体"/>
          <w:sz w:val="24"/>
        </w:rPr>
        <w:t>开发小组</w:t>
      </w:r>
      <w:r>
        <w:rPr>
          <w:rFonts w:hint="eastAsia" w:ascii="宋体" w:hAnsi="宋体"/>
          <w:sz w:val="24"/>
          <w:lang w:eastAsia="zh-CN"/>
        </w:rPr>
        <w:t>第</w:t>
      </w:r>
      <w:r>
        <w:rPr>
          <w:rFonts w:hint="eastAsia" w:ascii="宋体" w:hAnsi="宋体"/>
          <w:sz w:val="24"/>
          <w:lang w:val="en-US" w:eastAsia="zh-CN"/>
        </w:rPr>
        <w:t>5</w:t>
      </w:r>
      <w:r>
        <w:rPr>
          <w:rFonts w:hint="eastAsia" w:ascii="宋体" w:hAnsi="宋体"/>
          <w:sz w:val="24"/>
          <w:lang w:eastAsia="zh-CN"/>
        </w:rPr>
        <w:t>组</w:t>
      </w:r>
    </w:p>
    <w:p>
      <w:pPr>
        <w:pStyle w:val="14"/>
        <w:numPr>
          <w:ilvl w:val="0"/>
          <w:numId w:val="2"/>
        </w:numPr>
        <w:spacing w:line="360" w:lineRule="auto"/>
        <w:ind w:firstLineChars="0"/>
        <w:rPr>
          <w:color w:val="auto"/>
          <w:sz w:val="24"/>
          <w:szCs w:val="24"/>
        </w:rPr>
      </w:pPr>
      <w:r>
        <w:rPr>
          <w:rFonts w:hint="eastAsia" w:ascii="宋体" w:hAnsi="宋体"/>
          <w:sz w:val="24"/>
          <w:lang w:eastAsia="zh-CN"/>
        </w:rPr>
        <w:t>《</w:t>
      </w:r>
      <w:r>
        <w:rPr>
          <w:rFonts w:hint="eastAsia"/>
          <w:color w:val="auto"/>
          <w:sz w:val="24"/>
          <w:szCs w:val="24"/>
          <w:lang w:val="en-US" w:eastAsia="zh-CN"/>
        </w:rPr>
        <w:t>Running Cat软件需求规格说明书</w:t>
      </w:r>
      <w:r>
        <w:rPr>
          <w:rFonts w:hint="eastAsia" w:ascii="宋体" w:hAnsi="宋体"/>
          <w:sz w:val="24"/>
          <w:lang w:eastAsia="zh-CN"/>
        </w:rPr>
        <w:t>》</w:t>
      </w:r>
      <w:r>
        <w:rPr>
          <w:rFonts w:hint="eastAsia" w:ascii="宋体" w:hAnsi="宋体"/>
          <w:sz w:val="24"/>
          <w:lang w:val="en-US" w:eastAsia="zh-CN"/>
        </w:rPr>
        <w:t xml:space="preserve"> </w:t>
      </w:r>
      <w:r>
        <w:rPr>
          <w:rFonts w:hint="eastAsia" w:ascii="宋体" w:hAnsi="宋体"/>
          <w:sz w:val="24"/>
          <w:lang w:eastAsia="zh-CN"/>
        </w:rPr>
        <w:t>项目管理</w:t>
      </w:r>
      <w:r>
        <w:rPr>
          <w:rFonts w:hint="eastAsia" w:ascii="宋体" w:hAnsi="宋体"/>
          <w:sz w:val="24"/>
        </w:rPr>
        <w:t>开发小组</w:t>
      </w:r>
      <w:r>
        <w:rPr>
          <w:rFonts w:hint="eastAsia" w:ascii="宋体" w:hAnsi="宋体"/>
          <w:sz w:val="24"/>
          <w:lang w:eastAsia="zh-CN"/>
        </w:rPr>
        <w:t>第</w:t>
      </w:r>
      <w:r>
        <w:rPr>
          <w:rFonts w:hint="eastAsia" w:ascii="宋体" w:hAnsi="宋体"/>
          <w:sz w:val="24"/>
          <w:lang w:val="en-US" w:eastAsia="zh-CN"/>
        </w:rPr>
        <w:t>5</w:t>
      </w:r>
      <w:r>
        <w:rPr>
          <w:rFonts w:hint="eastAsia" w:ascii="宋体" w:hAnsi="宋体"/>
          <w:sz w:val="24"/>
          <w:lang w:eastAsia="zh-CN"/>
        </w:rPr>
        <w:t>组</w:t>
      </w:r>
    </w:p>
    <w:p>
      <w:pPr>
        <w:pStyle w:val="14"/>
        <w:numPr>
          <w:ilvl w:val="0"/>
          <w:numId w:val="2"/>
        </w:numPr>
        <w:spacing w:line="360" w:lineRule="auto"/>
        <w:ind w:firstLineChars="0"/>
        <w:rPr>
          <w:color w:val="auto"/>
          <w:sz w:val="24"/>
          <w:szCs w:val="24"/>
        </w:rPr>
      </w:pPr>
      <w:r>
        <w:rPr>
          <w:rFonts w:hint="eastAsia" w:ascii="宋体" w:hAnsi="宋体"/>
          <w:sz w:val="24"/>
          <w:lang w:eastAsia="zh-CN"/>
        </w:rPr>
        <w:t>《</w:t>
      </w:r>
      <w:r>
        <w:rPr>
          <w:rFonts w:hint="eastAsia"/>
          <w:color w:val="auto"/>
          <w:sz w:val="24"/>
          <w:szCs w:val="24"/>
          <w:lang w:val="en-US" w:eastAsia="zh-CN"/>
        </w:rPr>
        <w:t>Running Cat软件概要设计文档</w:t>
      </w:r>
      <w:r>
        <w:rPr>
          <w:rFonts w:hint="eastAsia" w:ascii="宋体" w:hAnsi="宋体"/>
          <w:sz w:val="24"/>
          <w:lang w:eastAsia="zh-CN"/>
        </w:rPr>
        <w:t>》</w:t>
      </w:r>
      <w:r>
        <w:rPr>
          <w:rFonts w:hint="eastAsia" w:ascii="宋体" w:hAnsi="宋体"/>
          <w:sz w:val="24"/>
          <w:lang w:val="en-US" w:eastAsia="zh-CN"/>
        </w:rPr>
        <w:t xml:space="preserve"> </w:t>
      </w:r>
      <w:r>
        <w:rPr>
          <w:rFonts w:hint="eastAsia" w:ascii="宋体" w:hAnsi="宋体"/>
          <w:sz w:val="24"/>
          <w:lang w:eastAsia="zh-CN"/>
        </w:rPr>
        <w:t>项目管理</w:t>
      </w:r>
      <w:r>
        <w:rPr>
          <w:rFonts w:hint="eastAsia" w:ascii="宋体" w:hAnsi="宋体"/>
          <w:sz w:val="24"/>
        </w:rPr>
        <w:t>开发小组</w:t>
      </w:r>
      <w:r>
        <w:rPr>
          <w:rFonts w:hint="eastAsia" w:ascii="宋体" w:hAnsi="宋体"/>
          <w:sz w:val="24"/>
          <w:lang w:eastAsia="zh-CN"/>
        </w:rPr>
        <w:t>第</w:t>
      </w:r>
      <w:r>
        <w:rPr>
          <w:rFonts w:hint="eastAsia" w:ascii="宋体" w:hAnsi="宋体"/>
          <w:sz w:val="24"/>
          <w:lang w:val="en-US" w:eastAsia="zh-CN"/>
        </w:rPr>
        <w:t>5</w:t>
      </w:r>
      <w:r>
        <w:rPr>
          <w:rFonts w:hint="eastAsia" w:ascii="宋体" w:hAnsi="宋体"/>
          <w:sz w:val="24"/>
          <w:lang w:eastAsia="zh-CN"/>
        </w:rPr>
        <w:t>组</w:t>
      </w:r>
    </w:p>
    <w:p>
      <w:pPr>
        <w:pStyle w:val="2"/>
      </w:pPr>
      <w:bookmarkStart w:id="9" w:name="_Toc1428"/>
      <w:r>
        <w:rPr>
          <w:rFonts w:hint="eastAsia"/>
        </w:rPr>
        <w:t xml:space="preserve">2 </w:t>
      </w:r>
      <w:r>
        <w:rPr>
          <w:rFonts w:hint="eastAsia"/>
          <w:lang w:eastAsia="zh-CN"/>
        </w:rPr>
        <w:t>测试</w:t>
      </w:r>
      <w:r>
        <w:rPr>
          <w:rFonts w:hint="eastAsia"/>
        </w:rPr>
        <w:t>计划</w:t>
      </w:r>
      <w:bookmarkEnd w:id="9"/>
    </w:p>
    <w:p>
      <w:pPr>
        <w:pStyle w:val="3"/>
        <w:rPr>
          <w:rFonts w:hint="eastAsia"/>
        </w:rPr>
      </w:pPr>
      <w:bookmarkStart w:id="10" w:name="_Toc4619"/>
      <w:r>
        <w:rPr>
          <w:rFonts w:hint="eastAsia"/>
        </w:rPr>
        <w:t>2.1 软件说明</w:t>
      </w:r>
      <w:bookmarkEnd w:id="1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0"/>
        <w:jc w:val="both"/>
        <w:textAlignment w:val="auto"/>
        <w:outlineLvl w:val="9"/>
        <w:rPr>
          <w:rFonts w:hint="default" w:ascii="宋体" w:hAnsi="宋体" w:eastAsia="宋体"/>
          <w:color w:val="000000"/>
          <w:sz w:val="24"/>
          <w:szCs w:val="24"/>
        </w:rPr>
      </w:pPr>
      <w:r>
        <w:rPr>
          <w:rFonts w:hint="eastAsia" w:ascii="宋体" w:hAnsi="宋体" w:eastAsia="宋体"/>
          <w:color w:val="000000"/>
          <w:sz w:val="24"/>
          <w:szCs w:val="24"/>
          <w:lang w:val="en-US" w:eastAsia="zh-CN"/>
        </w:rPr>
        <w:t>Running Cat是</w:t>
      </w:r>
      <w:r>
        <w:rPr>
          <w:rFonts w:hint="default" w:ascii="宋体" w:hAnsi="宋体" w:eastAsia="宋体"/>
          <w:color w:val="000000"/>
          <w:sz w:val="24"/>
          <w:szCs w:val="24"/>
        </w:rPr>
        <w:t>一个具有基本跑步健身功能的移动互联网</w:t>
      </w:r>
      <w:r>
        <w:rPr>
          <w:rFonts w:hint="default" w:ascii="Times New Roman" w:hAnsi="Times New Roman" w:eastAsia="Times New Roman"/>
          <w:color w:val="000000"/>
          <w:sz w:val="24"/>
          <w:szCs w:val="24"/>
        </w:rPr>
        <w:t>app</w:t>
      </w:r>
      <w:r>
        <w:rPr>
          <w:rFonts w:hint="default" w:ascii="宋体" w:hAnsi="宋体" w:eastAsia="宋体"/>
          <w:color w:val="000000"/>
          <w:sz w:val="24"/>
          <w:szCs w:val="24"/>
        </w:rPr>
        <w:t>，同时加入通过跑步养成宠物功能，用户还可上传分享。</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0"/>
        <w:jc w:val="both"/>
        <w:textAlignment w:val="auto"/>
        <w:outlineLvl w:val="9"/>
        <w:rPr>
          <w:rFonts w:hint="eastAsia" w:ascii="宋体" w:hAnsi="宋体" w:eastAsia="宋体"/>
          <w:color w:val="000000"/>
          <w:sz w:val="24"/>
          <w:szCs w:val="24"/>
          <w:lang w:eastAsia="zh-CN"/>
        </w:rPr>
      </w:pPr>
      <w:r>
        <w:rPr>
          <w:rFonts w:hint="eastAsia" w:ascii="宋体" w:hAnsi="宋体" w:eastAsia="宋体"/>
          <w:color w:val="000000"/>
          <w:sz w:val="24"/>
          <w:szCs w:val="24"/>
          <w:lang w:eastAsia="zh-CN"/>
        </w:rPr>
        <w:t>软件整体框架：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0"/>
        <w:jc w:val="both"/>
        <w:textAlignment w:val="auto"/>
        <w:outlineLvl w:val="9"/>
        <w:rPr>
          <w:rFonts w:hint="eastAsia" w:ascii="宋体" w:hAnsi="宋体" w:eastAsia="宋体"/>
          <w:color w:val="000000"/>
          <w:sz w:val="24"/>
          <w:szCs w:val="24"/>
          <w:lang w:eastAsia="zh-CN"/>
        </w:rPr>
      </w:pPr>
      <w:r>
        <w:drawing>
          <wp:inline distT="0" distB="0" distL="114300" distR="114300">
            <wp:extent cx="5269865" cy="1284605"/>
            <wp:effectExtent l="0" t="0" r="6985" b="1079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6"/>
                    <a:stretch>
                      <a:fillRect/>
                    </a:stretch>
                  </pic:blipFill>
                  <pic:spPr>
                    <a:xfrm>
                      <a:off x="0" y="0"/>
                      <a:ext cx="5269865" cy="1284605"/>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Lines="0" w:line="360" w:lineRule="auto"/>
        <w:ind w:left="0" w:leftChars="0" w:right="0" w:rightChars="0" w:firstLine="0" w:firstLineChars="0"/>
        <w:jc w:val="left"/>
        <w:textAlignment w:val="auto"/>
        <w:outlineLvl w:val="9"/>
        <w:rPr>
          <w:rFonts w:hint="default" w:ascii="宋体" w:hAnsi="宋体" w:eastAsia="宋体"/>
          <w:color w:val="000000"/>
          <w:sz w:val="24"/>
          <w:szCs w:val="24"/>
        </w:rPr>
      </w:pPr>
      <w:r>
        <w:rPr>
          <w:rFonts w:hint="eastAsia" w:ascii="宋体" w:hAnsi="宋体" w:eastAsia="宋体"/>
          <w:color w:val="000000"/>
          <w:sz w:val="24"/>
          <w:szCs w:val="24"/>
          <w:lang w:val="en-US" w:eastAsia="zh-CN"/>
        </w:rPr>
        <w:t xml:space="preserve">    </w:t>
      </w:r>
      <w:r>
        <w:rPr>
          <w:rFonts w:hint="default" w:ascii="宋体" w:hAnsi="宋体" w:eastAsia="宋体"/>
          <w:color w:val="000000"/>
          <w:sz w:val="24"/>
          <w:szCs w:val="24"/>
        </w:rPr>
        <w:t>本软件初步设计有五个界面。</w:t>
      </w:r>
    </w:p>
    <w:p>
      <w:pPr>
        <w:keepNext w:val="0"/>
        <w:keepLines w:val="0"/>
        <w:pageBreakBefore w:val="0"/>
        <w:widowControl w:val="0"/>
        <w:kinsoku/>
        <w:wordWrap/>
        <w:overflowPunct/>
        <w:topLinePunct w:val="0"/>
        <w:autoSpaceDE/>
        <w:autoSpaceDN/>
        <w:bidi w:val="0"/>
        <w:adjustRightInd/>
        <w:snapToGrid/>
        <w:spacing w:after="197" w:afterLines="0" w:line="360" w:lineRule="auto"/>
        <w:ind w:left="0" w:leftChars="0" w:right="0" w:rightChars="0" w:firstLine="0" w:firstLineChars="0"/>
        <w:jc w:val="left"/>
        <w:textAlignment w:val="auto"/>
        <w:outlineLvl w:val="9"/>
        <w:rPr>
          <w:rFonts w:hint="default" w:ascii="宋体" w:hAnsi="宋体" w:eastAsia="宋体"/>
          <w:color w:val="000000"/>
          <w:sz w:val="24"/>
          <w:szCs w:val="24"/>
        </w:rPr>
      </w:pPr>
      <w:r>
        <w:rPr>
          <w:rFonts w:hint="eastAsia" w:ascii="Times New Roman" w:hAnsi="Times New Roman" w:eastAsia="Times New Roman"/>
          <w:color w:val="000000"/>
          <w:sz w:val="24"/>
          <w:szCs w:val="24"/>
        </w:rPr>
        <w:t xml:space="preserve">1) </w:t>
      </w:r>
      <w:r>
        <w:rPr>
          <w:rFonts w:hint="default" w:ascii="宋体" w:hAnsi="宋体" w:eastAsia="宋体"/>
          <w:color w:val="000000"/>
          <w:sz w:val="24"/>
          <w:szCs w:val="24"/>
        </w:rPr>
        <w:t>第一个界面是登陆界面，用户可以在登录界面输入账号和密码进行登陆，登陆一次之后就可以记住密码，第二次登陆时可以一键登录。</w:t>
      </w:r>
    </w:p>
    <w:p>
      <w:pPr>
        <w:keepNext w:val="0"/>
        <w:keepLines w:val="0"/>
        <w:pageBreakBefore w:val="0"/>
        <w:widowControl w:val="0"/>
        <w:kinsoku/>
        <w:wordWrap/>
        <w:overflowPunct/>
        <w:topLinePunct w:val="0"/>
        <w:autoSpaceDE/>
        <w:autoSpaceDN/>
        <w:bidi w:val="0"/>
        <w:adjustRightInd/>
        <w:snapToGrid/>
        <w:spacing w:after="197" w:afterLines="0" w:line="360" w:lineRule="auto"/>
        <w:ind w:left="0" w:leftChars="0" w:right="0" w:rightChars="0" w:firstLine="0" w:firstLineChars="0"/>
        <w:jc w:val="left"/>
        <w:textAlignment w:val="auto"/>
        <w:outlineLvl w:val="9"/>
        <w:rPr>
          <w:rFonts w:hint="default" w:ascii="宋体" w:hAnsi="宋体" w:eastAsia="宋体"/>
          <w:color w:val="000000"/>
          <w:sz w:val="24"/>
          <w:szCs w:val="24"/>
        </w:rPr>
      </w:pPr>
      <w:r>
        <w:rPr>
          <w:rFonts w:hint="eastAsia" w:ascii="Times New Roman" w:hAnsi="Times New Roman" w:eastAsia="Times New Roman"/>
          <w:color w:val="000000"/>
          <w:sz w:val="24"/>
          <w:szCs w:val="24"/>
        </w:rPr>
        <w:t xml:space="preserve">2) </w:t>
      </w:r>
      <w:r>
        <w:rPr>
          <w:rFonts w:hint="default" w:ascii="宋体" w:hAnsi="宋体" w:eastAsia="宋体"/>
          <w:color w:val="000000"/>
          <w:sz w:val="24"/>
          <w:szCs w:val="24"/>
        </w:rPr>
        <w:t>第二个界面是注册界面，对于第一次使用本软件的用户需注册一个账号，从登陆界面的注册账号链接点进来，就可以注册</w:t>
      </w:r>
    </w:p>
    <w:p>
      <w:pPr>
        <w:keepNext w:val="0"/>
        <w:keepLines w:val="0"/>
        <w:pageBreakBefore w:val="0"/>
        <w:widowControl w:val="0"/>
        <w:kinsoku/>
        <w:wordWrap/>
        <w:overflowPunct/>
        <w:topLinePunct w:val="0"/>
        <w:autoSpaceDE/>
        <w:autoSpaceDN/>
        <w:bidi w:val="0"/>
        <w:adjustRightInd/>
        <w:snapToGrid/>
        <w:spacing w:after="197" w:afterLines="0" w:line="360" w:lineRule="auto"/>
        <w:ind w:left="0" w:leftChars="0" w:right="0" w:rightChars="0" w:firstLine="0" w:firstLineChars="0"/>
        <w:jc w:val="left"/>
        <w:textAlignment w:val="auto"/>
        <w:outlineLvl w:val="9"/>
        <w:rPr>
          <w:rFonts w:hint="default" w:ascii="宋体" w:hAnsi="宋体" w:eastAsia="宋体"/>
          <w:color w:val="000000"/>
          <w:sz w:val="24"/>
          <w:szCs w:val="24"/>
        </w:rPr>
      </w:pPr>
      <w:r>
        <w:rPr>
          <w:rFonts w:hint="eastAsia" w:ascii="Times New Roman" w:hAnsi="Times New Roman" w:eastAsia="Times New Roman"/>
          <w:color w:val="000000"/>
          <w:sz w:val="24"/>
          <w:szCs w:val="24"/>
        </w:rPr>
        <w:t xml:space="preserve">3) </w:t>
      </w:r>
      <w:r>
        <w:rPr>
          <w:rFonts w:hint="default" w:ascii="宋体" w:hAnsi="宋体" w:eastAsia="宋体"/>
          <w:color w:val="000000"/>
          <w:sz w:val="24"/>
          <w:szCs w:val="24"/>
        </w:rPr>
        <w:t>第三个界面是登陆成功之后，进入主界面，其中会出现宠物挑选，其中有许多种类的小猫供用户挑选。用户可以根据自己的喜好选取一只进行饲养。以后本界面就会出现这只小猫的家，小猫会对主人撒娇和对话。同时旁边也会显示小猫的成长状态，没有猫粮是会题型跑步换取猫粮</w:t>
      </w:r>
    </w:p>
    <w:p>
      <w:pPr>
        <w:keepNext w:val="0"/>
        <w:keepLines w:val="0"/>
        <w:pageBreakBefore w:val="0"/>
        <w:widowControl w:val="0"/>
        <w:kinsoku/>
        <w:wordWrap/>
        <w:overflowPunct/>
        <w:topLinePunct w:val="0"/>
        <w:autoSpaceDE/>
        <w:autoSpaceDN/>
        <w:bidi w:val="0"/>
        <w:adjustRightInd/>
        <w:snapToGrid/>
        <w:spacing w:after="197" w:afterLines="0" w:line="360" w:lineRule="auto"/>
        <w:ind w:left="0" w:leftChars="0" w:right="0" w:rightChars="0" w:firstLine="0" w:firstLineChars="0"/>
        <w:jc w:val="left"/>
        <w:textAlignment w:val="auto"/>
        <w:outlineLvl w:val="9"/>
        <w:rPr>
          <w:rFonts w:hint="default" w:ascii="宋体" w:hAnsi="宋体" w:eastAsia="宋体"/>
          <w:color w:val="000000"/>
          <w:sz w:val="24"/>
          <w:szCs w:val="24"/>
        </w:rPr>
      </w:pPr>
      <w:r>
        <w:rPr>
          <w:rFonts w:hint="eastAsia" w:ascii="Times New Roman" w:hAnsi="Times New Roman" w:eastAsia="Times New Roman"/>
          <w:color w:val="000000"/>
          <w:sz w:val="24"/>
          <w:szCs w:val="24"/>
        </w:rPr>
        <w:t xml:space="preserve">4) </w:t>
      </w:r>
      <w:r>
        <w:rPr>
          <w:rFonts w:hint="default" w:ascii="宋体" w:hAnsi="宋体" w:eastAsia="宋体"/>
          <w:color w:val="000000"/>
          <w:sz w:val="24"/>
          <w:szCs w:val="24"/>
        </w:rPr>
        <w:t>第四个界面是跑步界面，主界面右划就到了跑步界面。本界面会有一个地图，在跑步时地图上会出现用户的定位并且显示已跑里程，并且会自动将里程转化为猫粮</w:t>
      </w:r>
    </w:p>
    <w:p>
      <w:pPr>
        <w:keepNext w:val="0"/>
        <w:keepLines w:val="0"/>
        <w:pageBreakBefore w:val="0"/>
        <w:widowControl w:val="0"/>
        <w:kinsoku/>
        <w:wordWrap/>
        <w:overflowPunct/>
        <w:topLinePunct w:val="0"/>
        <w:autoSpaceDE/>
        <w:autoSpaceDN/>
        <w:bidi w:val="0"/>
        <w:adjustRightInd/>
        <w:snapToGrid/>
        <w:spacing w:afterLines="0" w:line="360" w:lineRule="auto"/>
        <w:ind w:left="0" w:leftChars="0" w:right="0" w:rightChars="0" w:firstLine="0" w:firstLineChars="0"/>
        <w:jc w:val="left"/>
        <w:textAlignment w:val="auto"/>
        <w:outlineLvl w:val="9"/>
        <w:rPr>
          <w:rFonts w:hint="default" w:ascii="宋体" w:hAnsi="宋体" w:eastAsia="宋体"/>
          <w:color w:val="000000"/>
          <w:sz w:val="24"/>
          <w:szCs w:val="24"/>
        </w:rPr>
      </w:pPr>
      <w:r>
        <w:rPr>
          <w:rFonts w:hint="eastAsia" w:ascii="Times New Roman" w:hAnsi="Times New Roman" w:eastAsia="Times New Roman"/>
          <w:color w:val="000000"/>
          <w:sz w:val="24"/>
          <w:szCs w:val="24"/>
        </w:rPr>
        <w:t xml:space="preserve">5) </w:t>
      </w:r>
      <w:r>
        <w:rPr>
          <w:rFonts w:hint="default" w:ascii="宋体" w:hAnsi="宋体" w:eastAsia="宋体"/>
          <w:color w:val="000000"/>
          <w:sz w:val="24"/>
          <w:szCs w:val="24"/>
        </w:rPr>
        <w:t>第五个界面是好友和我的动态，跑步界面右划就到了我的界面。本界面会显示近期跑步里程的直方图，以日为单位，同时也可以查看好友排行，点开可以看到好友的跑步里程和宠物状态</w:t>
      </w:r>
    </w:p>
    <w:p>
      <w:pPr>
        <w:keepNext w:val="0"/>
        <w:keepLines w:val="0"/>
        <w:pageBreakBefore w:val="0"/>
        <w:widowControl w:val="0"/>
        <w:kinsoku/>
        <w:wordWrap/>
        <w:overflowPunct/>
        <w:topLinePunct w:val="0"/>
        <w:autoSpaceDE/>
        <w:autoSpaceDN/>
        <w:bidi w:val="0"/>
        <w:adjustRightInd/>
        <w:snapToGrid/>
        <w:spacing w:afterLines="0" w:line="360" w:lineRule="auto"/>
        <w:ind w:left="0" w:leftChars="0" w:right="0" w:rightChars="0" w:firstLine="0" w:firstLineChars="0"/>
        <w:jc w:val="left"/>
        <w:textAlignment w:val="auto"/>
        <w:outlineLvl w:val="9"/>
        <w:rPr>
          <w:rFonts w:hint="eastAsia" w:ascii="宋体" w:hAnsi="宋体" w:eastAsia="宋体"/>
          <w:color w:val="000000"/>
          <w:sz w:val="24"/>
          <w:szCs w:val="24"/>
          <w:lang w:eastAsia="zh-CN"/>
        </w:rPr>
      </w:pPr>
      <w:r>
        <w:rPr>
          <w:rFonts w:hint="eastAsia" w:ascii="宋体" w:hAnsi="宋体" w:eastAsia="宋体"/>
          <w:color w:val="000000"/>
          <w:sz w:val="24"/>
          <w:szCs w:val="24"/>
          <w:lang w:val="en-US" w:eastAsia="zh-CN"/>
        </w:rPr>
        <w:t xml:space="preserve">  </w:t>
      </w:r>
      <w:r>
        <w:rPr>
          <w:rFonts w:hint="eastAsia" w:ascii="宋体" w:hAnsi="宋体" w:eastAsia="宋体"/>
          <w:color w:val="000000"/>
          <w:sz w:val="24"/>
          <w:szCs w:val="24"/>
          <w:lang w:eastAsia="zh-CN"/>
        </w:rPr>
        <w:t>系统用例图：</w:t>
      </w:r>
    </w:p>
    <w:p>
      <w:pPr>
        <w:keepNext w:val="0"/>
        <w:keepLines w:val="0"/>
        <w:pageBreakBefore w:val="0"/>
        <w:widowControl w:val="0"/>
        <w:kinsoku/>
        <w:wordWrap/>
        <w:overflowPunct/>
        <w:topLinePunct w:val="0"/>
        <w:autoSpaceDE/>
        <w:autoSpaceDN/>
        <w:bidi w:val="0"/>
        <w:adjustRightInd/>
        <w:snapToGrid/>
        <w:spacing w:afterLines="0" w:line="360" w:lineRule="auto"/>
        <w:ind w:left="0" w:leftChars="0" w:right="0" w:rightChars="0" w:firstLine="0" w:firstLineChars="0"/>
        <w:jc w:val="left"/>
        <w:textAlignment w:val="auto"/>
        <w:outlineLvl w:val="9"/>
        <w:rPr>
          <w:rFonts w:hint="default" w:ascii="宋体" w:hAnsi="宋体" w:eastAsia="宋体"/>
          <w:color w:val="000000"/>
          <w:sz w:val="24"/>
          <w:szCs w:val="24"/>
        </w:rPr>
      </w:pPr>
      <w:r>
        <w:drawing>
          <wp:inline distT="0" distB="0" distL="114300" distR="114300">
            <wp:extent cx="5273675" cy="3938905"/>
            <wp:effectExtent l="0" t="0" r="3175" b="444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273675" cy="3938905"/>
                    </a:xfrm>
                    <a:prstGeom prst="rect">
                      <a:avLst/>
                    </a:prstGeom>
                    <a:noFill/>
                    <a:ln w="9525">
                      <a:noFill/>
                      <a:miter/>
                    </a:ln>
                  </pic:spPr>
                </pic:pic>
              </a:graphicData>
            </a:graphic>
          </wp:inline>
        </w:drawing>
      </w:r>
    </w:p>
    <w:p>
      <w:pPr/>
    </w:p>
    <w:p>
      <w:pPr>
        <w:pStyle w:val="3"/>
      </w:pPr>
      <w:bookmarkStart w:id="11" w:name="_Toc2193"/>
      <w:r>
        <w:rPr>
          <w:rFonts w:hint="eastAsia"/>
        </w:rPr>
        <w:t>2.2 测试内容</w:t>
      </w:r>
      <w:r>
        <w:rPr>
          <w:rFonts w:hint="eastAsia"/>
          <w:lang w:eastAsia="zh-CN"/>
        </w:rPr>
        <w:t>（分模块测试）</w:t>
      </w:r>
      <w:bookmarkEnd w:id="11"/>
    </w:p>
    <w:p>
      <w:pPr>
        <w:pStyle w:val="5"/>
        <w:ind w:firstLine="0" w:firstLineChars="0"/>
        <w:jc w:val="left"/>
        <w:rPr>
          <w:sz w:val="24"/>
          <w:szCs w:val="24"/>
        </w:rPr>
      </w:pPr>
      <w:r>
        <w:rPr>
          <w:rFonts w:hint="eastAsia"/>
          <w:sz w:val="24"/>
          <w:szCs w:val="24"/>
        </w:rPr>
        <w:t>测试1：</w:t>
      </w:r>
      <w:r>
        <w:rPr>
          <w:rFonts w:hint="eastAsia"/>
          <w:sz w:val="24"/>
          <w:szCs w:val="24"/>
          <w:lang w:val="en-US" w:eastAsia="zh-CN"/>
        </w:rPr>
        <w:t xml:space="preserve"> </w:t>
      </w:r>
      <w:r>
        <w:rPr>
          <w:rFonts w:hint="eastAsia"/>
          <w:sz w:val="24"/>
          <w:szCs w:val="24"/>
        </w:rPr>
        <w:t>名称：</w:t>
      </w:r>
      <w:r>
        <w:rPr>
          <w:rFonts w:hint="eastAsia"/>
          <w:sz w:val="24"/>
          <w:szCs w:val="24"/>
          <w:lang w:eastAsia="zh-CN"/>
        </w:rPr>
        <w:t>注册登录模块</w:t>
      </w:r>
      <w:r>
        <w:rPr>
          <w:rFonts w:hint="eastAsia"/>
          <w:sz w:val="24"/>
          <w:szCs w:val="24"/>
        </w:rPr>
        <w:t>测试</w:t>
      </w:r>
    </w:p>
    <w:p>
      <w:pPr>
        <w:pStyle w:val="5"/>
        <w:ind w:firstLine="480"/>
        <w:jc w:val="left"/>
        <w:rPr>
          <w:rFonts w:hint="eastAsia"/>
          <w:sz w:val="24"/>
          <w:szCs w:val="24"/>
          <w:lang w:eastAsia="zh-CN"/>
        </w:rPr>
      </w:pPr>
      <w:r>
        <w:rPr>
          <w:rFonts w:hint="eastAsia"/>
          <w:sz w:val="24"/>
          <w:szCs w:val="24"/>
        </w:rPr>
        <w:t xml:space="preserve">    目的：测试系统</w:t>
      </w:r>
      <w:r>
        <w:rPr>
          <w:rFonts w:hint="eastAsia"/>
          <w:sz w:val="24"/>
          <w:szCs w:val="24"/>
          <w:lang w:eastAsia="zh-CN"/>
        </w:rPr>
        <w:t>注册和登录模块</w:t>
      </w:r>
    </w:p>
    <w:p>
      <w:pPr>
        <w:spacing w:beforeLines="0" w:afterLines="0"/>
        <w:jc w:val="left"/>
        <w:rPr>
          <w:rFonts w:hint="eastAsia"/>
          <w:sz w:val="24"/>
          <w:szCs w:val="24"/>
          <w:lang w:val="en-US" w:eastAsia="zh-CN"/>
        </w:rPr>
      </w:pPr>
      <w:r>
        <w:rPr>
          <w:rFonts w:hint="eastAsia"/>
          <w:sz w:val="24"/>
          <w:szCs w:val="24"/>
          <w:lang w:val="en-US" w:eastAsia="zh-CN"/>
        </w:rPr>
        <w:t xml:space="preserve">        模块描述：</w:t>
      </w:r>
    </w:p>
    <w:p>
      <w:pPr>
        <w:spacing w:beforeLines="0" w:afterLines="0"/>
        <w:jc w:val="left"/>
        <w:rPr>
          <w:rFonts w:hint="default" w:ascii="宋体" w:hAnsi="宋体" w:eastAsia="宋体"/>
          <w:color w:val="000000"/>
          <w:sz w:val="24"/>
          <w:szCs w:val="24"/>
        </w:rPr>
      </w:pPr>
      <w:r>
        <w:rPr>
          <w:rFonts w:hint="eastAsia"/>
          <w:sz w:val="24"/>
          <w:szCs w:val="24"/>
          <w:lang w:val="en-US" w:eastAsia="zh-CN"/>
        </w:rPr>
        <w:t xml:space="preserve">       （1）注册：</w:t>
      </w:r>
      <w:r>
        <w:rPr>
          <w:rFonts w:hint="default" w:ascii="宋体" w:hAnsi="宋体" w:eastAsia="宋体"/>
          <w:color w:val="000000"/>
          <w:sz w:val="24"/>
          <w:szCs w:val="24"/>
        </w:rPr>
        <w:t>用户通过邮箱，输入密码进行注册，若注册邮箱合法且之前未被注册过，则注册成功，并获得一只宠物猫。</w:t>
      </w:r>
    </w:p>
    <w:p>
      <w:pPr>
        <w:spacing w:beforeLines="0" w:afterLines="0"/>
        <w:jc w:val="left"/>
        <w:rPr>
          <w:rFonts w:hint="default" w:ascii="宋体" w:hAnsi="宋体" w:eastAsia="宋体"/>
          <w:color w:val="000000"/>
          <w:sz w:val="24"/>
          <w:szCs w:val="24"/>
        </w:rPr>
      </w:pPr>
      <w:r>
        <w:rPr>
          <w:rFonts w:hint="eastAsia" w:ascii="宋体" w:hAnsi="宋体" w:eastAsia="宋体"/>
          <w:color w:val="000000"/>
          <w:sz w:val="24"/>
          <w:szCs w:val="24"/>
          <w:lang w:val="en-US" w:eastAsia="zh-CN"/>
        </w:rPr>
        <w:t xml:space="preserve">        （2）登录：</w:t>
      </w:r>
      <w:r>
        <w:rPr>
          <w:rFonts w:hint="default" w:ascii="宋体" w:hAnsi="宋体" w:eastAsia="宋体"/>
          <w:color w:val="000000"/>
          <w:sz w:val="24"/>
          <w:szCs w:val="24"/>
        </w:rPr>
        <w:t>用户输入用户名和密码登录，查询数据库是否存在该用户，并且用户名和密码均正确，则登录成功。</w:t>
      </w:r>
    </w:p>
    <w:p>
      <w:pPr>
        <w:pStyle w:val="5"/>
        <w:ind w:left="0" w:leftChars="0" w:firstLine="0" w:firstLineChars="0"/>
        <w:jc w:val="left"/>
        <w:rPr>
          <w:sz w:val="24"/>
          <w:szCs w:val="24"/>
        </w:rPr>
      </w:pPr>
      <w:r>
        <w:rPr>
          <w:rFonts w:hint="eastAsia"/>
          <w:sz w:val="24"/>
          <w:szCs w:val="24"/>
          <w:lang w:val="en-US" w:eastAsia="zh-CN"/>
        </w:rPr>
        <w:t xml:space="preserve">        测试</w:t>
      </w:r>
      <w:r>
        <w:rPr>
          <w:rFonts w:hint="eastAsia"/>
          <w:sz w:val="24"/>
          <w:szCs w:val="24"/>
        </w:rPr>
        <w:t>内容：用户名、密码、身份输入、合理性检查、合法性检查，系统操作界面显示控制</w:t>
      </w:r>
      <w:r>
        <w:rPr>
          <w:rFonts w:hint="eastAsia"/>
          <w:sz w:val="24"/>
          <w:szCs w:val="24"/>
          <w:lang w:eastAsia="zh-CN"/>
        </w:rPr>
        <w:t>。</w:t>
      </w:r>
    </w:p>
    <w:p>
      <w:pPr>
        <w:pStyle w:val="5"/>
        <w:ind w:firstLine="0" w:firstLineChars="0"/>
        <w:jc w:val="left"/>
        <w:rPr>
          <w:sz w:val="24"/>
          <w:szCs w:val="24"/>
        </w:rPr>
      </w:pPr>
    </w:p>
    <w:p>
      <w:pPr>
        <w:pStyle w:val="5"/>
        <w:ind w:firstLine="0" w:firstLineChars="0"/>
        <w:jc w:val="left"/>
        <w:rPr>
          <w:sz w:val="24"/>
          <w:szCs w:val="24"/>
        </w:rPr>
      </w:pPr>
      <w:r>
        <w:rPr>
          <w:rFonts w:hint="eastAsia"/>
          <w:sz w:val="24"/>
          <w:szCs w:val="24"/>
        </w:rPr>
        <w:t>测试2：名称：</w:t>
      </w:r>
      <w:r>
        <w:rPr>
          <w:rFonts w:hint="eastAsia"/>
          <w:sz w:val="24"/>
          <w:szCs w:val="24"/>
          <w:lang w:eastAsia="zh-CN"/>
        </w:rPr>
        <w:t>跑步实时记录模块</w:t>
      </w:r>
      <w:r>
        <w:rPr>
          <w:rFonts w:hint="eastAsia"/>
          <w:sz w:val="24"/>
          <w:szCs w:val="24"/>
        </w:rPr>
        <w:t>测试</w:t>
      </w:r>
    </w:p>
    <w:p>
      <w:pPr>
        <w:pStyle w:val="5"/>
        <w:ind w:left="420" w:firstLineChars="0"/>
        <w:jc w:val="left"/>
        <w:rPr>
          <w:rFonts w:hint="eastAsia"/>
          <w:sz w:val="24"/>
          <w:szCs w:val="24"/>
        </w:rPr>
      </w:pPr>
      <w:r>
        <w:rPr>
          <w:rFonts w:hint="eastAsia"/>
          <w:sz w:val="24"/>
          <w:szCs w:val="24"/>
        </w:rPr>
        <w:t>目的：测试</w:t>
      </w:r>
      <w:r>
        <w:rPr>
          <w:rFonts w:hint="eastAsia"/>
          <w:sz w:val="24"/>
          <w:szCs w:val="24"/>
          <w:lang w:eastAsia="zh-CN"/>
        </w:rPr>
        <w:t>系统跑步实时记录模块</w:t>
      </w:r>
    </w:p>
    <w:p>
      <w:pPr>
        <w:pStyle w:val="5"/>
        <w:ind w:left="420" w:firstLineChars="0"/>
        <w:jc w:val="left"/>
        <w:rPr>
          <w:rFonts w:hint="eastAsia"/>
          <w:sz w:val="24"/>
          <w:szCs w:val="24"/>
        </w:rPr>
      </w:pPr>
      <w:r>
        <w:rPr>
          <w:rFonts w:hint="eastAsia"/>
          <w:sz w:val="24"/>
          <w:szCs w:val="24"/>
          <w:lang w:val="en-US" w:eastAsia="zh-CN"/>
        </w:rPr>
        <w:t>模块描述：</w:t>
      </w:r>
    </w:p>
    <w:p>
      <w:pPr>
        <w:pStyle w:val="5"/>
        <w:ind w:left="420" w:firstLineChars="0"/>
        <w:jc w:val="left"/>
        <w:rPr>
          <w:rFonts w:hint="eastAsia"/>
          <w:sz w:val="24"/>
          <w:szCs w:val="24"/>
        </w:rPr>
      </w:pPr>
      <w:r>
        <w:rPr>
          <w:rFonts w:hint="default" w:ascii="宋体" w:hAnsi="宋体" w:eastAsia="宋体"/>
          <w:color w:val="000000"/>
          <w:sz w:val="24"/>
          <w:szCs w:val="24"/>
        </w:rPr>
        <w:t>用户开始跑步，同时开始记录位置信息和实时数据。跑步过程中，用户可以选择暂停跑步（</w:t>
      </w:r>
      <w:r>
        <w:rPr>
          <w:rFonts w:hint="default" w:ascii="Calibri" w:hAnsi="Calibri" w:eastAsia="Calibri"/>
          <w:color w:val="000000"/>
          <w:sz w:val="24"/>
          <w:szCs w:val="24"/>
        </w:rPr>
        <w:t>PAUSE</w:t>
      </w:r>
      <w:r>
        <w:rPr>
          <w:rFonts w:hint="default" w:ascii="宋体" w:hAnsi="宋体" w:eastAsia="宋体"/>
          <w:color w:val="000000"/>
          <w:sz w:val="24"/>
          <w:szCs w:val="24"/>
        </w:rPr>
        <w:t>），同时暂停记录数据，之后可以选择继续跑步，或者直接结束本次跑步。</w:t>
      </w:r>
    </w:p>
    <w:p>
      <w:pPr>
        <w:pStyle w:val="5"/>
        <w:ind w:left="420" w:firstLineChars="0"/>
        <w:jc w:val="left"/>
        <w:rPr>
          <w:sz w:val="24"/>
          <w:szCs w:val="24"/>
        </w:rPr>
      </w:pPr>
      <w:r>
        <w:rPr>
          <w:rFonts w:hint="eastAsia"/>
          <w:sz w:val="24"/>
          <w:szCs w:val="24"/>
          <w:lang w:eastAsia="zh-CN"/>
        </w:rPr>
        <w:t>测试</w:t>
      </w:r>
      <w:r>
        <w:rPr>
          <w:rFonts w:hint="eastAsia"/>
          <w:sz w:val="24"/>
          <w:szCs w:val="24"/>
        </w:rPr>
        <w:t>内容：</w:t>
      </w:r>
      <w:r>
        <w:rPr>
          <w:rFonts w:hint="eastAsia"/>
          <w:sz w:val="24"/>
          <w:szCs w:val="24"/>
          <w:lang w:eastAsia="zh-CN"/>
        </w:rPr>
        <w:t>实时记录位置信息，数据同步，暂停</w:t>
      </w:r>
      <w:r>
        <w:rPr>
          <w:rFonts w:hint="eastAsia"/>
          <w:sz w:val="24"/>
          <w:szCs w:val="24"/>
          <w:lang w:val="en-US" w:eastAsia="zh-CN"/>
        </w:rPr>
        <w:t>/继续跑步功能。</w:t>
      </w:r>
    </w:p>
    <w:p>
      <w:pPr>
        <w:pStyle w:val="5"/>
        <w:ind w:left="420" w:firstLineChars="0"/>
        <w:jc w:val="left"/>
        <w:rPr>
          <w:sz w:val="24"/>
          <w:szCs w:val="24"/>
        </w:rPr>
      </w:pPr>
    </w:p>
    <w:p>
      <w:pPr>
        <w:pStyle w:val="5"/>
        <w:ind w:firstLine="0" w:firstLineChars="0"/>
        <w:jc w:val="left"/>
        <w:rPr>
          <w:sz w:val="24"/>
          <w:szCs w:val="24"/>
        </w:rPr>
      </w:pPr>
      <w:r>
        <w:rPr>
          <w:rFonts w:hint="eastAsia"/>
          <w:sz w:val="24"/>
          <w:szCs w:val="24"/>
        </w:rPr>
        <w:t>测试</w:t>
      </w:r>
      <w:r>
        <w:rPr>
          <w:rFonts w:hint="eastAsia"/>
          <w:sz w:val="24"/>
          <w:szCs w:val="24"/>
          <w:lang w:val="en-US" w:eastAsia="zh-CN"/>
        </w:rPr>
        <w:t>3</w:t>
      </w:r>
      <w:r>
        <w:rPr>
          <w:rFonts w:hint="eastAsia"/>
          <w:sz w:val="24"/>
          <w:szCs w:val="24"/>
        </w:rPr>
        <w:t>：名称：</w:t>
      </w:r>
      <w:r>
        <w:rPr>
          <w:rFonts w:hint="eastAsia"/>
          <w:sz w:val="24"/>
          <w:szCs w:val="24"/>
          <w:lang w:eastAsia="zh-CN"/>
        </w:rPr>
        <w:t>宠物养成模块</w:t>
      </w:r>
      <w:r>
        <w:rPr>
          <w:rFonts w:hint="eastAsia"/>
          <w:sz w:val="24"/>
          <w:szCs w:val="24"/>
        </w:rPr>
        <w:t>测试</w:t>
      </w:r>
    </w:p>
    <w:p>
      <w:pPr>
        <w:pStyle w:val="5"/>
        <w:ind w:left="420" w:firstLineChars="0"/>
        <w:jc w:val="left"/>
        <w:rPr>
          <w:rFonts w:hint="eastAsia"/>
          <w:sz w:val="24"/>
          <w:szCs w:val="24"/>
        </w:rPr>
      </w:pPr>
      <w:r>
        <w:rPr>
          <w:rFonts w:hint="eastAsia"/>
          <w:sz w:val="24"/>
          <w:szCs w:val="24"/>
        </w:rPr>
        <w:t>目的：测试</w:t>
      </w:r>
      <w:r>
        <w:rPr>
          <w:rFonts w:hint="eastAsia"/>
          <w:sz w:val="24"/>
          <w:szCs w:val="24"/>
          <w:lang w:eastAsia="zh-CN"/>
        </w:rPr>
        <w:t>系统宠物养成模块</w:t>
      </w:r>
    </w:p>
    <w:p>
      <w:pPr>
        <w:pStyle w:val="5"/>
        <w:ind w:left="420" w:firstLineChars="0"/>
        <w:jc w:val="left"/>
        <w:rPr>
          <w:rFonts w:hint="eastAsia"/>
          <w:sz w:val="24"/>
          <w:szCs w:val="24"/>
        </w:rPr>
      </w:pPr>
      <w:r>
        <w:rPr>
          <w:rFonts w:hint="eastAsia"/>
          <w:sz w:val="24"/>
          <w:szCs w:val="24"/>
          <w:lang w:val="en-US" w:eastAsia="zh-CN"/>
        </w:rPr>
        <w:t>模块描述：</w:t>
      </w:r>
    </w:p>
    <w:p>
      <w:pPr>
        <w:pStyle w:val="5"/>
        <w:ind w:left="420" w:firstLineChars="0"/>
        <w:jc w:val="left"/>
        <w:rPr>
          <w:rFonts w:hint="default" w:ascii="宋体" w:hAnsi="宋体" w:eastAsia="宋体"/>
          <w:color w:val="000000"/>
          <w:sz w:val="24"/>
          <w:szCs w:val="24"/>
        </w:rPr>
      </w:pPr>
      <w:r>
        <w:rPr>
          <w:rFonts w:hint="default" w:ascii="宋体" w:hAnsi="宋体" w:eastAsia="宋体"/>
          <w:color w:val="000000"/>
          <w:sz w:val="24"/>
          <w:szCs w:val="24"/>
        </w:rPr>
        <w:t>新用户第一次注册登陆成功之后，进入主界面，其中会出现宠物挑选，其中有许多种类的小猫供用户挑选。用户可以根据自己的喜好选取一只进行饲养。以后本界面就会出现这只小猫的家，小猫会对主人撒娇和对话。同时旁边也会显示小猫的姓名和成长状态，即以柱状图和数值方式显示饥饿度、经验值、等级。在该界面也会以图像和数值的方式显示猫粮剩余量，当没有猫粮时会提醒跑步换取猫粮。</w:t>
      </w:r>
    </w:p>
    <w:p>
      <w:pPr>
        <w:pStyle w:val="5"/>
        <w:ind w:left="420" w:firstLineChars="0"/>
        <w:jc w:val="left"/>
        <w:rPr>
          <w:rFonts w:hint="eastAsia"/>
          <w:sz w:val="24"/>
          <w:szCs w:val="24"/>
          <w:lang w:val="en-US" w:eastAsia="zh-CN"/>
        </w:rPr>
      </w:pPr>
      <w:r>
        <w:rPr>
          <w:rFonts w:hint="eastAsia"/>
          <w:sz w:val="24"/>
          <w:szCs w:val="24"/>
          <w:lang w:eastAsia="zh-CN"/>
        </w:rPr>
        <w:t>测试</w:t>
      </w:r>
      <w:r>
        <w:rPr>
          <w:rFonts w:hint="eastAsia"/>
          <w:sz w:val="24"/>
          <w:szCs w:val="24"/>
        </w:rPr>
        <w:t>内容：</w:t>
      </w:r>
      <w:r>
        <w:rPr>
          <w:rFonts w:hint="eastAsia"/>
          <w:sz w:val="24"/>
          <w:szCs w:val="24"/>
          <w:lang w:eastAsia="zh-CN"/>
        </w:rPr>
        <w:t>新用户领取宠物，已有用户查看宠物，查询宠物属性，提示猫粮不足，给宠物喂食</w:t>
      </w:r>
      <w:r>
        <w:rPr>
          <w:rFonts w:hint="eastAsia"/>
          <w:sz w:val="24"/>
          <w:szCs w:val="24"/>
          <w:lang w:val="en-US" w:eastAsia="zh-CN"/>
        </w:rPr>
        <w:t>。</w:t>
      </w:r>
    </w:p>
    <w:p>
      <w:pPr>
        <w:pStyle w:val="5"/>
        <w:ind w:left="420" w:firstLineChars="0"/>
        <w:jc w:val="left"/>
        <w:rPr>
          <w:rFonts w:hint="eastAsia"/>
          <w:sz w:val="24"/>
          <w:szCs w:val="24"/>
          <w:lang w:val="en-US" w:eastAsia="zh-CN"/>
        </w:rPr>
      </w:pPr>
    </w:p>
    <w:p>
      <w:pPr>
        <w:pStyle w:val="5"/>
        <w:ind w:firstLine="0" w:firstLineChars="0"/>
        <w:jc w:val="left"/>
        <w:rPr>
          <w:sz w:val="24"/>
          <w:szCs w:val="24"/>
        </w:rPr>
      </w:pPr>
      <w:r>
        <w:rPr>
          <w:rFonts w:hint="eastAsia"/>
          <w:sz w:val="24"/>
          <w:szCs w:val="24"/>
        </w:rPr>
        <w:t>测试</w:t>
      </w:r>
      <w:r>
        <w:rPr>
          <w:rFonts w:hint="eastAsia"/>
          <w:sz w:val="24"/>
          <w:szCs w:val="24"/>
          <w:lang w:val="en-US" w:eastAsia="zh-CN"/>
        </w:rPr>
        <w:t>4</w:t>
      </w:r>
      <w:r>
        <w:rPr>
          <w:rFonts w:hint="eastAsia"/>
          <w:sz w:val="24"/>
          <w:szCs w:val="24"/>
        </w:rPr>
        <w:t>：名称：</w:t>
      </w:r>
      <w:r>
        <w:rPr>
          <w:rFonts w:hint="eastAsia"/>
          <w:sz w:val="24"/>
          <w:szCs w:val="24"/>
          <w:lang w:eastAsia="zh-CN"/>
        </w:rPr>
        <w:t>个人信息模块</w:t>
      </w:r>
      <w:r>
        <w:rPr>
          <w:rFonts w:hint="eastAsia"/>
          <w:sz w:val="24"/>
          <w:szCs w:val="24"/>
        </w:rPr>
        <w:t>测试</w:t>
      </w:r>
    </w:p>
    <w:p>
      <w:pPr>
        <w:pStyle w:val="5"/>
        <w:ind w:left="420" w:firstLineChars="0"/>
        <w:jc w:val="left"/>
        <w:rPr>
          <w:rFonts w:hint="eastAsia"/>
          <w:sz w:val="24"/>
          <w:szCs w:val="24"/>
        </w:rPr>
      </w:pPr>
      <w:r>
        <w:rPr>
          <w:rFonts w:hint="eastAsia"/>
          <w:sz w:val="24"/>
          <w:szCs w:val="24"/>
        </w:rPr>
        <w:t>目的：测试</w:t>
      </w:r>
      <w:r>
        <w:rPr>
          <w:rFonts w:hint="eastAsia"/>
          <w:sz w:val="24"/>
          <w:szCs w:val="24"/>
          <w:lang w:eastAsia="zh-CN"/>
        </w:rPr>
        <w:t>个人信息模块</w:t>
      </w:r>
    </w:p>
    <w:p>
      <w:pPr>
        <w:pStyle w:val="5"/>
        <w:ind w:left="420" w:firstLineChars="0"/>
        <w:jc w:val="left"/>
        <w:rPr>
          <w:rFonts w:hint="eastAsia"/>
          <w:sz w:val="24"/>
          <w:szCs w:val="24"/>
        </w:rPr>
      </w:pPr>
      <w:r>
        <w:rPr>
          <w:rFonts w:hint="eastAsia"/>
          <w:sz w:val="24"/>
          <w:szCs w:val="24"/>
          <w:lang w:val="en-US" w:eastAsia="zh-CN"/>
        </w:rPr>
        <w:t>模块描述：</w:t>
      </w:r>
    </w:p>
    <w:p>
      <w:pPr>
        <w:spacing w:beforeLines="0" w:afterLines="0"/>
        <w:ind w:firstLine="480"/>
        <w:jc w:val="left"/>
        <w:rPr>
          <w:rFonts w:hint="default"/>
          <w:sz w:val="24"/>
          <w:szCs w:val="24"/>
        </w:rPr>
      </w:pPr>
      <w:r>
        <w:rPr>
          <w:rFonts w:hint="eastAsia" w:ascii="宋体" w:hAnsi="宋体" w:eastAsia="宋体"/>
          <w:color w:val="000000"/>
          <w:sz w:val="24"/>
          <w:szCs w:val="24"/>
        </w:rPr>
        <w:t>用户登录账号后，可进入个人信息模块，查看个人基本资料，也可编辑个人</w:t>
      </w:r>
      <w:r>
        <w:rPr>
          <w:rFonts w:hint="default"/>
          <w:sz w:val="24"/>
          <w:szCs w:val="24"/>
        </w:rPr>
        <w:t>资料并保存修改。同时在该模块可以显示用户之前的跑步信息，主要包括：累计距离、累计时间、平均时速。</w:t>
      </w:r>
    </w:p>
    <w:p>
      <w:pPr>
        <w:spacing w:beforeLines="0" w:afterLines="0"/>
        <w:ind w:firstLine="480"/>
        <w:jc w:val="left"/>
        <w:rPr>
          <w:rFonts w:hint="eastAsia"/>
          <w:sz w:val="24"/>
          <w:szCs w:val="24"/>
          <w:lang w:val="en-US" w:eastAsia="zh-CN"/>
        </w:rPr>
      </w:pPr>
      <w:r>
        <w:rPr>
          <w:rFonts w:hint="eastAsia"/>
          <w:sz w:val="24"/>
          <w:szCs w:val="24"/>
          <w:lang w:eastAsia="zh-CN"/>
        </w:rPr>
        <w:t>测试</w:t>
      </w:r>
      <w:r>
        <w:rPr>
          <w:rFonts w:hint="eastAsia"/>
          <w:sz w:val="24"/>
          <w:szCs w:val="24"/>
        </w:rPr>
        <w:t>内容：</w:t>
      </w:r>
      <w:r>
        <w:rPr>
          <w:rFonts w:hint="eastAsia"/>
          <w:sz w:val="24"/>
          <w:szCs w:val="24"/>
          <w:lang w:eastAsia="zh-CN"/>
        </w:rPr>
        <w:t>显示个人资料，编辑</w:t>
      </w:r>
      <w:r>
        <w:rPr>
          <w:rFonts w:hint="eastAsia"/>
          <w:sz w:val="24"/>
          <w:szCs w:val="24"/>
          <w:lang w:val="en-US" w:eastAsia="zh-CN"/>
        </w:rPr>
        <w:t>/修改个人资料，显示跑步信息：</w:t>
      </w:r>
      <w:r>
        <w:rPr>
          <w:rFonts w:hint="default"/>
          <w:sz w:val="24"/>
          <w:szCs w:val="24"/>
        </w:rPr>
        <w:t>累计距离、累计时间、平均时速</w:t>
      </w:r>
      <w:r>
        <w:rPr>
          <w:rFonts w:hint="eastAsia"/>
          <w:sz w:val="24"/>
          <w:szCs w:val="24"/>
          <w:lang w:val="en-US" w:eastAsia="zh-CN"/>
        </w:rPr>
        <w:t>。</w:t>
      </w:r>
    </w:p>
    <w:p>
      <w:pPr>
        <w:spacing w:beforeLines="0" w:afterLines="0"/>
        <w:ind w:firstLine="480"/>
        <w:jc w:val="left"/>
        <w:rPr>
          <w:rFonts w:hint="eastAsia"/>
          <w:sz w:val="24"/>
          <w:szCs w:val="24"/>
          <w:lang w:val="en-US" w:eastAsia="zh-CN"/>
        </w:rPr>
      </w:pPr>
    </w:p>
    <w:p>
      <w:pPr>
        <w:pStyle w:val="5"/>
        <w:ind w:firstLine="0" w:firstLineChars="0"/>
        <w:jc w:val="left"/>
        <w:rPr>
          <w:sz w:val="24"/>
          <w:szCs w:val="24"/>
        </w:rPr>
      </w:pPr>
      <w:r>
        <w:rPr>
          <w:rFonts w:hint="eastAsia"/>
          <w:sz w:val="24"/>
          <w:szCs w:val="24"/>
        </w:rPr>
        <w:t>测试</w:t>
      </w:r>
      <w:r>
        <w:rPr>
          <w:rFonts w:hint="eastAsia"/>
          <w:sz w:val="24"/>
          <w:szCs w:val="24"/>
          <w:lang w:val="en-US" w:eastAsia="zh-CN"/>
        </w:rPr>
        <w:t>5</w:t>
      </w:r>
      <w:r>
        <w:rPr>
          <w:rFonts w:hint="eastAsia"/>
          <w:sz w:val="24"/>
          <w:szCs w:val="24"/>
        </w:rPr>
        <w:t>：名称：</w:t>
      </w:r>
      <w:r>
        <w:rPr>
          <w:rFonts w:hint="eastAsia"/>
          <w:sz w:val="24"/>
          <w:szCs w:val="24"/>
          <w:lang w:eastAsia="zh-CN"/>
        </w:rPr>
        <w:t>上传分享模块</w:t>
      </w:r>
      <w:r>
        <w:rPr>
          <w:rFonts w:hint="eastAsia"/>
          <w:sz w:val="24"/>
          <w:szCs w:val="24"/>
        </w:rPr>
        <w:t>测试</w:t>
      </w:r>
    </w:p>
    <w:p>
      <w:pPr>
        <w:pStyle w:val="5"/>
        <w:ind w:left="420" w:firstLineChars="0"/>
        <w:jc w:val="left"/>
        <w:rPr>
          <w:rFonts w:hint="eastAsia"/>
          <w:sz w:val="24"/>
          <w:szCs w:val="24"/>
        </w:rPr>
      </w:pPr>
      <w:r>
        <w:rPr>
          <w:rFonts w:hint="eastAsia"/>
          <w:sz w:val="24"/>
          <w:szCs w:val="24"/>
        </w:rPr>
        <w:t>目的：测试</w:t>
      </w:r>
      <w:r>
        <w:rPr>
          <w:rFonts w:hint="eastAsia"/>
          <w:sz w:val="24"/>
          <w:szCs w:val="24"/>
          <w:lang w:eastAsia="zh-CN"/>
        </w:rPr>
        <w:t>上传分享模块</w:t>
      </w:r>
    </w:p>
    <w:p>
      <w:pPr>
        <w:pStyle w:val="5"/>
        <w:ind w:left="420" w:firstLineChars="0"/>
        <w:jc w:val="left"/>
        <w:rPr>
          <w:rFonts w:hint="eastAsia"/>
          <w:sz w:val="24"/>
          <w:szCs w:val="24"/>
        </w:rPr>
      </w:pPr>
      <w:r>
        <w:rPr>
          <w:rFonts w:hint="eastAsia"/>
          <w:sz w:val="24"/>
          <w:szCs w:val="24"/>
          <w:lang w:val="en-US" w:eastAsia="zh-CN"/>
        </w:rPr>
        <w:t>模块描述：</w:t>
      </w:r>
    </w:p>
    <w:p>
      <w:pPr>
        <w:spacing w:beforeLines="0" w:afterLines="0"/>
        <w:ind w:firstLine="480"/>
        <w:jc w:val="left"/>
        <w:rPr>
          <w:rFonts w:hint="default" w:ascii="宋体" w:hAnsi="宋体" w:eastAsia="宋体"/>
          <w:color w:val="000000"/>
          <w:sz w:val="24"/>
          <w:szCs w:val="24"/>
        </w:rPr>
      </w:pPr>
      <w:r>
        <w:rPr>
          <w:rFonts w:hint="default" w:ascii="宋体" w:hAnsi="宋体" w:eastAsia="宋体"/>
          <w:color w:val="000000"/>
          <w:sz w:val="24"/>
          <w:szCs w:val="24"/>
        </w:rPr>
        <w:t>该模块中有四个功能。第一个是查看好友列表，点进去以后可以看到已经添加的好友。第二个是好友动态，点进去可以看到好友的最新动态。第三个是排行榜，可以看到近期跑步里程以及宠物状态的排行。第四个是扫一扫，可以通过扫二维码的方式添加好友。</w:t>
      </w:r>
    </w:p>
    <w:p>
      <w:pPr>
        <w:spacing w:beforeLines="0" w:afterLines="0"/>
        <w:ind w:firstLine="480"/>
        <w:jc w:val="left"/>
      </w:pPr>
      <w:r>
        <w:rPr>
          <w:rFonts w:hint="eastAsia"/>
          <w:sz w:val="24"/>
          <w:szCs w:val="24"/>
          <w:lang w:eastAsia="zh-CN"/>
        </w:rPr>
        <w:t>测试</w:t>
      </w:r>
      <w:r>
        <w:rPr>
          <w:rFonts w:hint="eastAsia"/>
          <w:sz w:val="24"/>
          <w:szCs w:val="24"/>
        </w:rPr>
        <w:t>内容：</w:t>
      </w:r>
      <w:r>
        <w:rPr>
          <w:rFonts w:hint="eastAsia"/>
          <w:sz w:val="24"/>
          <w:szCs w:val="24"/>
          <w:lang w:eastAsia="zh-CN"/>
        </w:rPr>
        <w:t>查看好友列表，添加好友，查看好友动态，排行榜信息，扫码功能测试</w:t>
      </w:r>
      <w:r>
        <w:rPr>
          <w:rFonts w:hint="eastAsia"/>
          <w:sz w:val="24"/>
          <w:szCs w:val="24"/>
          <w:lang w:val="en-US" w:eastAsia="zh-CN"/>
        </w:rPr>
        <w:t>。</w:t>
      </w:r>
    </w:p>
    <w:p>
      <w:pPr>
        <w:pStyle w:val="3"/>
      </w:pPr>
      <w:bookmarkStart w:id="12" w:name="_Toc7017"/>
      <w:r>
        <w:rPr>
          <w:rFonts w:hint="eastAsia"/>
        </w:rPr>
        <w:t>2.3 测试类型</w:t>
      </w:r>
      <w:bookmarkEnd w:id="12"/>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序号</w:t>
            </w:r>
          </w:p>
        </w:tc>
        <w:tc>
          <w:tcPr>
            <w:tcW w:w="2841"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测试类型</w:t>
            </w:r>
          </w:p>
        </w:tc>
        <w:tc>
          <w:tcPr>
            <w:tcW w:w="2841"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是否执行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p>
        </w:tc>
        <w:tc>
          <w:tcPr>
            <w:tcW w:w="2841"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功能测试</w:t>
            </w:r>
          </w:p>
        </w:tc>
        <w:tc>
          <w:tcPr>
            <w:tcW w:w="2841" w:type="dxa"/>
          </w:tcPr>
          <w:p>
            <w:pPr>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p>
        </w:tc>
        <w:tc>
          <w:tcPr>
            <w:tcW w:w="2841"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性能测试</w:t>
            </w:r>
          </w:p>
        </w:tc>
        <w:tc>
          <w:tcPr>
            <w:tcW w:w="2841" w:type="dxa"/>
          </w:tcPr>
          <w:p>
            <w:pPr>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w:t>
            </w:r>
          </w:p>
        </w:tc>
        <w:tc>
          <w:tcPr>
            <w:tcW w:w="2841"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用户界面测试</w:t>
            </w:r>
          </w:p>
        </w:tc>
        <w:tc>
          <w:tcPr>
            <w:tcW w:w="2841" w:type="dxa"/>
          </w:tcPr>
          <w:p>
            <w:pPr>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4.</w:t>
            </w:r>
          </w:p>
        </w:tc>
        <w:tc>
          <w:tcPr>
            <w:tcW w:w="2841"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安装性测试</w:t>
            </w:r>
          </w:p>
        </w:tc>
        <w:tc>
          <w:tcPr>
            <w:tcW w:w="2841" w:type="dxa"/>
          </w:tcPr>
          <w:p>
            <w:pPr>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5.</w:t>
            </w:r>
          </w:p>
        </w:tc>
        <w:tc>
          <w:tcPr>
            <w:tcW w:w="2841"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安全性测试</w:t>
            </w:r>
          </w:p>
        </w:tc>
        <w:tc>
          <w:tcPr>
            <w:tcW w:w="2841" w:type="dxa"/>
          </w:tcPr>
          <w:p>
            <w:pPr>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6.</w:t>
            </w:r>
          </w:p>
        </w:tc>
        <w:tc>
          <w:tcPr>
            <w:tcW w:w="2841"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稳定性测试</w:t>
            </w:r>
          </w:p>
        </w:tc>
        <w:tc>
          <w:tcPr>
            <w:tcW w:w="2841" w:type="dxa"/>
          </w:tcPr>
          <w:p>
            <w:pPr>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7.</w:t>
            </w:r>
          </w:p>
        </w:tc>
        <w:tc>
          <w:tcPr>
            <w:tcW w:w="2841"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兼容性测试</w:t>
            </w:r>
          </w:p>
        </w:tc>
        <w:tc>
          <w:tcPr>
            <w:tcW w:w="2841" w:type="dxa"/>
          </w:tcPr>
          <w:p>
            <w:pPr>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8.</w:t>
            </w:r>
          </w:p>
        </w:tc>
        <w:tc>
          <w:tcPr>
            <w:tcW w:w="2841"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接口测试</w:t>
            </w:r>
          </w:p>
        </w:tc>
        <w:tc>
          <w:tcPr>
            <w:tcW w:w="2841" w:type="dxa"/>
          </w:tcPr>
          <w:p>
            <w:pPr>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是</w:t>
            </w:r>
          </w:p>
        </w:tc>
      </w:tr>
    </w:tbl>
    <w:p>
      <w:pPr>
        <w:rPr>
          <w:sz w:val="24"/>
          <w:szCs w:val="24"/>
        </w:rPr>
      </w:pPr>
      <w:r>
        <w:rPr>
          <w:rFonts w:hint="eastAsia"/>
          <w:sz w:val="24"/>
          <w:szCs w:val="24"/>
        </w:rPr>
        <w:t>备注：请在需要执行的测试类型之后填“是”</w:t>
      </w:r>
    </w:p>
    <w:p>
      <w:pPr>
        <w:rPr>
          <w:sz w:val="24"/>
          <w:szCs w:val="24"/>
        </w:rPr>
      </w:pPr>
    </w:p>
    <w:p>
      <w:pPr>
        <w:pStyle w:val="3"/>
      </w:pPr>
      <w:bookmarkStart w:id="13" w:name="_Toc24853"/>
      <w:r>
        <w:rPr>
          <w:rFonts w:hint="eastAsia"/>
        </w:rPr>
        <w:t>2.4 测试目标</w:t>
      </w:r>
      <w:bookmarkEnd w:id="13"/>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Merge w:val="restart"/>
            <w:textDirection w:val="lrTb"/>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领域</w:t>
            </w:r>
          </w:p>
        </w:tc>
        <w:tc>
          <w:tcPr>
            <w:tcW w:w="1420" w:type="dxa"/>
            <w:vMerge w:val="restart"/>
            <w:textDirection w:val="lrTb"/>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指标</w:t>
            </w:r>
          </w:p>
        </w:tc>
        <w:tc>
          <w:tcPr>
            <w:tcW w:w="1420" w:type="dxa"/>
            <w:vMerge w:val="restart"/>
            <w:textDirection w:val="lrTb"/>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指标值</w:t>
            </w:r>
          </w:p>
        </w:tc>
        <w:tc>
          <w:tcPr>
            <w:tcW w:w="2841" w:type="dxa"/>
            <w:gridSpan w:val="2"/>
            <w:textDirection w:val="lrTb"/>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组织级</w:t>
            </w:r>
          </w:p>
        </w:tc>
        <w:tc>
          <w:tcPr>
            <w:tcW w:w="1421" w:type="dxa"/>
            <w:vMerge w:val="restart"/>
            <w:textDirection w:val="lrTb"/>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vMerge w:val="continue"/>
            <w:textDirection w:val="lrTb"/>
            <w:vAlign w:val="center"/>
          </w:tcPr>
          <w:p>
            <w:pPr>
              <w:jc w:val="center"/>
              <w:rPr>
                <w:rFonts w:ascii="Times New Roman" w:hAnsi="Times New Roman" w:eastAsia="宋体" w:cs="Times New Roman"/>
                <w:kern w:val="0"/>
                <w:sz w:val="24"/>
                <w:szCs w:val="24"/>
              </w:rPr>
            </w:pPr>
          </w:p>
        </w:tc>
        <w:tc>
          <w:tcPr>
            <w:tcW w:w="1420" w:type="dxa"/>
            <w:vMerge w:val="continue"/>
            <w:textDirection w:val="lrTb"/>
            <w:vAlign w:val="center"/>
          </w:tcPr>
          <w:p>
            <w:pPr>
              <w:jc w:val="center"/>
              <w:rPr>
                <w:rFonts w:ascii="Times New Roman" w:hAnsi="Times New Roman" w:eastAsia="宋体" w:cs="Times New Roman"/>
                <w:kern w:val="0"/>
                <w:sz w:val="24"/>
                <w:szCs w:val="24"/>
              </w:rPr>
            </w:pPr>
          </w:p>
        </w:tc>
        <w:tc>
          <w:tcPr>
            <w:tcW w:w="1420" w:type="dxa"/>
            <w:vMerge w:val="continue"/>
            <w:textDirection w:val="lrTb"/>
            <w:vAlign w:val="center"/>
          </w:tcPr>
          <w:p>
            <w:pPr>
              <w:jc w:val="center"/>
              <w:rPr>
                <w:rFonts w:ascii="Times New Roman" w:hAnsi="Times New Roman" w:eastAsia="宋体" w:cs="Times New Roman"/>
                <w:kern w:val="0"/>
                <w:sz w:val="24"/>
                <w:szCs w:val="24"/>
              </w:rPr>
            </w:pPr>
          </w:p>
        </w:tc>
        <w:tc>
          <w:tcPr>
            <w:tcW w:w="1420" w:type="dxa"/>
            <w:textDirection w:val="lrTb"/>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上限</w:t>
            </w:r>
          </w:p>
        </w:tc>
        <w:tc>
          <w:tcPr>
            <w:tcW w:w="1421" w:type="dxa"/>
            <w:textDirection w:val="lrTb"/>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下限</w:t>
            </w:r>
          </w:p>
        </w:tc>
        <w:tc>
          <w:tcPr>
            <w:tcW w:w="1421" w:type="dxa"/>
            <w:vMerge w:val="continue"/>
            <w:textDirection w:val="lrTb"/>
            <w:vAlign w:val="center"/>
          </w:tcPr>
          <w:p>
            <w:pPr>
              <w:jc w:val="center"/>
              <w:rPr>
                <w:rFonts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Merge w:val="restart"/>
            <w:textDirection w:val="lrTb"/>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质量</w:t>
            </w:r>
          </w:p>
        </w:tc>
        <w:tc>
          <w:tcPr>
            <w:tcW w:w="1420" w:type="dxa"/>
            <w:textDirection w:val="lrTb"/>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漏测率</w:t>
            </w:r>
          </w:p>
        </w:tc>
        <w:tc>
          <w:tcPr>
            <w:tcW w:w="1420" w:type="dxa"/>
            <w:textDirection w:val="lrTb"/>
            <w:vAlign w:val="center"/>
          </w:tcPr>
          <w:p>
            <w:pPr>
              <w:jc w:val="center"/>
              <w:rPr>
                <w:rFonts w:ascii="Times New Roman" w:hAnsi="Times New Roman" w:eastAsia="宋体" w:cs="Times New Roman"/>
                <w:kern w:val="0"/>
                <w:sz w:val="24"/>
                <w:szCs w:val="24"/>
              </w:rPr>
            </w:pPr>
            <w:r>
              <w:rPr>
                <w:rFonts w:hint="eastAsia" w:ascii="Times New Roman" w:hAnsi="Times New Roman" w:cs="Times New Roman"/>
                <w:kern w:val="0"/>
                <w:sz w:val="24"/>
                <w:szCs w:val="24"/>
                <w:lang w:val="en-US" w:eastAsia="zh-CN"/>
              </w:rPr>
              <w:t>0</w:t>
            </w:r>
          </w:p>
        </w:tc>
        <w:tc>
          <w:tcPr>
            <w:tcW w:w="1420" w:type="dxa"/>
            <w:textDirection w:val="lrTb"/>
            <w:vAlign w:val="center"/>
          </w:tcPr>
          <w:p>
            <w:pPr>
              <w:jc w:val="center"/>
              <w:rPr>
                <w:rFonts w:ascii="Times New Roman" w:hAnsi="Times New Roman" w:eastAsia="宋体" w:cs="Times New Roman"/>
                <w:kern w:val="0"/>
                <w:sz w:val="24"/>
                <w:szCs w:val="24"/>
              </w:rPr>
            </w:pPr>
            <w:r>
              <w:rPr>
                <w:rFonts w:hint="eastAsia" w:ascii="Times New Roman" w:hAnsi="Times New Roman" w:cs="Times New Roman"/>
                <w:kern w:val="0"/>
                <w:sz w:val="24"/>
                <w:szCs w:val="24"/>
                <w:lang w:val="en-US" w:eastAsia="zh-CN"/>
              </w:rPr>
              <w:t>10%</w:t>
            </w:r>
          </w:p>
        </w:tc>
        <w:tc>
          <w:tcPr>
            <w:tcW w:w="1421" w:type="dxa"/>
            <w:textDirection w:val="lrTb"/>
            <w:vAlign w:val="center"/>
          </w:tcPr>
          <w:p>
            <w:pPr>
              <w:jc w:val="center"/>
              <w:rPr>
                <w:rFonts w:ascii="Times New Roman" w:hAnsi="Times New Roman" w:eastAsia="宋体" w:cs="Times New Roman"/>
                <w:kern w:val="0"/>
                <w:sz w:val="24"/>
                <w:szCs w:val="24"/>
              </w:rPr>
            </w:pPr>
            <w:r>
              <w:rPr>
                <w:rFonts w:hint="eastAsia" w:ascii="Times New Roman" w:hAnsi="Times New Roman" w:cs="Times New Roman"/>
                <w:kern w:val="0"/>
                <w:sz w:val="24"/>
                <w:szCs w:val="24"/>
                <w:lang w:val="en-US" w:eastAsia="zh-CN"/>
              </w:rPr>
              <w:t>0</w:t>
            </w:r>
          </w:p>
        </w:tc>
        <w:tc>
          <w:tcPr>
            <w:tcW w:w="1421" w:type="dxa"/>
            <w:textDirection w:val="lrTb"/>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系统上线后用户发现的缺陷/（测试发现的缺陷+用户发现的缺陷）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vMerge w:val="continue"/>
            <w:textDirection w:val="lrTb"/>
            <w:vAlign w:val="center"/>
          </w:tcPr>
          <w:p>
            <w:pPr>
              <w:jc w:val="center"/>
              <w:rPr>
                <w:rFonts w:ascii="Times New Roman" w:hAnsi="Times New Roman" w:eastAsia="宋体" w:cs="Times New Roman"/>
                <w:kern w:val="0"/>
                <w:sz w:val="24"/>
                <w:szCs w:val="24"/>
              </w:rPr>
            </w:pPr>
          </w:p>
        </w:tc>
        <w:tc>
          <w:tcPr>
            <w:tcW w:w="1420" w:type="dxa"/>
            <w:textDirection w:val="lrTb"/>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测试用例有效性</w:t>
            </w:r>
          </w:p>
        </w:tc>
        <w:tc>
          <w:tcPr>
            <w:tcW w:w="1420" w:type="dxa"/>
            <w:textDirection w:val="lrTb"/>
            <w:vAlign w:val="center"/>
          </w:tcPr>
          <w:p>
            <w:pPr>
              <w:jc w:val="center"/>
              <w:rPr>
                <w:rFonts w:ascii="Times New Roman" w:hAnsi="Times New Roman" w:eastAsia="宋体" w:cs="Times New Roman"/>
                <w:kern w:val="0"/>
                <w:sz w:val="24"/>
                <w:szCs w:val="24"/>
              </w:rPr>
            </w:pPr>
            <w:r>
              <w:rPr>
                <w:rFonts w:hint="eastAsia" w:ascii="Times New Roman" w:hAnsi="Times New Roman" w:cs="Times New Roman"/>
                <w:kern w:val="0"/>
                <w:sz w:val="24"/>
                <w:szCs w:val="24"/>
                <w:lang w:val="en-US" w:eastAsia="zh-CN"/>
              </w:rPr>
              <w:t>100%</w:t>
            </w:r>
          </w:p>
        </w:tc>
        <w:tc>
          <w:tcPr>
            <w:tcW w:w="1420" w:type="dxa"/>
            <w:textDirection w:val="lrTb"/>
            <w:vAlign w:val="center"/>
          </w:tcPr>
          <w:p>
            <w:pPr>
              <w:jc w:val="center"/>
              <w:rPr>
                <w:rFonts w:ascii="Times New Roman" w:hAnsi="Times New Roman" w:eastAsia="宋体" w:cs="Times New Roman"/>
                <w:kern w:val="0"/>
                <w:sz w:val="24"/>
                <w:szCs w:val="24"/>
              </w:rPr>
            </w:pPr>
            <w:r>
              <w:rPr>
                <w:rFonts w:hint="eastAsia" w:ascii="Times New Roman" w:hAnsi="Times New Roman" w:cs="Times New Roman"/>
                <w:kern w:val="0"/>
                <w:sz w:val="24"/>
                <w:szCs w:val="24"/>
                <w:lang w:val="en-US" w:eastAsia="zh-CN"/>
              </w:rPr>
              <w:t>100%</w:t>
            </w:r>
          </w:p>
        </w:tc>
        <w:tc>
          <w:tcPr>
            <w:tcW w:w="1421" w:type="dxa"/>
            <w:textDirection w:val="lrTb"/>
            <w:vAlign w:val="center"/>
          </w:tcPr>
          <w:p>
            <w:pPr>
              <w:jc w:val="center"/>
              <w:rPr>
                <w:rFonts w:ascii="Times New Roman" w:hAnsi="Times New Roman" w:eastAsia="宋体" w:cs="Times New Roman"/>
                <w:kern w:val="0"/>
                <w:sz w:val="24"/>
                <w:szCs w:val="24"/>
              </w:rPr>
            </w:pPr>
            <w:r>
              <w:rPr>
                <w:rFonts w:hint="eastAsia" w:ascii="Times New Roman" w:hAnsi="Times New Roman" w:cs="Times New Roman"/>
                <w:kern w:val="0"/>
                <w:sz w:val="24"/>
                <w:szCs w:val="24"/>
                <w:lang w:val="en-US" w:eastAsia="zh-CN"/>
              </w:rPr>
              <w:t>80%</w:t>
            </w:r>
          </w:p>
        </w:tc>
        <w:tc>
          <w:tcPr>
            <w:tcW w:w="1421" w:type="dxa"/>
            <w:textDirection w:val="lrTb"/>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测试用例发现的缺陷数量/总的缺陷数量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Merge w:val="continue"/>
            <w:textDirection w:val="lrTb"/>
            <w:vAlign w:val="center"/>
          </w:tcPr>
          <w:p>
            <w:pPr>
              <w:jc w:val="center"/>
              <w:rPr>
                <w:rFonts w:ascii="Times New Roman" w:hAnsi="Times New Roman" w:eastAsia="宋体" w:cs="Times New Roman"/>
                <w:kern w:val="0"/>
                <w:sz w:val="24"/>
                <w:szCs w:val="24"/>
              </w:rPr>
            </w:pPr>
          </w:p>
        </w:tc>
        <w:tc>
          <w:tcPr>
            <w:tcW w:w="1420" w:type="dxa"/>
            <w:textDirection w:val="lrTb"/>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测试用例覆盖率</w:t>
            </w:r>
          </w:p>
        </w:tc>
        <w:tc>
          <w:tcPr>
            <w:tcW w:w="1420" w:type="dxa"/>
            <w:textDirection w:val="lrTb"/>
            <w:vAlign w:val="center"/>
          </w:tcPr>
          <w:p>
            <w:pPr>
              <w:jc w:val="center"/>
              <w:rPr>
                <w:rFonts w:ascii="Times New Roman" w:hAnsi="Times New Roman" w:eastAsia="宋体" w:cs="Times New Roman"/>
                <w:kern w:val="0"/>
                <w:sz w:val="24"/>
                <w:szCs w:val="24"/>
              </w:rPr>
            </w:pPr>
            <w:r>
              <w:rPr>
                <w:rFonts w:hint="eastAsia" w:ascii="Times New Roman" w:hAnsi="Times New Roman" w:cs="Times New Roman"/>
                <w:kern w:val="0"/>
                <w:sz w:val="24"/>
                <w:szCs w:val="24"/>
                <w:lang w:val="en-US" w:eastAsia="zh-CN"/>
              </w:rPr>
              <w:t>100%</w:t>
            </w:r>
          </w:p>
        </w:tc>
        <w:tc>
          <w:tcPr>
            <w:tcW w:w="1420" w:type="dxa"/>
            <w:textDirection w:val="lrTb"/>
            <w:vAlign w:val="center"/>
          </w:tcPr>
          <w:p>
            <w:pPr>
              <w:jc w:val="center"/>
              <w:rPr>
                <w:rFonts w:ascii="Times New Roman" w:hAnsi="Times New Roman" w:eastAsia="宋体" w:cs="Times New Roman"/>
                <w:kern w:val="0"/>
                <w:sz w:val="24"/>
                <w:szCs w:val="24"/>
              </w:rPr>
            </w:pPr>
            <w:r>
              <w:rPr>
                <w:rFonts w:hint="eastAsia" w:ascii="Times New Roman" w:hAnsi="Times New Roman" w:cs="Times New Roman"/>
                <w:kern w:val="0"/>
                <w:sz w:val="24"/>
                <w:szCs w:val="24"/>
                <w:lang w:val="en-US" w:eastAsia="zh-CN"/>
              </w:rPr>
              <w:t>100%</w:t>
            </w:r>
          </w:p>
        </w:tc>
        <w:tc>
          <w:tcPr>
            <w:tcW w:w="1421" w:type="dxa"/>
            <w:textDirection w:val="lrTb"/>
            <w:vAlign w:val="center"/>
          </w:tcPr>
          <w:p>
            <w:pPr>
              <w:jc w:val="center"/>
              <w:rPr>
                <w:rFonts w:ascii="Times New Roman" w:hAnsi="Times New Roman" w:eastAsia="宋体" w:cs="Times New Roman"/>
                <w:kern w:val="0"/>
                <w:sz w:val="24"/>
                <w:szCs w:val="24"/>
              </w:rPr>
            </w:pPr>
            <w:r>
              <w:rPr>
                <w:rFonts w:hint="eastAsia" w:ascii="Times New Roman" w:hAnsi="Times New Roman" w:cs="Times New Roman"/>
                <w:kern w:val="0"/>
                <w:sz w:val="24"/>
                <w:szCs w:val="24"/>
                <w:lang w:val="en-US" w:eastAsia="zh-CN"/>
              </w:rPr>
              <w:t>80%</w:t>
            </w:r>
          </w:p>
        </w:tc>
        <w:tc>
          <w:tcPr>
            <w:tcW w:w="1421" w:type="dxa"/>
            <w:textDirection w:val="lrTb"/>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测试用例覆盖需求特征项的比率</w:t>
            </w:r>
          </w:p>
        </w:tc>
      </w:tr>
    </w:tbl>
    <w:p>
      <w:pPr/>
    </w:p>
    <w:p>
      <w:pPr>
        <w:pStyle w:val="3"/>
      </w:pPr>
      <w:bookmarkStart w:id="14" w:name="_Toc12584"/>
      <w:r>
        <w:rPr>
          <w:rFonts w:hint="eastAsia"/>
        </w:rPr>
        <w:t>2.5 测试资源</w:t>
      </w:r>
      <w:bookmarkEnd w:id="14"/>
    </w:p>
    <w:p>
      <w:pPr>
        <w:pStyle w:val="4"/>
      </w:pPr>
      <w:bookmarkStart w:id="15" w:name="_Toc19101"/>
      <w:r>
        <w:rPr>
          <w:rFonts w:hint="eastAsia"/>
        </w:rPr>
        <w:t>2.5.1测试工具</w:t>
      </w:r>
      <w:bookmarkEnd w:id="15"/>
    </w:p>
    <w:p>
      <w:pPr>
        <w:rPr>
          <w:sz w:val="24"/>
          <w:szCs w:val="24"/>
        </w:rPr>
      </w:pPr>
      <w:r>
        <w:rPr>
          <w:rFonts w:hint="eastAsia"/>
          <w:sz w:val="24"/>
          <w:szCs w:val="24"/>
        </w:rPr>
        <w:t>Quality Center9.2：测试管理工具，主要用于编写测试用例和进行缺陷的记录跟踪管理。</w:t>
      </w:r>
    </w:p>
    <w:p>
      <w:pPr>
        <w:rPr>
          <w:sz w:val="24"/>
          <w:szCs w:val="24"/>
        </w:rPr>
      </w:pPr>
      <w:r>
        <w:rPr>
          <w:rFonts w:hint="eastAsia"/>
          <w:sz w:val="24"/>
          <w:szCs w:val="24"/>
        </w:rPr>
        <w:t> </w:t>
      </w:r>
    </w:p>
    <w:p>
      <w:pPr>
        <w:rPr>
          <w:sz w:val="24"/>
          <w:szCs w:val="24"/>
        </w:rPr>
      </w:pPr>
      <w:r>
        <w:rPr>
          <w:rFonts w:hint="eastAsia"/>
          <w:sz w:val="24"/>
          <w:szCs w:val="24"/>
        </w:rPr>
        <w:t>LoadRunner8.0：性能测试工具，主要用于性能测试。</w:t>
      </w:r>
    </w:p>
    <w:p>
      <w:pPr/>
      <w:r>
        <w:rPr>
          <w:rFonts w:hint="eastAsia"/>
        </w:rPr>
        <w:t> </w:t>
      </w:r>
    </w:p>
    <w:p>
      <w:pPr>
        <w:pStyle w:val="4"/>
      </w:pPr>
      <w:bookmarkStart w:id="16" w:name="_Toc23144"/>
      <w:r>
        <w:rPr>
          <w:rFonts w:hint="eastAsia"/>
        </w:rPr>
        <w:t>2.5.2 测试环境</w:t>
      </w:r>
      <w:bookmarkEnd w:id="16"/>
    </w:p>
    <w:p>
      <w:pPr>
        <w:rPr>
          <w:sz w:val="24"/>
          <w:szCs w:val="24"/>
        </w:rPr>
      </w:pPr>
      <w:r>
        <w:rPr>
          <w:rFonts w:hint="eastAsia"/>
          <w:sz w:val="24"/>
          <w:szCs w:val="24"/>
        </w:rPr>
        <w:t>1）硬件测试环境</w:t>
      </w:r>
    </w:p>
    <w:p>
      <w:pPr>
        <w:rPr>
          <w:sz w:val="24"/>
          <w:szCs w:val="24"/>
        </w:rPr>
      </w:pPr>
      <w:r>
        <w:rPr>
          <w:rFonts w:hint="eastAsia"/>
          <w:sz w:val="24"/>
          <w:szCs w:val="24"/>
        </w:rPr>
        <w:t> </w:t>
      </w:r>
    </w:p>
    <w:p>
      <w:pPr>
        <w:rPr>
          <w:sz w:val="24"/>
          <w:szCs w:val="24"/>
        </w:rPr>
      </w:pPr>
      <w:r>
        <w:rPr>
          <w:rFonts w:hint="eastAsia"/>
          <w:sz w:val="24"/>
          <w:szCs w:val="24"/>
        </w:rPr>
        <w:t>应用服务器使用HP rx4640 Itanium 2 CPU: ItaniumII 1.6G  内存：8G </w:t>
      </w:r>
    </w:p>
    <w:p>
      <w:pPr>
        <w:rPr>
          <w:sz w:val="24"/>
          <w:szCs w:val="24"/>
        </w:rPr>
      </w:pPr>
      <w:r>
        <w:rPr>
          <w:rFonts w:hint="eastAsia"/>
          <w:sz w:val="24"/>
          <w:szCs w:val="24"/>
        </w:rPr>
        <w:t>系统要求运行在10/100M快速以太网。</w:t>
      </w:r>
    </w:p>
    <w:p>
      <w:pPr>
        <w:rPr>
          <w:sz w:val="24"/>
          <w:szCs w:val="24"/>
        </w:rPr>
      </w:pPr>
      <w:r>
        <w:rPr>
          <w:rFonts w:hint="eastAsia"/>
          <w:sz w:val="24"/>
          <w:szCs w:val="24"/>
        </w:rPr>
        <w:t> 局域网通信协议使用TCP/IP，Internet通信协议使用HTTP。</w:t>
      </w:r>
    </w:p>
    <w:p>
      <w:pPr>
        <w:rPr>
          <w:sz w:val="24"/>
          <w:szCs w:val="24"/>
        </w:rPr>
      </w:pPr>
      <w:r>
        <w:rPr>
          <w:rFonts w:hint="eastAsia"/>
          <w:sz w:val="24"/>
          <w:szCs w:val="24"/>
        </w:rPr>
        <w:t> </w:t>
      </w:r>
    </w:p>
    <w:p>
      <w:pPr>
        <w:rPr>
          <w:sz w:val="24"/>
          <w:szCs w:val="24"/>
        </w:rPr>
      </w:pPr>
      <w:r>
        <w:rPr>
          <w:rFonts w:hint="eastAsia"/>
          <w:sz w:val="24"/>
          <w:szCs w:val="24"/>
        </w:rPr>
        <w:t>2）软件测试环境</w:t>
      </w:r>
    </w:p>
    <w:p>
      <w:pPr>
        <w:rPr>
          <w:sz w:val="24"/>
          <w:szCs w:val="24"/>
        </w:rPr>
      </w:pPr>
      <w:r>
        <w:rPr>
          <w:rFonts w:hint="eastAsia"/>
          <w:sz w:val="24"/>
          <w:szCs w:val="24"/>
        </w:rPr>
        <w:t> </w:t>
      </w:r>
    </w:p>
    <w:p>
      <w:pPr>
        <w:rPr>
          <w:sz w:val="24"/>
          <w:szCs w:val="24"/>
        </w:rPr>
      </w:pPr>
      <w:r>
        <w:rPr>
          <w:rFonts w:hint="eastAsia"/>
          <w:sz w:val="24"/>
          <w:szCs w:val="24"/>
        </w:rPr>
        <w:t>服务器端环境：</w:t>
      </w:r>
    </w:p>
    <w:p>
      <w:pPr>
        <w:rPr>
          <w:sz w:val="24"/>
          <w:szCs w:val="24"/>
        </w:rPr>
      </w:pPr>
      <w:r>
        <w:rPr>
          <w:rFonts w:hint="eastAsia"/>
          <w:sz w:val="24"/>
          <w:szCs w:val="24"/>
        </w:rPr>
        <w:t> </w:t>
      </w:r>
    </w:p>
    <w:p>
      <w:pPr>
        <w:rPr>
          <w:sz w:val="24"/>
          <w:szCs w:val="24"/>
        </w:rPr>
      </w:pPr>
      <w:r>
        <w:rPr>
          <w:rFonts w:hint="eastAsia"/>
          <w:sz w:val="24"/>
          <w:szCs w:val="24"/>
        </w:rPr>
        <w:t>操作系统使用 </w:t>
      </w:r>
      <w:r>
        <w:rPr>
          <w:rFonts w:hint="eastAsia"/>
          <w:sz w:val="24"/>
          <w:szCs w:val="24"/>
          <w:lang w:eastAsia="zh-CN"/>
        </w:rPr>
        <w:t>安卓系统</w:t>
      </w:r>
      <w:r>
        <w:rPr>
          <w:rFonts w:hint="eastAsia"/>
          <w:sz w:val="24"/>
          <w:szCs w:val="24"/>
        </w:rPr>
        <w:t> </w:t>
      </w:r>
    </w:p>
    <w:p>
      <w:pPr>
        <w:rPr>
          <w:sz w:val="24"/>
          <w:szCs w:val="24"/>
        </w:rPr>
      </w:pPr>
      <w:r>
        <w:rPr>
          <w:rFonts w:hint="eastAsia"/>
          <w:sz w:val="24"/>
          <w:szCs w:val="24"/>
        </w:rPr>
        <w:t>数据库使用SQL</w:t>
      </w:r>
      <w:r>
        <w:rPr>
          <w:sz w:val="24"/>
          <w:szCs w:val="24"/>
        </w:rPr>
        <w:t xml:space="preserve"> Server 2012和</w:t>
      </w:r>
      <w:r>
        <w:rPr>
          <w:rFonts w:hint="eastAsia"/>
          <w:sz w:val="24"/>
          <w:szCs w:val="24"/>
        </w:rPr>
        <w:t>MySQL </w:t>
      </w:r>
    </w:p>
    <w:p>
      <w:pPr>
        <w:rPr>
          <w:sz w:val="24"/>
          <w:szCs w:val="24"/>
        </w:rPr>
      </w:pPr>
      <w:r>
        <w:rPr>
          <w:rFonts w:hint="eastAsia"/>
          <w:sz w:val="24"/>
          <w:szCs w:val="24"/>
        </w:rPr>
        <w:t>  </w:t>
      </w:r>
    </w:p>
    <w:p>
      <w:pPr>
        <w:rPr>
          <w:sz w:val="24"/>
          <w:szCs w:val="24"/>
        </w:rPr>
      </w:pPr>
      <w:r>
        <w:rPr>
          <w:rFonts w:hint="eastAsia"/>
          <w:sz w:val="24"/>
          <w:szCs w:val="24"/>
        </w:rPr>
        <w:t>客户端环境：</w:t>
      </w:r>
    </w:p>
    <w:p>
      <w:pPr>
        <w:rPr>
          <w:sz w:val="24"/>
          <w:szCs w:val="24"/>
        </w:rPr>
      </w:pPr>
      <w:r>
        <w:rPr>
          <w:rFonts w:hint="eastAsia"/>
          <w:sz w:val="24"/>
          <w:szCs w:val="24"/>
        </w:rPr>
        <w:t> </w:t>
      </w:r>
    </w:p>
    <w:p>
      <w:pPr>
        <w:rPr>
          <w:sz w:val="24"/>
          <w:szCs w:val="24"/>
        </w:rPr>
      </w:pPr>
      <w:r>
        <w:rPr>
          <w:rFonts w:hint="eastAsia"/>
          <w:sz w:val="24"/>
          <w:szCs w:val="24"/>
        </w:rPr>
        <w:t xml:space="preserve">操作系统使用 </w:t>
      </w:r>
      <w:r>
        <w:rPr>
          <w:rFonts w:hint="eastAsia"/>
          <w:sz w:val="24"/>
          <w:szCs w:val="24"/>
          <w:lang w:val="en-US" w:eastAsia="zh-CN"/>
        </w:rPr>
        <w:t>安卓系统</w:t>
      </w:r>
    </w:p>
    <w:p>
      <w:pPr/>
    </w:p>
    <w:p>
      <w:pPr>
        <w:pStyle w:val="4"/>
      </w:pPr>
      <w:bookmarkStart w:id="17" w:name="_Toc27382"/>
      <w:r>
        <w:rPr>
          <w:rFonts w:hint="eastAsia"/>
        </w:rPr>
        <w:t>2.5.3 测试人员计划</w:t>
      </w:r>
      <w:bookmarkEnd w:id="17"/>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角色</w:t>
            </w:r>
          </w:p>
        </w:tc>
        <w:tc>
          <w:tcPr>
            <w:tcW w:w="2841"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技能及经验要求</w:t>
            </w:r>
          </w:p>
        </w:tc>
        <w:tc>
          <w:tcPr>
            <w:tcW w:w="2841"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2840"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测试设计人员</w:t>
            </w:r>
          </w:p>
        </w:tc>
        <w:tc>
          <w:tcPr>
            <w:tcW w:w="2841"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熟悉测试技能，对系统功能有一定的了解</w:t>
            </w:r>
          </w:p>
        </w:tc>
        <w:tc>
          <w:tcPr>
            <w:tcW w:w="2841"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测试执行人员</w:t>
            </w:r>
          </w:p>
        </w:tc>
        <w:tc>
          <w:tcPr>
            <w:tcW w:w="2841"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熟悉测试技能，对系统功能有一定的了解</w:t>
            </w:r>
          </w:p>
        </w:tc>
        <w:tc>
          <w:tcPr>
            <w:tcW w:w="2841"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ascii="Times New Roman" w:hAnsi="Times New Roman" w:eastAsia="宋体" w:cs="Times New Roman"/>
                <w:kern w:val="0"/>
                <w:sz w:val="24"/>
                <w:szCs w:val="24"/>
              </w:rPr>
            </w:pPr>
          </w:p>
        </w:tc>
        <w:tc>
          <w:tcPr>
            <w:tcW w:w="2841" w:type="dxa"/>
            <w:vAlign w:val="center"/>
          </w:tcPr>
          <w:p>
            <w:pPr>
              <w:jc w:val="center"/>
              <w:rPr>
                <w:rFonts w:ascii="Times New Roman" w:hAnsi="Times New Roman" w:eastAsia="宋体" w:cs="Times New Roman"/>
                <w:kern w:val="0"/>
                <w:sz w:val="24"/>
                <w:szCs w:val="24"/>
              </w:rPr>
            </w:pPr>
          </w:p>
        </w:tc>
        <w:tc>
          <w:tcPr>
            <w:tcW w:w="2841" w:type="dxa"/>
            <w:vAlign w:val="center"/>
          </w:tcPr>
          <w:p>
            <w:pPr>
              <w:jc w:val="center"/>
              <w:rPr>
                <w:rFonts w:ascii="Times New Roman" w:hAnsi="Times New Roman" w:eastAsia="宋体" w:cs="Times New Roman"/>
                <w:kern w:val="0"/>
                <w:sz w:val="24"/>
                <w:szCs w:val="24"/>
              </w:rPr>
            </w:pPr>
          </w:p>
        </w:tc>
      </w:tr>
    </w:tbl>
    <w:p>
      <w:pPr/>
    </w:p>
    <w:p>
      <w:pPr>
        <w:pStyle w:val="3"/>
      </w:pPr>
      <w:bookmarkStart w:id="18" w:name="_Toc15401"/>
      <w:r>
        <w:rPr>
          <w:rFonts w:hint="eastAsia"/>
        </w:rPr>
        <w:t>2.6 测试组织结构</w:t>
      </w:r>
      <w:bookmarkEnd w:id="18"/>
    </w:p>
    <w:p>
      <w:pPr>
        <w:pStyle w:val="4"/>
      </w:pPr>
      <w:bookmarkStart w:id="19" w:name="_Toc14314"/>
      <w:r>
        <w:rPr>
          <w:rFonts w:hint="eastAsia"/>
        </w:rPr>
        <w:t>2.6.1 角色和职责</w:t>
      </w:r>
      <w:bookmarkEnd w:id="19"/>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角色</w:t>
            </w:r>
          </w:p>
        </w:tc>
        <w:tc>
          <w:tcPr>
            <w:tcW w:w="2130"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人员</w:t>
            </w:r>
          </w:p>
        </w:tc>
        <w:tc>
          <w:tcPr>
            <w:tcW w:w="2131"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职责</w:t>
            </w:r>
          </w:p>
        </w:tc>
        <w:tc>
          <w:tcPr>
            <w:tcW w:w="2131"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测试中心经理</w:t>
            </w:r>
          </w:p>
        </w:tc>
        <w:tc>
          <w:tcPr>
            <w:tcW w:w="2130" w:type="dxa"/>
            <w:vAlign w:val="center"/>
          </w:tcPr>
          <w:p>
            <w:pPr>
              <w:jc w:val="center"/>
              <w:rPr>
                <w:rFonts w:hint="eastAsia" w:ascii="Times New Roman" w:hAnsi="Times New Roman" w:eastAsia="宋体" w:cs="Times New Roman"/>
                <w:kern w:val="0"/>
                <w:sz w:val="24"/>
                <w:szCs w:val="24"/>
                <w:lang w:eastAsia="zh-CN"/>
              </w:rPr>
            </w:pPr>
            <w:r>
              <w:rPr>
                <w:rFonts w:hint="eastAsia" w:ascii="Times New Roman" w:hAnsi="Times New Roman" w:cs="Times New Roman"/>
                <w:kern w:val="0"/>
                <w:sz w:val="24"/>
                <w:szCs w:val="24"/>
                <w:lang w:eastAsia="zh-CN"/>
              </w:rPr>
              <w:t>颜振松</w:t>
            </w:r>
          </w:p>
        </w:tc>
        <w:tc>
          <w:tcPr>
            <w:tcW w:w="2131" w:type="dxa"/>
            <w:vAlign w:val="center"/>
          </w:tcPr>
          <w:p>
            <w:pPr>
              <w:numPr>
                <w:ilvl w:val="0"/>
                <w:numId w:val="3"/>
              </w:num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负责与开发组之间的沟通，安排测试人员。</w:t>
            </w:r>
          </w:p>
          <w:p>
            <w:pPr>
              <w:numPr>
                <w:ilvl w:val="0"/>
                <w:numId w:val="3"/>
              </w:num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对测试过程中遇到的问题进行协调沟通。</w:t>
            </w:r>
          </w:p>
        </w:tc>
        <w:tc>
          <w:tcPr>
            <w:tcW w:w="2131" w:type="dxa"/>
            <w:vAlign w:val="center"/>
          </w:tcPr>
          <w:p>
            <w:pPr>
              <w:jc w:val="center"/>
              <w:rPr>
                <w:rFonts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5" w:hRule="atLeast"/>
        </w:trPr>
        <w:tc>
          <w:tcPr>
            <w:tcW w:w="2130"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测试组长</w:t>
            </w:r>
          </w:p>
        </w:tc>
        <w:tc>
          <w:tcPr>
            <w:tcW w:w="2130" w:type="dxa"/>
            <w:vAlign w:val="center"/>
          </w:tcPr>
          <w:p>
            <w:pPr>
              <w:jc w:val="center"/>
              <w:rPr>
                <w:rFonts w:hint="eastAsia" w:ascii="Times New Roman" w:hAnsi="Times New Roman" w:eastAsia="宋体" w:cs="Times New Roman"/>
                <w:kern w:val="0"/>
                <w:sz w:val="24"/>
                <w:szCs w:val="24"/>
                <w:lang w:eastAsia="zh-CN"/>
              </w:rPr>
            </w:pPr>
            <w:r>
              <w:rPr>
                <w:rFonts w:hint="eastAsia" w:ascii="Times New Roman" w:hAnsi="Times New Roman" w:cs="Times New Roman"/>
                <w:kern w:val="0"/>
                <w:sz w:val="24"/>
                <w:szCs w:val="24"/>
                <w:lang w:eastAsia="zh-CN"/>
              </w:rPr>
              <w:t>刘嘉伟</w:t>
            </w:r>
          </w:p>
        </w:tc>
        <w:tc>
          <w:tcPr>
            <w:tcW w:w="2131" w:type="dxa"/>
            <w:vAlign w:val="center"/>
          </w:tcPr>
          <w:p>
            <w:pPr>
              <w:numPr>
                <w:ilvl w:val="0"/>
                <w:numId w:val="4"/>
              </w:num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负责与开发组之间的沟通，接受项目经理提出的测试任务单，协调测试所需的资源和环境，并检查是否已经具备测试的条件。</w:t>
            </w:r>
          </w:p>
          <w:p>
            <w:pPr>
              <w:numPr>
                <w:ilvl w:val="0"/>
                <w:numId w:val="4"/>
              </w:num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制定项目的系统测试计划。参与系统测试用例的评审。</w:t>
            </w:r>
          </w:p>
          <w:p>
            <w:pPr>
              <w:numPr>
                <w:ilvl w:val="0"/>
                <w:numId w:val="4"/>
              </w:num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监督和跟踪整个系统测试的执行。</w:t>
            </w:r>
          </w:p>
          <w:p>
            <w:pPr>
              <w:numPr>
                <w:ilvl w:val="0"/>
                <w:numId w:val="4"/>
              </w:num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测试的反馈。审核测试报告，在阶段测试结束时对测试活动进行总结。</w:t>
            </w:r>
          </w:p>
        </w:tc>
        <w:tc>
          <w:tcPr>
            <w:tcW w:w="2131" w:type="dxa"/>
            <w:vAlign w:val="center"/>
          </w:tcPr>
          <w:p>
            <w:pPr>
              <w:jc w:val="center"/>
              <w:rPr>
                <w:rFonts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测试工程师</w:t>
            </w:r>
          </w:p>
        </w:tc>
        <w:tc>
          <w:tcPr>
            <w:tcW w:w="2130" w:type="dxa"/>
            <w:vAlign w:val="center"/>
          </w:tcPr>
          <w:p>
            <w:pPr>
              <w:jc w:val="both"/>
              <w:rPr>
                <w:rFonts w:hint="eastAsia" w:ascii="Times New Roman" w:hAnsi="Times New Roman" w:eastAsia="宋体" w:cs="Times New Roman"/>
                <w:kern w:val="0"/>
                <w:sz w:val="24"/>
                <w:szCs w:val="24"/>
                <w:lang w:eastAsia="zh-CN"/>
              </w:rPr>
            </w:pPr>
            <w:r>
              <w:rPr>
                <w:rFonts w:hint="eastAsia" w:ascii="Times New Roman" w:hAnsi="Times New Roman" w:cs="Times New Roman"/>
                <w:kern w:val="0"/>
                <w:sz w:val="24"/>
                <w:szCs w:val="24"/>
                <w:lang w:val="en-US" w:eastAsia="zh-CN"/>
              </w:rPr>
              <w:t xml:space="preserve">     </w:t>
            </w:r>
            <w:r>
              <w:rPr>
                <w:rFonts w:hint="eastAsia" w:ascii="Times New Roman" w:hAnsi="Times New Roman" w:cs="Times New Roman"/>
                <w:kern w:val="0"/>
                <w:sz w:val="24"/>
                <w:szCs w:val="24"/>
                <w:lang w:eastAsia="zh-CN"/>
              </w:rPr>
              <w:t>高浩然</w:t>
            </w:r>
          </w:p>
        </w:tc>
        <w:tc>
          <w:tcPr>
            <w:tcW w:w="2131" w:type="dxa"/>
            <w:vAlign w:val="center"/>
          </w:tcPr>
          <w:p>
            <w:pPr>
              <w:numPr>
                <w:ilvl w:val="0"/>
                <w:numId w:val="5"/>
              </w:num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负责根据系统测试计划和设计文档编写系统测试用例。</w:t>
            </w:r>
          </w:p>
          <w:p>
            <w:pPr>
              <w:numPr>
                <w:ilvl w:val="0"/>
                <w:numId w:val="5"/>
              </w:num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参与对测试用例的评审，并按照评审要求对测试用例进行修改，直至通过。</w:t>
            </w:r>
          </w:p>
          <w:p>
            <w:pPr>
              <w:numPr>
                <w:ilvl w:val="0"/>
                <w:numId w:val="5"/>
              </w:num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负责根据测试用例执行测试，对测试中发现的问题填写缺陷问题跟踪表，编写测试报告。</w:t>
            </w:r>
          </w:p>
        </w:tc>
        <w:tc>
          <w:tcPr>
            <w:tcW w:w="2131" w:type="dxa"/>
            <w:vAlign w:val="center"/>
          </w:tcPr>
          <w:p>
            <w:pPr>
              <w:jc w:val="center"/>
              <w:rPr>
                <w:rFonts w:ascii="Times New Roman" w:hAnsi="Times New Roman" w:eastAsia="宋体" w:cs="Times New Roman"/>
                <w:kern w:val="0"/>
                <w:sz w:val="24"/>
                <w:szCs w:val="24"/>
              </w:rPr>
            </w:pPr>
          </w:p>
        </w:tc>
      </w:tr>
    </w:tbl>
    <w:p>
      <w:pPr>
        <w:rPr>
          <w:sz w:val="24"/>
          <w:szCs w:val="24"/>
        </w:rPr>
      </w:pPr>
    </w:p>
    <w:p>
      <w:pPr>
        <w:pStyle w:val="4"/>
      </w:pPr>
      <w:bookmarkStart w:id="20" w:name="_Toc20174"/>
      <w:r>
        <w:rPr>
          <w:rFonts w:hint="eastAsia"/>
        </w:rPr>
        <w:t>2.6.2 测试估算</w:t>
      </w:r>
      <w:bookmarkEnd w:id="20"/>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阶段名称</w:t>
            </w:r>
          </w:p>
        </w:tc>
        <w:tc>
          <w:tcPr>
            <w:tcW w:w="1704"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任务名称</w:t>
            </w:r>
          </w:p>
        </w:tc>
        <w:tc>
          <w:tcPr>
            <w:tcW w:w="1704"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参与人员</w:t>
            </w:r>
          </w:p>
        </w:tc>
        <w:tc>
          <w:tcPr>
            <w:tcW w:w="1705"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工作量估计（人日）</w:t>
            </w:r>
          </w:p>
        </w:tc>
        <w:tc>
          <w:tcPr>
            <w:tcW w:w="1705"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vMerge w:val="restart"/>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第一阶段</w:t>
            </w:r>
          </w:p>
        </w:tc>
        <w:tc>
          <w:tcPr>
            <w:tcW w:w="1704"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编写测试计划、测试进度计划</w:t>
            </w:r>
          </w:p>
        </w:tc>
        <w:tc>
          <w:tcPr>
            <w:tcW w:w="1704"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p>
        </w:tc>
        <w:tc>
          <w:tcPr>
            <w:tcW w:w="1705"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1.5</w:t>
            </w:r>
          </w:p>
        </w:tc>
        <w:tc>
          <w:tcPr>
            <w:tcW w:w="1705" w:type="dxa"/>
            <w:vAlign w:val="center"/>
          </w:tcPr>
          <w:p>
            <w:pPr>
              <w:jc w:val="center"/>
              <w:rPr>
                <w:rFonts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vAlign w:val="center"/>
          </w:tcPr>
          <w:p>
            <w:pPr>
              <w:jc w:val="center"/>
              <w:rPr>
                <w:rFonts w:ascii="Times New Roman" w:hAnsi="Times New Roman" w:eastAsia="宋体" w:cs="Times New Roman"/>
                <w:kern w:val="0"/>
                <w:sz w:val="24"/>
                <w:szCs w:val="24"/>
              </w:rPr>
            </w:pPr>
          </w:p>
        </w:tc>
        <w:tc>
          <w:tcPr>
            <w:tcW w:w="1704"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编写测试用例</w:t>
            </w:r>
          </w:p>
        </w:tc>
        <w:tc>
          <w:tcPr>
            <w:tcW w:w="1704"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p>
        </w:tc>
        <w:tc>
          <w:tcPr>
            <w:tcW w:w="1705"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p>
        </w:tc>
        <w:tc>
          <w:tcPr>
            <w:tcW w:w="1705" w:type="dxa"/>
            <w:vAlign w:val="center"/>
          </w:tcPr>
          <w:p>
            <w:pPr>
              <w:jc w:val="center"/>
              <w:rPr>
                <w:rFonts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vMerge w:val="continue"/>
            <w:vAlign w:val="center"/>
          </w:tcPr>
          <w:p>
            <w:pPr>
              <w:jc w:val="center"/>
              <w:rPr>
                <w:rFonts w:ascii="Times New Roman" w:hAnsi="Times New Roman" w:eastAsia="宋体" w:cs="Times New Roman"/>
                <w:kern w:val="0"/>
                <w:sz w:val="24"/>
                <w:szCs w:val="24"/>
              </w:rPr>
            </w:pPr>
          </w:p>
        </w:tc>
        <w:tc>
          <w:tcPr>
            <w:tcW w:w="1704"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接收测试任务、功能测试、回归测试</w:t>
            </w:r>
          </w:p>
        </w:tc>
        <w:tc>
          <w:tcPr>
            <w:tcW w:w="1704"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p>
        </w:tc>
        <w:tc>
          <w:tcPr>
            <w:tcW w:w="1705"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p>
        </w:tc>
        <w:tc>
          <w:tcPr>
            <w:tcW w:w="1705" w:type="dxa"/>
            <w:vAlign w:val="center"/>
          </w:tcPr>
          <w:p>
            <w:pPr>
              <w:jc w:val="center"/>
              <w:rPr>
                <w:rFonts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vAlign w:val="center"/>
          </w:tcPr>
          <w:p>
            <w:pPr>
              <w:jc w:val="center"/>
              <w:rPr>
                <w:rFonts w:ascii="Times New Roman" w:hAnsi="Times New Roman" w:eastAsia="宋体" w:cs="Times New Roman"/>
                <w:kern w:val="0"/>
                <w:sz w:val="24"/>
                <w:szCs w:val="24"/>
              </w:rPr>
            </w:pPr>
          </w:p>
        </w:tc>
        <w:tc>
          <w:tcPr>
            <w:tcW w:w="1704"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编写测试总结报告、缺陷分析报告</w:t>
            </w:r>
          </w:p>
        </w:tc>
        <w:tc>
          <w:tcPr>
            <w:tcW w:w="1704"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p>
        </w:tc>
        <w:tc>
          <w:tcPr>
            <w:tcW w:w="1705"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p>
        </w:tc>
        <w:tc>
          <w:tcPr>
            <w:tcW w:w="1705" w:type="dxa"/>
            <w:vAlign w:val="center"/>
          </w:tcPr>
          <w:p>
            <w:pPr>
              <w:jc w:val="center"/>
              <w:rPr>
                <w:rFonts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vMerge w:val="restart"/>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第二阶段</w:t>
            </w:r>
          </w:p>
        </w:tc>
        <w:tc>
          <w:tcPr>
            <w:tcW w:w="1704"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接收测试任务、功能测试、回归测试</w:t>
            </w:r>
          </w:p>
        </w:tc>
        <w:tc>
          <w:tcPr>
            <w:tcW w:w="1704"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p>
        </w:tc>
        <w:tc>
          <w:tcPr>
            <w:tcW w:w="1705"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p>
        </w:tc>
        <w:tc>
          <w:tcPr>
            <w:tcW w:w="1705" w:type="dxa"/>
            <w:vAlign w:val="center"/>
          </w:tcPr>
          <w:p>
            <w:pPr>
              <w:jc w:val="center"/>
              <w:rPr>
                <w:rFonts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vAlign w:val="center"/>
          </w:tcPr>
          <w:p>
            <w:pPr>
              <w:jc w:val="center"/>
              <w:rPr>
                <w:rFonts w:ascii="Times New Roman" w:hAnsi="Times New Roman" w:eastAsia="宋体" w:cs="Times New Roman"/>
                <w:kern w:val="0"/>
                <w:sz w:val="24"/>
                <w:szCs w:val="24"/>
              </w:rPr>
            </w:pPr>
          </w:p>
        </w:tc>
        <w:tc>
          <w:tcPr>
            <w:tcW w:w="1704"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录制性能测试脚本，执行性能测试</w:t>
            </w:r>
          </w:p>
        </w:tc>
        <w:tc>
          <w:tcPr>
            <w:tcW w:w="1704"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p>
        </w:tc>
        <w:tc>
          <w:tcPr>
            <w:tcW w:w="1705"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p>
        </w:tc>
        <w:tc>
          <w:tcPr>
            <w:tcW w:w="1705" w:type="dxa"/>
            <w:vAlign w:val="center"/>
          </w:tcPr>
          <w:p>
            <w:pPr>
              <w:jc w:val="center"/>
              <w:rPr>
                <w:rFonts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vMerge w:val="continue"/>
            <w:vAlign w:val="center"/>
          </w:tcPr>
          <w:p>
            <w:pPr>
              <w:jc w:val="center"/>
              <w:rPr>
                <w:rFonts w:ascii="Times New Roman" w:hAnsi="Times New Roman" w:eastAsia="宋体" w:cs="Times New Roman"/>
                <w:kern w:val="0"/>
                <w:sz w:val="24"/>
                <w:szCs w:val="24"/>
              </w:rPr>
            </w:pPr>
          </w:p>
        </w:tc>
        <w:tc>
          <w:tcPr>
            <w:tcW w:w="1704"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编写测试总结报告、缺陷分析报告</w:t>
            </w:r>
          </w:p>
        </w:tc>
        <w:tc>
          <w:tcPr>
            <w:tcW w:w="1704"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p>
        </w:tc>
        <w:tc>
          <w:tcPr>
            <w:tcW w:w="1705"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p>
        </w:tc>
        <w:tc>
          <w:tcPr>
            <w:tcW w:w="1705" w:type="dxa"/>
            <w:vAlign w:val="center"/>
          </w:tcPr>
          <w:p>
            <w:pPr>
              <w:jc w:val="center"/>
              <w:rPr>
                <w:rFonts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4" w:hRule="atLeast"/>
        </w:trPr>
        <w:tc>
          <w:tcPr>
            <w:tcW w:w="1704" w:type="dxa"/>
            <w:vMerge w:val="continue"/>
            <w:vAlign w:val="center"/>
          </w:tcPr>
          <w:p>
            <w:pPr>
              <w:jc w:val="center"/>
              <w:rPr>
                <w:rFonts w:ascii="Times New Roman" w:hAnsi="Times New Roman" w:eastAsia="宋体" w:cs="Times New Roman"/>
                <w:kern w:val="0"/>
                <w:sz w:val="24"/>
                <w:szCs w:val="24"/>
              </w:rPr>
            </w:pPr>
          </w:p>
        </w:tc>
        <w:tc>
          <w:tcPr>
            <w:tcW w:w="1704"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编写出厂测试报告</w:t>
            </w:r>
          </w:p>
        </w:tc>
        <w:tc>
          <w:tcPr>
            <w:tcW w:w="1704"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p>
        </w:tc>
        <w:tc>
          <w:tcPr>
            <w:tcW w:w="1705"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p>
        </w:tc>
        <w:tc>
          <w:tcPr>
            <w:tcW w:w="1705" w:type="dxa"/>
            <w:vAlign w:val="center"/>
          </w:tcPr>
          <w:p>
            <w:pPr>
              <w:jc w:val="center"/>
              <w:rPr>
                <w:rFonts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vAlign w:val="center"/>
          </w:tcPr>
          <w:p>
            <w:pPr>
              <w:jc w:val="center"/>
              <w:rPr>
                <w:rFonts w:ascii="Times New Roman" w:hAnsi="Times New Roman" w:eastAsia="宋体" w:cs="Times New Roman"/>
                <w:kern w:val="0"/>
                <w:sz w:val="24"/>
                <w:szCs w:val="24"/>
              </w:rPr>
            </w:pPr>
          </w:p>
        </w:tc>
        <w:tc>
          <w:tcPr>
            <w:tcW w:w="1704"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编写用户手册</w:t>
            </w:r>
          </w:p>
        </w:tc>
        <w:tc>
          <w:tcPr>
            <w:tcW w:w="1704"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p>
        </w:tc>
        <w:tc>
          <w:tcPr>
            <w:tcW w:w="1705"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p>
        </w:tc>
        <w:tc>
          <w:tcPr>
            <w:tcW w:w="1705" w:type="dxa"/>
            <w:vAlign w:val="center"/>
          </w:tcPr>
          <w:p>
            <w:pPr>
              <w:jc w:val="center"/>
              <w:rPr>
                <w:rFonts w:ascii="Times New Roman" w:hAnsi="Times New Roman" w:eastAsia="宋体" w:cs="Times New Roman"/>
                <w:kern w:val="0"/>
                <w:sz w:val="24"/>
                <w:szCs w:val="24"/>
              </w:rPr>
            </w:pPr>
          </w:p>
        </w:tc>
      </w:tr>
    </w:tbl>
    <w:p>
      <w:pPr/>
    </w:p>
    <w:p>
      <w:pPr>
        <w:pStyle w:val="3"/>
      </w:pPr>
      <w:bookmarkStart w:id="21" w:name="_Toc8987"/>
      <w:r>
        <w:rPr>
          <w:rFonts w:hint="eastAsia"/>
        </w:rPr>
        <w:t>2.7 测试策略</w:t>
      </w:r>
      <w:bookmarkEnd w:id="21"/>
    </w:p>
    <w:p>
      <w:pPr>
        <w:ind w:firstLine="480" w:firstLineChars="200"/>
        <w:rPr>
          <w:sz w:val="24"/>
          <w:szCs w:val="24"/>
        </w:rPr>
      </w:pPr>
      <w:r>
        <w:rPr>
          <w:rFonts w:hint="eastAsia"/>
          <w:sz w:val="24"/>
          <w:szCs w:val="24"/>
        </w:rPr>
        <w:t>根据前面在测试范围中列出的测试类型，在这里具体的描述对这种测试类型所要执行的测试策略。</w:t>
      </w:r>
    </w:p>
    <w:p>
      <w:pPr>
        <w:ind w:firstLine="480" w:firstLineChars="200"/>
        <w:rPr>
          <w:sz w:val="24"/>
          <w:szCs w:val="24"/>
        </w:rPr>
      </w:pPr>
    </w:p>
    <w:p>
      <w:pPr>
        <w:pStyle w:val="4"/>
      </w:pPr>
      <w:bookmarkStart w:id="22" w:name="_Toc29942"/>
      <w:r>
        <w:rPr>
          <w:rFonts w:hint="eastAsia"/>
        </w:rPr>
        <w:t>2.7.1 功能测试策略 </w:t>
      </w:r>
      <w:bookmarkEnd w:id="22"/>
    </w:p>
    <w:p>
      <w:pPr>
        <w:ind w:firstLine="480" w:firstLineChars="200"/>
        <w:rPr>
          <w:sz w:val="24"/>
          <w:szCs w:val="24"/>
        </w:rPr>
      </w:pPr>
      <w:r>
        <w:rPr>
          <w:rFonts w:hint="eastAsia"/>
          <w:sz w:val="24"/>
          <w:szCs w:val="24"/>
        </w:rPr>
        <w:t>功能测试要覆盖系统中各个模块中的每个功能。</w:t>
      </w:r>
    </w:p>
    <w:p>
      <w:pPr>
        <w:ind w:firstLine="480" w:firstLineChars="200"/>
        <w:rPr>
          <w:sz w:val="24"/>
          <w:szCs w:val="24"/>
        </w:rPr>
      </w:pPr>
      <w:r>
        <w:rPr>
          <w:rFonts w:hint="eastAsia"/>
          <w:sz w:val="24"/>
          <w:szCs w:val="24"/>
        </w:rPr>
        <w:t>在功能测试时采用等价类划分法、边界值分析法和错误推测试法等多种测试方法，尽可能地做到测试的充分性。测试时既要输入正确的数据，测试功能是否满足，也要对每个功能中的每个数据输入域故意输入错误的数据，测试系统的健壮性。比如：要求输入字符的测试是否可以输入数值，要求输入数值的测试是否可以输入字符，是否有输入长度的限制、大小写的限制、最大最小值（边界值）的限制等等。</w:t>
      </w:r>
    </w:p>
    <w:p>
      <w:pPr>
        <w:ind w:firstLine="480" w:firstLineChars="200"/>
        <w:rPr>
          <w:sz w:val="24"/>
          <w:szCs w:val="24"/>
        </w:rPr>
      </w:pPr>
      <w:r>
        <w:rPr>
          <w:rFonts w:hint="eastAsia"/>
          <w:sz w:val="24"/>
          <w:szCs w:val="24"/>
        </w:rPr>
        <w:t> </w:t>
      </w:r>
    </w:p>
    <w:p>
      <w:pPr>
        <w:ind w:firstLine="480" w:firstLineChars="200"/>
        <w:rPr>
          <w:sz w:val="24"/>
          <w:szCs w:val="24"/>
        </w:rPr>
      </w:pPr>
      <w:r>
        <w:rPr>
          <w:rFonts w:hint="eastAsia"/>
          <w:sz w:val="24"/>
          <w:szCs w:val="24"/>
        </w:rPr>
        <w:t>在每个功能测试通过的基础上，可以开始业务流程的测试，根据每个业务流程中所涉及到的多个功能，将各个相关的功能、模块按一定的顺序连接起来进行测试。</w:t>
      </w:r>
    </w:p>
    <w:p>
      <w:pPr/>
    </w:p>
    <w:p>
      <w:pPr/>
    </w:p>
    <w:p>
      <w:pPr>
        <w:pStyle w:val="4"/>
      </w:pPr>
      <w:bookmarkStart w:id="23" w:name="_Toc1557"/>
      <w:r>
        <w:rPr>
          <w:rFonts w:hint="eastAsia"/>
        </w:rPr>
        <w:t>2.7.2 性能测试策略</w:t>
      </w:r>
      <w:bookmarkEnd w:id="23"/>
    </w:p>
    <w:p>
      <w:pPr>
        <w:ind w:firstLine="480" w:firstLineChars="200"/>
        <w:rPr>
          <w:sz w:val="24"/>
          <w:szCs w:val="24"/>
        </w:rPr>
      </w:pPr>
      <w:r>
        <w:rPr>
          <w:rFonts w:hint="eastAsia"/>
          <w:sz w:val="24"/>
          <w:szCs w:val="24"/>
        </w:rPr>
        <w:t>在接收到性能测试任务后，测试组人员根据测试需求进行准备性能测试脚本、测试环境的搭建和基础数据的录入等准备工作。</w:t>
      </w:r>
    </w:p>
    <w:p>
      <w:pPr>
        <w:ind w:firstLine="480" w:firstLineChars="200"/>
        <w:rPr>
          <w:sz w:val="24"/>
          <w:szCs w:val="24"/>
        </w:rPr>
      </w:pPr>
      <w:r>
        <w:rPr>
          <w:rFonts w:hint="eastAsia"/>
          <w:sz w:val="24"/>
          <w:szCs w:val="24"/>
        </w:rPr>
        <w:t> </w:t>
      </w:r>
    </w:p>
    <w:p>
      <w:pPr>
        <w:ind w:firstLine="480" w:firstLineChars="200"/>
        <w:rPr>
          <w:sz w:val="24"/>
          <w:szCs w:val="24"/>
        </w:rPr>
      </w:pPr>
      <w:r>
        <w:rPr>
          <w:rFonts w:hint="eastAsia"/>
          <w:sz w:val="24"/>
          <w:szCs w:val="24"/>
        </w:rPr>
        <w:t>性能测试往往针对软件的一部分功能，进行专项测试。比如，系统能承受的并发用户数量，系统的操作响应时间等。但却很难把握和度量，很容易导致测试过程很快结束或测试似乎永远都结束不了这两种极端，所以针对每一个测试过程要定义可度量的状态点，执行完一组工作后，及时检查是否已达到预定目标，是否已执行完该过程所有的步骤等，如实际情况与计划出入较大，应及时调整计划。</w:t>
      </w:r>
    </w:p>
    <w:p>
      <w:pPr/>
    </w:p>
    <w:p>
      <w:pPr>
        <w:pStyle w:val="4"/>
      </w:pPr>
      <w:bookmarkStart w:id="24" w:name="_Toc9687"/>
      <w:r>
        <w:rPr>
          <w:rFonts w:hint="eastAsia"/>
        </w:rPr>
        <w:t>2.7.3 接口测试策略</w:t>
      </w:r>
      <w:bookmarkEnd w:id="24"/>
    </w:p>
    <w:p>
      <w:pPr>
        <w:ind w:firstLine="480" w:firstLineChars="200"/>
        <w:rPr>
          <w:sz w:val="24"/>
          <w:szCs w:val="24"/>
        </w:rPr>
      </w:pPr>
      <w:r>
        <w:rPr>
          <w:rFonts w:hint="eastAsia"/>
          <w:sz w:val="24"/>
          <w:szCs w:val="24"/>
        </w:rPr>
        <w:t>通过验证提取数据的准确性进行系统接口的测试。</w:t>
      </w:r>
    </w:p>
    <w:p>
      <w:pPr>
        <w:rPr>
          <w:sz w:val="24"/>
          <w:szCs w:val="24"/>
        </w:rPr>
      </w:pPr>
    </w:p>
    <w:p>
      <w:pPr>
        <w:pStyle w:val="4"/>
      </w:pPr>
      <w:bookmarkStart w:id="25" w:name="_Toc22433"/>
      <w:r>
        <w:rPr>
          <w:rFonts w:hint="eastAsia"/>
        </w:rPr>
        <w:t>2.7.4 用户界面测试策略</w:t>
      </w:r>
      <w:bookmarkEnd w:id="25"/>
    </w:p>
    <w:p>
      <w:pPr>
        <w:ind w:firstLine="480" w:firstLineChars="200"/>
        <w:rPr>
          <w:sz w:val="24"/>
          <w:szCs w:val="24"/>
        </w:rPr>
      </w:pPr>
      <w:r>
        <w:rPr>
          <w:rFonts w:hint="eastAsia"/>
          <w:sz w:val="24"/>
          <w:szCs w:val="24"/>
        </w:rPr>
        <w:t>用户界面测试包括以下内容：导航测试、图形测试、内容测试、表格测试、整体界面测试。</w:t>
      </w:r>
    </w:p>
    <w:p>
      <w:pPr>
        <w:ind w:firstLine="480" w:firstLineChars="200"/>
        <w:rPr>
          <w:sz w:val="24"/>
          <w:szCs w:val="24"/>
        </w:rPr>
      </w:pPr>
    </w:p>
    <w:p>
      <w:pPr>
        <w:pStyle w:val="4"/>
      </w:pPr>
      <w:bookmarkStart w:id="26" w:name="_Toc12227"/>
      <w:r>
        <w:rPr>
          <w:rFonts w:hint="eastAsia"/>
        </w:rPr>
        <w:t>2.7.5 安全性测试策略</w:t>
      </w:r>
      <w:bookmarkEnd w:id="26"/>
    </w:p>
    <w:p>
      <w:pPr>
        <w:ind w:firstLine="480" w:firstLineChars="200"/>
        <w:rPr>
          <w:rFonts w:hint="eastAsia"/>
          <w:sz w:val="24"/>
          <w:szCs w:val="24"/>
        </w:rPr>
      </w:pPr>
      <w:r>
        <w:rPr>
          <w:rFonts w:hint="eastAsia"/>
          <w:sz w:val="24"/>
          <w:szCs w:val="24"/>
        </w:rPr>
        <w:t>通过系统登录、密码保护等功能进行系统安全性测试。</w:t>
      </w:r>
    </w:p>
    <w:p>
      <w:pPr>
        <w:pStyle w:val="3"/>
        <w:rPr>
          <w:rFonts w:hint="eastAsia"/>
          <w:lang w:eastAsia="zh-CN"/>
        </w:rPr>
      </w:pPr>
      <w:bookmarkStart w:id="27" w:name="_Toc15568"/>
      <w:r>
        <w:rPr>
          <w:rFonts w:hint="eastAsia"/>
        </w:rPr>
        <w:t>2.</w:t>
      </w:r>
      <w:r>
        <w:rPr>
          <w:rFonts w:hint="eastAsia"/>
          <w:lang w:val="en-US" w:eastAsia="zh-CN"/>
        </w:rPr>
        <w:t>8</w:t>
      </w:r>
      <w:r>
        <w:rPr>
          <w:rFonts w:hint="eastAsia"/>
        </w:rPr>
        <w:t xml:space="preserve"> 测试</w:t>
      </w:r>
      <w:r>
        <w:rPr>
          <w:rFonts w:hint="eastAsia"/>
          <w:lang w:eastAsia="zh-CN"/>
        </w:rPr>
        <w:t>计划</w:t>
      </w:r>
      <w:bookmarkEnd w:id="27"/>
    </w:p>
    <w:tbl>
      <w:tblPr>
        <w:tblW w:w="89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27"/>
        <w:gridCol w:w="871"/>
        <w:gridCol w:w="872"/>
        <w:gridCol w:w="871"/>
        <w:gridCol w:w="871"/>
        <w:gridCol w:w="873"/>
        <w:gridCol w:w="872"/>
        <w:gridCol w:w="871"/>
        <w:gridCol w:w="8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4" w:hRule="atLeast"/>
        </w:trPr>
        <w:tc>
          <w:tcPr>
            <w:tcW w:w="192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周</w:t>
            </w: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2</w:t>
            </w:r>
          </w:p>
        </w:tc>
        <w:tc>
          <w:tcPr>
            <w:tcW w:w="8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3</w:t>
            </w: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4</w:t>
            </w: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5</w:t>
            </w:r>
          </w:p>
        </w:tc>
        <w:tc>
          <w:tcPr>
            <w:tcW w:w="87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6</w:t>
            </w:r>
          </w:p>
        </w:tc>
        <w:tc>
          <w:tcPr>
            <w:tcW w:w="8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7</w:t>
            </w: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8</w:t>
            </w:r>
          </w:p>
        </w:tc>
        <w:tc>
          <w:tcPr>
            <w:tcW w:w="8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172" w:hRule="atLeast"/>
        </w:trPr>
        <w:tc>
          <w:tcPr>
            <w:tcW w:w="192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事件</w:t>
            </w: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第五周</w:t>
            </w:r>
          </w:p>
        </w:tc>
        <w:tc>
          <w:tcPr>
            <w:tcW w:w="8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第六周</w:t>
            </w: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第七周</w:t>
            </w: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第八周</w:t>
            </w:r>
          </w:p>
        </w:tc>
        <w:tc>
          <w:tcPr>
            <w:tcW w:w="87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第九周</w:t>
            </w:r>
          </w:p>
        </w:tc>
        <w:tc>
          <w:tcPr>
            <w:tcW w:w="8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第十周</w:t>
            </w: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责任人</w:t>
            </w:r>
          </w:p>
        </w:tc>
        <w:tc>
          <w:tcPr>
            <w:tcW w:w="8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关键里程碑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172" w:hRule="atLeast"/>
        </w:trPr>
        <w:tc>
          <w:tcPr>
            <w:tcW w:w="192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分析系统需求，准备系统测试相关工作</w:t>
            </w:r>
          </w:p>
        </w:tc>
        <w:tc>
          <w:tcPr>
            <w:tcW w:w="871" w:type="dxa"/>
            <w:tcBorders>
              <w:top w:val="single" w:color="000000" w:sz="4" w:space="0"/>
              <w:left w:val="single" w:color="000000" w:sz="4" w:space="0"/>
              <w:bottom w:val="single" w:color="000000" w:sz="4" w:space="0"/>
              <w:right w:val="single" w:color="000000" w:sz="4" w:space="0"/>
            </w:tcBorders>
            <w:shd w:val="clear" w:color="auto" w:fill="FFFF00"/>
            <w:vAlign w:val="center"/>
          </w:tcPr>
          <w:p>
            <w:pPr>
              <w:jc w:val="center"/>
              <w:rPr>
                <w:rFonts w:hint="eastAsia" w:ascii="微软雅黑" w:hAnsi="微软雅黑" w:eastAsia="微软雅黑" w:cs="微软雅黑"/>
                <w:i w:val="0"/>
                <w:color w:val="000000"/>
                <w:sz w:val="22"/>
                <w:szCs w:val="22"/>
                <w:u w:val="none"/>
              </w:rPr>
            </w:pPr>
          </w:p>
        </w:tc>
        <w:tc>
          <w:tcPr>
            <w:tcW w:w="872" w:type="dxa"/>
            <w:tcBorders>
              <w:top w:val="single" w:color="000000" w:sz="4" w:space="0"/>
              <w:left w:val="single" w:color="000000" w:sz="4" w:space="0"/>
              <w:bottom w:val="single" w:color="000000" w:sz="4" w:space="0"/>
              <w:right w:val="single" w:color="000000" w:sz="4" w:space="0"/>
            </w:tcBorders>
            <w:shd w:val="clear" w:color="auto" w:fill="FFFF00"/>
            <w:vAlign w:val="center"/>
          </w:tcPr>
          <w:p>
            <w:pPr>
              <w:jc w:val="center"/>
              <w:rPr>
                <w:rFonts w:hint="eastAsia" w:ascii="微软雅黑" w:hAnsi="微软雅黑" w:eastAsia="微软雅黑" w:cs="微软雅黑"/>
                <w:i w:val="0"/>
                <w:color w:val="000000"/>
                <w:sz w:val="22"/>
                <w:szCs w:val="22"/>
                <w:u w:val="none"/>
              </w:rPr>
            </w:pP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微软雅黑" w:hAnsi="微软雅黑" w:eastAsia="微软雅黑" w:cs="微软雅黑"/>
                <w:i w:val="0"/>
                <w:color w:val="000000"/>
                <w:sz w:val="22"/>
                <w:szCs w:val="22"/>
                <w:u w:val="none"/>
              </w:rPr>
            </w:pP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微软雅黑" w:hAnsi="微软雅黑" w:eastAsia="微软雅黑" w:cs="微软雅黑"/>
                <w:i w:val="0"/>
                <w:color w:val="000000"/>
                <w:sz w:val="22"/>
                <w:szCs w:val="22"/>
                <w:u w:val="none"/>
              </w:rPr>
            </w:pPr>
          </w:p>
        </w:tc>
        <w:tc>
          <w:tcPr>
            <w:tcW w:w="873" w:type="dxa"/>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微软雅黑" w:hAnsi="微软雅黑" w:eastAsia="微软雅黑" w:cs="微软雅黑"/>
                <w:i w:val="0"/>
                <w:color w:val="000000"/>
                <w:sz w:val="22"/>
                <w:szCs w:val="22"/>
                <w:u w:val="none"/>
              </w:rPr>
            </w:pPr>
          </w:p>
        </w:tc>
        <w:tc>
          <w:tcPr>
            <w:tcW w:w="872" w:type="dxa"/>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微软雅黑" w:hAnsi="微软雅黑" w:eastAsia="微软雅黑" w:cs="微软雅黑"/>
                <w:i w:val="0"/>
                <w:color w:val="000000"/>
                <w:sz w:val="22"/>
                <w:szCs w:val="22"/>
                <w:u w:val="none"/>
              </w:rPr>
            </w:pP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颜振松</w:t>
            </w:r>
          </w:p>
        </w:tc>
        <w:tc>
          <w:tcPr>
            <w:tcW w:w="8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确定测试方向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739" w:hRule="atLeast"/>
        </w:trPr>
        <w:tc>
          <w:tcPr>
            <w:tcW w:w="192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查阅软件文档编制规范，编写项目本软件测试计划</w:t>
            </w: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微软雅黑" w:hAnsi="微软雅黑" w:eastAsia="微软雅黑" w:cs="微软雅黑"/>
                <w:i w:val="0"/>
                <w:color w:val="000000"/>
                <w:sz w:val="22"/>
                <w:szCs w:val="22"/>
                <w:u w:val="none"/>
              </w:rPr>
            </w:pPr>
          </w:p>
        </w:tc>
        <w:tc>
          <w:tcPr>
            <w:tcW w:w="872" w:type="dxa"/>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微软雅黑" w:hAnsi="微软雅黑" w:eastAsia="微软雅黑" w:cs="微软雅黑"/>
                <w:i w:val="0"/>
                <w:color w:val="000000"/>
                <w:sz w:val="22"/>
                <w:szCs w:val="22"/>
                <w:u w:val="none"/>
              </w:rPr>
            </w:pPr>
          </w:p>
        </w:tc>
        <w:tc>
          <w:tcPr>
            <w:tcW w:w="871" w:type="dxa"/>
            <w:tcBorders>
              <w:top w:val="single" w:color="000000" w:sz="4" w:space="0"/>
              <w:left w:val="single" w:color="000000" w:sz="4" w:space="0"/>
              <w:bottom w:val="single" w:color="000000" w:sz="4" w:space="0"/>
              <w:right w:val="single" w:color="000000" w:sz="4" w:space="0"/>
            </w:tcBorders>
            <w:shd w:val="clear" w:color="auto" w:fill="FFFF00"/>
            <w:vAlign w:val="center"/>
          </w:tcPr>
          <w:p>
            <w:pPr>
              <w:jc w:val="center"/>
              <w:rPr>
                <w:rFonts w:hint="eastAsia" w:ascii="微软雅黑" w:hAnsi="微软雅黑" w:eastAsia="微软雅黑" w:cs="微软雅黑"/>
                <w:i w:val="0"/>
                <w:color w:val="000000"/>
                <w:sz w:val="22"/>
                <w:szCs w:val="22"/>
                <w:u w:val="none"/>
              </w:rPr>
            </w:pPr>
          </w:p>
        </w:tc>
        <w:tc>
          <w:tcPr>
            <w:tcW w:w="871" w:type="dxa"/>
            <w:tcBorders>
              <w:top w:val="single" w:color="000000" w:sz="4" w:space="0"/>
              <w:left w:val="single" w:color="000000" w:sz="4" w:space="0"/>
              <w:bottom w:val="single" w:color="000000" w:sz="4" w:space="0"/>
              <w:right w:val="single" w:color="000000" w:sz="4" w:space="0"/>
            </w:tcBorders>
            <w:shd w:val="clear" w:color="auto" w:fill="FFFF00"/>
            <w:vAlign w:val="center"/>
          </w:tcPr>
          <w:p>
            <w:pPr>
              <w:jc w:val="center"/>
              <w:rPr>
                <w:rFonts w:hint="eastAsia" w:ascii="微软雅黑" w:hAnsi="微软雅黑" w:eastAsia="微软雅黑" w:cs="微软雅黑"/>
                <w:i w:val="0"/>
                <w:color w:val="000000"/>
                <w:sz w:val="22"/>
                <w:szCs w:val="22"/>
                <w:u w:val="none"/>
              </w:rPr>
            </w:pPr>
          </w:p>
        </w:tc>
        <w:tc>
          <w:tcPr>
            <w:tcW w:w="873" w:type="dxa"/>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微软雅黑" w:hAnsi="微软雅黑" w:eastAsia="微软雅黑" w:cs="微软雅黑"/>
                <w:i w:val="0"/>
                <w:color w:val="000000"/>
                <w:sz w:val="22"/>
                <w:szCs w:val="22"/>
                <w:u w:val="none"/>
              </w:rPr>
            </w:pPr>
          </w:p>
        </w:tc>
        <w:tc>
          <w:tcPr>
            <w:tcW w:w="872" w:type="dxa"/>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微软雅黑" w:hAnsi="微软雅黑" w:eastAsia="微软雅黑" w:cs="微软雅黑"/>
                <w:i w:val="0"/>
                <w:color w:val="000000"/>
                <w:sz w:val="22"/>
                <w:szCs w:val="22"/>
                <w:u w:val="none"/>
              </w:rPr>
            </w:pP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刘嘉伟</w:t>
            </w:r>
          </w:p>
        </w:tc>
        <w:tc>
          <w:tcPr>
            <w:tcW w:w="8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形成软件测试计划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172" w:hRule="atLeast"/>
        </w:trPr>
        <w:tc>
          <w:tcPr>
            <w:tcW w:w="192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根据软件测试计划，开展测试工作</w:t>
            </w:r>
          </w:p>
        </w:tc>
        <w:tc>
          <w:tcPr>
            <w:tcW w:w="87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微软雅黑" w:hAnsi="微软雅黑" w:eastAsia="微软雅黑" w:cs="微软雅黑"/>
                <w:i w:val="0"/>
                <w:color w:val="000000"/>
                <w:sz w:val="22"/>
                <w:szCs w:val="22"/>
                <w:u w:val="none"/>
              </w:rPr>
            </w:pPr>
          </w:p>
        </w:tc>
        <w:tc>
          <w:tcPr>
            <w:tcW w:w="872"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微软雅黑" w:hAnsi="微软雅黑" w:eastAsia="微软雅黑" w:cs="微软雅黑"/>
                <w:i w:val="0"/>
                <w:color w:val="000000"/>
                <w:sz w:val="22"/>
                <w:szCs w:val="22"/>
                <w:u w:val="none"/>
              </w:rPr>
            </w:pP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微软雅黑" w:hAnsi="微软雅黑" w:eastAsia="微软雅黑" w:cs="微软雅黑"/>
                <w:i w:val="0"/>
                <w:color w:val="000000"/>
                <w:sz w:val="22"/>
                <w:szCs w:val="22"/>
                <w:u w:val="none"/>
              </w:rPr>
            </w:pP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微软雅黑" w:hAnsi="微软雅黑" w:eastAsia="微软雅黑" w:cs="微软雅黑"/>
                <w:i w:val="0"/>
                <w:color w:val="000000"/>
                <w:sz w:val="22"/>
                <w:szCs w:val="22"/>
                <w:u w:val="none"/>
              </w:rPr>
            </w:pPr>
          </w:p>
        </w:tc>
        <w:tc>
          <w:tcPr>
            <w:tcW w:w="873" w:type="dxa"/>
            <w:tcBorders>
              <w:top w:val="single" w:color="000000" w:sz="4" w:space="0"/>
              <w:left w:val="single" w:color="000000" w:sz="4" w:space="0"/>
              <w:bottom w:val="single" w:color="000000" w:sz="4" w:space="0"/>
              <w:right w:val="single" w:color="000000" w:sz="4" w:space="0"/>
            </w:tcBorders>
            <w:shd w:val="clear" w:color="auto" w:fill="FFFF00"/>
            <w:vAlign w:val="center"/>
          </w:tcPr>
          <w:p>
            <w:pPr>
              <w:jc w:val="center"/>
              <w:rPr>
                <w:rFonts w:hint="eastAsia" w:ascii="微软雅黑" w:hAnsi="微软雅黑" w:eastAsia="微软雅黑" w:cs="微软雅黑"/>
                <w:i w:val="0"/>
                <w:color w:val="000000"/>
                <w:sz w:val="22"/>
                <w:szCs w:val="22"/>
                <w:u w:val="none"/>
              </w:rPr>
            </w:pPr>
          </w:p>
        </w:tc>
        <w:tc>
          <w:tcPr>
            <w:tcW w:w="872" w:type="dxa"/>
            <w:tcBorders>
              <w:top w:val="single" w:color="000000" w:sz="4" w:space="0"/>
              <w:left w:val="single" w:color="000000" w:sz="4" w:space="0"/>
              <w:bottom w:val="single" w:color="000000" w:sz="4" w:space="0"/>
              <w:right w:val="single" w:color="000000" w:sz="4" w:space="0"/>
            </w:tcBorders>
            <w:shd w:val="clear" w:color="auto" w:fill="FFFF00"/>
            <w:vAlign w:val="center"/>
          </w:tcPr>
          <w:p>
            <w:pPr>
              <w:jc w:val="center"/>
              <w:rPr>
                <w:rFonts w:hint="eastAsia" w:ascii="微软雅黑" w:hAnsi="微软雅黑" w:eastAsia="微软雅黑" w:cs="微软雅黑"/>
                <w:i w:val="0"/>
                <w:color w:val="000000"/>
                <w:sz w:val="22"/>
                <w:szCs w:val="22"/>
                <w:u w:val="none"/>
              </w:rPr>
            </w:pP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刘嘉伟</w:t>
            </w:r>
          </w:p>
        </w:tc>
        <w:tc>
          <w:tcPr>
            <w:tcW w:w="8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开始测试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748" w:hRule="atLeast"/>
        </w:trPr>
        <w:tc>
          <w:tcPr>
            <w:tcW w:w="192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总结测试结果，形成软件测试报告</w:t>
            </w: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微软雅黑" w:hAnsi="微软雅黑" w:eastAsia="微软雅黑" w:cs="微软雅黑"/>
                <w:i w:val="0"/>
                <w:color w:val="000000"/>
                <w:sz w:val="22"/>
                <w:szCs w:val="22"/>
                <w:u w:val="none"/>
              </w:rPr>
            </w:pPr>
          </w:p>
        </w:tc>
        <w:tc>
          <w:tcPr>
            <w:tcW w:w="872" w:type="dxa"/>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微软雅黑" w:hAnsi="微软雅黑" w:eastAsia="微软雅黑" w:cs="微软雅黑"/>
                <w:i w:val="0"/>
                <w:color w:val="000000"/>
                <w:sz w:val="22"/>
                <w:szCs w:val="22"/>
                <w:u w:val="none"/>
              </w:rPr>
            </w:pPr>
          </w:p>
        </w:tc>
        <w:tc>
          <w:tcPr>
            <w:tcW w:w="87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微软雅黑" w:hAnsi="微软雅黑" w:eastAsia="微软雅黑" w:cs="微软雅黑"/>
                <w:i w:val="0"/>
                <w:color w:val="000000"/>
                <w:sz w:val="22"/>
                <w:szCs w:val="22"/>
                <w:u w:val="none"/>
              </w:rPr>
            </w:pP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微软雅黑" w:hAnsi="微软雅黑" w:eastAsia="微软雅黑" w:cs="微软雅黑"/>
                <w:i w:val="0"/>
                <w:color w:val="000000"/>
                <w:sz w:val="22"/>
                <w:szCs w:val="22"/>
                <w:u w:val="none"/>
              </w:rPr>
            </w:pPr>
          </w:p>
        </w:tc>
        <w:tc>
          <w:tcPr>
            <w:tcW w:w="873" w:type="dxa"/>
            <w:tcBorders>
              <w:top w:val="single" w:color="000000" w:sz="4" w:space="0"/>
              <w:left w:val="single" w:color="000000" w:sz="4" w:space="0"/>
              <w:bottom w:val="single" w:color="000000" w:sz="4" w:space="0"/>
              <w:right w:val="single" w:color="000000" w:sz="4" w:space="0"/>
            </w:tcBorders>
            <w:shd w:val="clear" w:color="auto" w:fill="FFFF00"/>
            <w:vAlign w:val="center"/>
          </w:tcPr>
          <w:p>
            <w:pPr>
              <w:jc w:val="center"/>
              <w:rPr>
                <w:rFonts w:hint="eastAsia" w:ascii="微软雅黑" w:hAnsi="微软雅黑" w:eastAsia="微软雅黑" w:cs="微软雅黑"/>
                <w:i w:val="0"/>
                <w:color w:val="000000"/>
                <w:sz w:val="22"/>
                <w:szCs w:val="22"/>
                <w:u w:val="none"/>
              </w:rPr>
            </w:pPr>
          </w:p>
        </w:tc>
        <w:tc>
          <w:tcPr>
            <w:tcW w:w="872" w:type="dxa"/>
            <w:tcBorders>
              <w:top w:val="single" w:color="000000" w:sz="4" w:space="0"/>
              <w:left w:val="single" w:color="000000" w:sz="4" w:space="0"/>
              <w:bottom w:val="single" w:color="000000" w:sz="4" w:space="0"/>
              <w:right w:val="single" w:color="000000" w:sz="4" w:space="0"/>
            </w:tcBorders>
            <w:shd w:val="clear" w:color="auto" w:fill="FFFF00"/>
            <w:vAlign w:val="center"/>
          </w:tcPr>
          <w:p>
            <w:pPr>
              <w:jc w:val="center"/>
              <w:rPr>
                <w:rFonts w:hint="eastAsia" w:ascii="微软雅黑" w:hAnsi="微软雅黑" w:eastAsia="微软雅黑" w:cs="微软雅黑"/>
                <w:i w:val="0"/>
                <w:color w:val="000000"/>
                <w:sz w:val="22"/>
                <w:szCs w:val="22"/>
                <w:u w:val="none"/>
              </w:rPr>
            </w:pP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高浩然</w:t>
            </w:r>
          </w:p>
        </w:tc>
        <w:tc>
          <w:tcPr>
            <w:tcW w:w="8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完成软件测试报告</w:t>
            </w:r>
          </w:p>
        </w:tc>
      </w:tr>
    </w:tbl>
    <w:p/>
    <w:p>
      <w:pPr>
        <w:rPr>
          <w:sz w:val="24"/>
          <w:szCs w:val="24"/>
        </w:rPr>
      </w:pPr>
      <w:bookmarkStart w:id="44" w:name="_GoBack"/>
      <w:bookmarkEnd w:id="44"/>
    </w:p>
    <w:p>
      <w:pPr>
        <w:pStyle w:val="2"/>
      </w:pPr>
      <w:bookmarkStart w:id="28" w:name="_Toc31614"/>
      <w:r>
        <w:rPr>
          <w:rFonts w:hint="eastAsia"/>
        </w:rPr>
        <w:t>3 测试管理</w:t>
      </w:r>
      <w:bookmarkEnd w:id="28"/>
    </w:p>
    <w:p>
      <w:pPr>
        <w:pStyle w:val="3"/>
      </w:pPr>
      <w:bookmarkStart w:id="29" w:name="_Toc23398"/>
      <w:r>
        <w:rPr>
          <w:rFonts w:hint="eastAsia"/>
        </w:rPr>
        <w:t>3.1 培训计划</w:t>
      </w:r>
      <w:bookmarkEnd w:id="29"/>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培训的专题</w:t>
            </w:r>
          </w:p>
        </w:tc>
        <w:tc>
          <w:tcPr>
            <w:tcW w:w="1420"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培训方式</w:t>
            </w:r>
          </w:p>
        </w:tc>
        <w:tc>
          <w:tcPr>
            <w:tcW w:w="1420"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培训时间</w:t>
            </w:r>
          </w:p>
        </w:tc>
        <w:tc>
          <w:tcPr>
            <w:tcW w:w="1420"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参与角色</w:t>
            </w:r>
          </w:p>
        </w:tc>
        <w:tc>
          <w:tcPr>
            <w:tcW w:w="1421"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培训人</w:t>
            </w:r>
          </w:p>
        </w:tc>
        <w:tc>
          <w:tcPr>
            <w:tcW w:w="1421"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达成的目标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可靠性业务知识培训</w:t>
            </w:r>
          </w:p>
        </w:tc>
        <w:tc>
          <w:tcPr>
            <w:tcW w:w="1420"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内部培训</w:t>
            </w:r>
          </w:p>
        </w:tc>
        <w:tc>
          <w:tcPr>
            <w:tcW w:w="1420"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需求阶段前期</w:t>
            </w:r>
          </w:p>
        </w:tc>
        <w:tc>
          <w:tcPr>
            <w:tcW w:w="1420"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全体组员</w:t>
            </w:r>
          </w:p>
        </w:tc>
        <w:tc>
          <w:tcPr>
            <w:tcW w:w="1421" w:type="dxa"/>
            <w:vAlign w:val="center"/>
          </w:tcPr>
          <w:p>
            <w:pPr>
              <w:jc w:val="center"/>
              <w:rPr>
                <w:rFonts w:hint="eastAsia" w:ascii="Times New Roman" w:hAnsi="Times New Roman" w:eastAsia="宋体" w:cs="Times New Roman"/>
                <w:kern w:val="0"/>
                <w:sz w:val="24"/>
                <w:szCs w:val="24"/>
                <w:lang w:eastAsia="zh-CN"/>
              </w:rPr>
            </w:pPr>
            <w:r>
              <w:rPr>
                <w:rFonts w:hint="eastAsia" w:ascii="Times New Roman" w:hAnsi="Times New Roman" w:cs="Times New Roman"/>
                <w:kern w:val="0"/>
                <w:sz w:val="24"/>
                <w:szCs w:val="24"/>
                <w:lang w:eastAsia="zh-CN"/>
              </w:rPr>
              <w:t>高浩然</w:t>
            </w:r>
          </w:p>
        </w:tc>
        <w:tc>
          <w:tcPr>
            <w:tcW w:w="1421"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使团队所有成员了解领域内相关业务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生产相关业务知识</w:t>
            </w:r>
          </w:p>
        </w:tc>
        <w:tc>
          <w:tcPr>
            <w:tcW w:w="1420"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内部培训</w:t>
            </w:r>
          </w:p>
        </w:tc>
        <w:tc>
          <w:tcPr>
            <w:tcW w:w="1420"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一周一次</w:t>
            </w:r>
          </w:p>
        </w:tc>
        <w:tc>
          <w:tcPr>
            <w:tcW w:w="1420"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系统分析师、软件工程师、测试工程师</w:t>
            </w:r>
          </w:p>
        </w:tc>
        <w:tc>
          <w:tcPr>
            <w:tcW w:w="1421" w:type="dxa"/>
            <w:vAlign w:val="center"/>
          </w:tcPr>
          <w:p>
            <w:pPr>
              <w:jc w:val="center"/>
              <w:rPr>
                <w:rFonts w:hint="eastAsia" w:ascii="Times New Roman" w:hAnsi="Times New Roman" w:eastAsia="宋体" w:cs="Times New Roman"/>
                <w:kern w:val="0"/>
                <w:sz w:val="24"/>
                <w:szCs w:val="24"/>
              </w:rPr>
            </w:pPr>
            <w:r>
              <w:rPr>
                <w:rFonts w:ascii="Times New Roman" w:hAnsi="Times New Roman" w:eastAsia="宋体" w:cs="Times New Roman"/>
                <w:kern w:val="0"/>
                <w:sz w:val="24"/>
                <w:szCs w:val="24"/>
              </w:rPr>
              <w:t>刘嘉伟</w:t>
            </w:r>
          </w:p>
        </w:tc>
        <w:tc>
          <w:tcPr>
            <w:tcW w:w="1421"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使团队的成员了解生产领域的其他相关业务知识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性能测试工具培训</w:t>
            </w:r>
          </w:p>
        </w:tc>
        <w:tc>
          <w:tcPr>
            <w:tcW w:w="1420"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演示</w:t>
            </w:r>
          </w:p>
        </w:tc>
        <w:tc>
          <w:tcPr>
            <w:tcW w:w="1420"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性能测试</w:t>
            </w:r>
          </w:p>
        </w:tc>
        <w:tc>
          <w:tcPr>
            <w:tcW w:w="1420"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测试人员</w:t>
            </w:r>
          </w:p>
        </w:tc>
        <w:tc>
          <w:tcPr>
            <w:tcW w:w="1421" w:type="dxa"/>
            <w:vAlign w:val="center"/>
          </w:tcPr>
          <w:p>
            <w:pPr>
              <w:jc w:val="center"/>
              <w:rPr>
                <w:rFonts w:hint="eastAsia" w:ascii="Times New Roman" w:hAnsi="Times New Roman" w:eastAsia="宋体" w:cs="Times New Roman"/>
                <w:kern w:val="0"/>
                <w:sz w:val="24"/>
                <w:szCs w:val="24"/>
                <w:lang w:eastAsia="zh-CN"/>
              </w:rPr>
            </w:pPr>
            <w:r>
              <w:rPr>
                <w:rFonts w:hint="eastAsia" w:ascii="Times New Roman" w:hAnsi="Times New Roman" w:cs="Times New Roman"/>
                <w:kern w:val="0"/>
                <w:sz w:val="24"/>
                <w:szCs w:val="24"/>
                <w:lang w:eastAsia="zh-CN"/>
              </w:rPr>
              <w:t>刘嘉伟</w:t>
            </w:r>
          </w:p>
        </w:tc>
        <w:tc>
          <w:tcPr>
            <w:tcW w:w="1421" w:type="dxa"/>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使团队成员更好地完成性能测试</w:t>
            </w:r>
          </w:p>
        </w:tc>
      </w:tr>
    </w:tbl>
    <w:p>
      <w:pPr/>
    </w:p>
    <w:p>
      <w:pPr>
        <w:pStyle w:val="3"/>
      </w:pPr>
      <w:bookmarkStart w:id="30" w:name="_Toc16264"/>
      <w:r>
        <w:rPr>
          <w:rFonts w:hint="eastAsia"/>
        </w:rPr>
        <w:t>3.2 测试资源的跟踪和管理</w:t>
      </w:r>
      <w:bookmarkEnd w:id="30"/>
    </w:p>
    <w:p>
      <w:pPr>
        <w:ind w:firstLine="420" w:firstLineChars="200"/>
        <w:rPr>
          <w:sz w:val="24"/>
          <w:szCs w:val="24"/>
        </w:rPr>
      </w:pPr>
      <w:r>
        <w:rPr>
          <w:rFonts w:hint="eastAsia"/>
        </w:rPr>
        <w:br w:type="textWrapping"/>
      </w:r>
      <w:r>
        <w:rPr>
          <w:rFonts w:hint="eastAsia"/>
        </w:rPr>
        <w:t xml:space="preserve">     </w:t>
      </w:r>
      <w:r>
        <w:rPr>
          <w:rFonts w:hint="eastAsia"/>
          <w:sz w:val="24"/>
          <w:szCs w:val="24"/>
        </w:rPr>
        <w:t>接收测试后，由测试组长制定进度计划，并将工作分配给测试组成员。测试组成员在完成工作后必须及时填报完成情况、进度安排的实际开始和结束时间。项目发生需求变更或者进度落后时，测试组长必须及时更新相关的测试进度安排以符合实际情况。</w:t>
      </w:r>
    </w:p>
    <w:p>
      <w:pPr>
        <w:ind w:firstLine="480" w:firstLineChars="200"/>
        <w:rPr>
          <w:sz w:val="24"/>
          <w:szCs w:val="24"/>
        </w:rPr>
      </w:pPr>
      <w:r>
        <w:rPr>
          <w:rFonts w:hint="eastAsia"/>
          <w:sz w:val="24"/>
          <w:szCs w:val="24"/>
        </w:rPr>
        <w:t> </w:t>
      </w:r>
    </w:p>
    <w:p>
      <w:pPr>
        <w:ind w:firstLine="480" w:firstLineChars="200"/>
        <w:rPr>
          <w:sz w:val="24"/>
          <w:szCs w:val="24"/>
        </w:rPr>
      </w:pPr>
      <w:r>
        <w:rPr>
          <w:rFonts w:hint="eastAsia"/>
          <w:sz w:val="24"/>
          <w:szCs w:val="24"/>
        </w:rPr>
        <w:t>系统测试用例在项目组的QC库里进行编写。首先测试人员需要熟读并理解系统的需求，遵循《系统测试用例编写规范》上的具体要求，编写系统测试用例。以《需求规格说明书》需求特征项作为主要的依据，设计文档、界面原型等作为编写的辅助材料。</w:t>
      </w:r>
    </w:p>
    <w:p>
      <w:pPr>
        <w:ind w:firstLine="480" w:firstLineChars="200"/>
        <w:rPr>
          <w:sz w:val="24"/>
          <w:szCs w:val="24"/>
        </w:rPr>
      </w:pPr>
      <w:r>
        <w:rPr>
          <w:rFonts w:hint="eastAsia"/>
          <w:sz w:val="24"/>
          <w:szCs w:val="24"/>
        </w:rPr>
        <w:t> </w:t>
      </w:r>
    </w:p>
    <w:p>
      <w:pPr>
        <w:ind w:firstLine="480" w:firstLineChars="200"/>
        <w:rPr>
          <w:sz w:val="24"/>
          <w:szCs w:val="24"/>
        </w:rPr>
      </w:pPr>
      <w:r>
        <w:rPr>
          <w:rFonts w:hint="eastAsia"/>
          <w:sz w:val="24"/>
          <w:szCs w:val="24"/>
        </w:rPr>
        <w:t>测试文档是测试工作开展的重要依据，也是整个项目文件的重要组成部分，所以必须做好评审工作。需要进行评审的测试文档至少为：系统测试计划、系统测试进度计划、系统测试用例；对测试文档的评审或走查分为两种情况，一种是项目组层面上需要对测试文档进行评审，</w:t>
      </w:r>
    </w:p>
    <w:p>
      <w:pPr>
        <w:ind w:firstLine="480" w:firstLineChars="200"/>
        <w:rPr>
          <w:sz w:val="24"/>
          <w:szCs w:val="24"/>
        </w:rPr>
      </w:pPr>
      <w:r>
        <w:rPr>
          <w:rFonts w:hint="eastAsia"/>
          <w:sz w:val="24"/>
          <w:szCs w:val="24"/>
        </w:rPr>
        <w:t>这种情况主要由项目组进行主导，具体的过程可参见《技术评审规程》；另一种是测试组内部的评审，主要是对测试用例的设计、编写情况进行内部评审，评审时要使用“系统测试用例检查表”。项目组对测试用例的评审是非常关键的，评审时要有熟悉需求和设计的人员参加，确保测试用例的正确性和完整性。</w:t>
      </w:r>
    </w:p>
    <w:p>
      <w:pPr>
        <w:ind w:firstLine="480" w:firstLineChars="200"/>
        <w:rPr>
          <w:sz w:val="24"/>
          <w:szCs w:val="24"/>
        </w:rPr>
      </w:pPr>
      <w:r>
        <w:rPr>
          <w:rFonts w:hint="eastAsia"/>
          <w:sz w:val="24"/>
          <w:szCs w:val="24"/>
        </w:rPr>
        <w:t> </w:t>
      </w:r>
    </w:p>
    <w:p>
      <w:pPr>
        <w:ind w:firstLine="480" w:firstLineChars="200"/>
        <w:rPr>
          <w:sz w:val="24"/>
          <w:szCs w:val="24"/>
        </w:rPr>
      </w:pPr>
      <w:r>
        <w:rPr>
          <w:rFonts w:hint="eastAsia"/>
          <w:sz w:val="24"/>
          <w:szCs w:val="24"/>
        </w:rPr>
        <w:t>每周测试组长跟踪测试进度计划，有变化及时调整。</w:t>
      </w:r>
    </w:p>
    <w:p>
      <w:pPr>
        <w:ind w:firstLine="480" w:firstLineChars="200"/>
        <w:rPr>
          <w:sz w:val="24"/>
          <w:szCs w:val="24"/>
        </w:rPr>
      </w:pPr>
      <w:r>
        <w:rPr>
          <w:rFonts w:hint="eastAsia"/>
          <w:sz w:val="24"/>
          <w:szCs w:val="24"/>
        </w:rPr>
        <w:t> </w:t>
      </w:r>
    </w:p>
    <w:p>
      <w:pPr>
        <w:ind w:firstLine="480" w:firstLineChars="200"/>
        <w:rPr>
          <w:sz w:val="24"/>
          <w:szCs w:val="24"/>
        </w:rPr>
      </w:pPr>
      <w:r>
        <w:rPr>
          <w:rFonts w:hint="eastAsia"/>
          <w:sz w:val="24"/>
          <w:szCs w:val="24"/>
        </w:rPr>
        <w:t>测试文档如系统测试计划、系统测试进度计划、系统测试用例的走查和评审。</w:t>
      </w:r>
    </w:p>
    <w:p>
      <w:pPr>
        <w:ind w:firstLine="480" w:firstLineChars="200"/>
        <w:rPr>
          <w:sz w:val="24"/>
          <w:szCs w:val="24"/>
        </w:rPr>
      </w:pPr>
      <w:r>
        <w:rPr>
          <w:rFonts w:hint="eastAsia"/>
          <w:sz w:val="24"/>
          <w:szCs w:val="24"/>
        </w:rPr>
        <w:t> </w:t>
      </w:r>
    </w:p>
    <w:p>
      <w:pPr>
        <w:ind w:firstLine="480" w:firstLineChars="200"/>
        <w:rPr>
          <w:sz w:val="24"/>
          <w:szCs w:val="24"/>
        </w:rPr>
      </w:pPr>
      <w:r>
        <w:rPr>
          <w:rFonts w:hint="eastAsia"/>
          <w:sz w:val="24"/>
          <w:szCs w:val="24"/>
        </w:rPr>
        <w:t>需求变更和用户问题反馈的跟踪，测试培训计划的跟踪和管理。</w:t>
      </w:r>
    </w:p>
    <w:p>
      <w:pPr/>
      <w:r>
        <w:rPr>
          <w:rFonts w:hint="eastAsia"/>
        </w:rPr>
        <w:t> </w:t>
      </w:r>
    </w:p>
    <w:p>
      <w:pPr>
        <w:pStyle w:val="3"/>
      </w:pPr>
      <w:bookmarkStart w:id="31" w:name="_Toc16517"/>
      <w:r>
        <w:rPr>
          <w:rFonts w:hint="eastAsia"/>
        </w:rPr>
        <w:t>3.3 进度的跟踪和管理</w:t>
      </w:r>
      <w:bookmarkEnd w:id="31"/>
    </w:p>
    <w:p>
      <w:pPr>
        <w:ind w:firstLine="480" w:firstLineChars="200"/>
        <w:rPr>
          <w:sz w:val="24"/>
          <w:szCs w:val="24"/>
        </w:rPr>
      </w:pPr>
      <w:r>
        <w:rPr>
          <w:rFonts w:hint="eastAsia"/>
          <w:sz w:val="24"/>
          <w:szCs w:val="24"/>
        </w:rPr>
        <w:t>使用项目工作管理系统进行进度安排。根据开发进度计划制订测试进度计划。测试人员在完成工作后必须及时填写进度安排的实际开始和结束时间。当项目发生需求变更或者进度落后而改变开发计划时，也必须及时更新测试进度安排以符合实际情况。</w:t>
      </w:r>
    </w:p>
    <w:p>
      <w:pPr/>
      <w:r>
        <w:rPr>
          <w:rFonts w:hint="eastAsia"/>
        </w:rPr>
        <w:t> </w:t>
      </w:r>
    </w:p>
    <w:p>
      <w:pPr>
        <w:pStyle w:val="3"/>
      </w:pPr>
      <w:bookmarkStart w:id="32" w:name="_Toc19090"/>
      <w:r>
        <w:rPr>
          <w:rFonts w:hint="eastAsia"/>
        </w:rPr>
        <w:t>3.4 缺陷的跟踪和管理</w:t>
      </w:r>
      <w:bookmarkEnd w:id="32"/>
    </w:p>
    <w:p>
      <w:pPr>
        <w:ind w:firstLine="480" w:firstLineChars="200"/>
        <w:rPr>
          <w:sz w:val="24"/>
          <w:szCs w:val="24"/>
        </w:rPr>
      </w:pPr>
      <w:r>
        <w:rPr>
          <w:rFonts w:hint="eastAsia"/>
          <w:sz w:val="24"/>
          <w:szCs w:val="24"/>
        </w:rPr>
        <w:t>缺陷跟踪管理系统，必须注意权限分配的问题。缺陷记录作为软件开发过程中的重要数据，不能轻易被删除；对于已经关闭的缺陷，也不能随意进行修改。因此，缺陷跟踪管理系统必须设置严格的管理权限，非相关人员不得进行相应操作，修改相应数据。</w:t>
      </w:r>
    </w:p>
    <w:p>
      <w:pPr/>
    </w:p>
    <w:p>
      <w:pPr>
        <w:pStyle w:val="3"/>
      </w:pPr>
      <w:bookmarkStart w:id="33" w:name="_Toc1483"/>
      <w:r>
        <w:rPr>
          <w:rFonts w:hint="eastAsia"/>
        </w:rPr>
        <w:t>3.5 测试完成标准</w:t>
      </w:r>
      <w:bookmarkEnd w:id="33"/>
    </w:p>
    <w:p>
      <w:pPr>
        <w:ind w:firstLine="420" w:firstLineChars="200"/>
      </w:pPr>
      <w:r>
        <w:rPr>
          <w:rFonts w:hint="eastAsia"/>
        </w:rPr>
        <w:t>项目结项。</w:t>
      </w:r>
    </w:p>
    <w:p>
      <w:pPr>
        <w:ind w:firstLine="420" w:firstLineChars="200"/>
      </w:pPr>
    </w:p>
    <w:p>
      <w:pPr>
        <w:pStyle w:val="2"/>
        <w:rPr>
          <w:rFonts w:hint="eastAsia"/>
        </w:rPr>
      </w:pPr>
      <w:bookmarkStart w:id="34" w:name="_Toc1713"/>
      <w:r>
        <w:rPr>
          <w:rFonts w:hint="eastAsia"/>
        </w:rPr>
        <w:t>4 测试风险分析</w:t>
      </w:r>
      <w:bookmarkEnd w:id="34"/>
    </w:p>
    <w:p>
      <w:pPr>
        <w:rPr>
          <w:rFonts w:hint="eastAsia" w:eastAsia="宋体"/>
          <w:sz w:val="24"/>
          <w:szCs w:val="24"/>
          <w:lang w:val="en-US" w:eastAsia="zh-CN"/>
        </w:rPr>
      </w:pPr>
      <w:r>
        <w:rPr>
          <w:rFonts w:hint="eastAsia"/>
          <w:sz w:val="24"/>
          <w:szCs w:val="24"/>
          <w:lang w:val="en-US" w:eastAsia="zh-CN"/>
        </w:rPr>
        <w:t xml:space="preserve">    在软件测试过程中，可能会出现以下9类风险，深入分析这些风险以及制订合理的规避策略对测试项目的顺利进行非常重要。</w:t>
      </w:r>
    </w:p>
    <w:p>
      <w:pPr>
        <w:rPr>
          <w:rStyle w:val="16"/>
          <w:rFonts w:hint="eastAsia"/>
        </w:rPr>
      </w:pPr>
      <w:bookmarkStart w:id="35" w:name="_Toc28733"/>
      <w:r>
        <w:rPr>
          <w:rStyle w:val="16"/>
          <w:rFonts w:hint="eastAsia"/>
          <w:lang w:val="en-US" w:eastAsia="zh-CN"/>
        </w:rPr>
        <w:t>4.1</w:t>
      </w:r>
      <w:r>
        <w:rPr>
          <w:rStyle w:val="16"/>
          <w:rFonts w:hint="eastAsia"/>
        </w:rPr>
        <w:t>需求风险</w:t>
      </w:r>
    </w:p>
    <w:bookmarkEnd w:id="35"/>
    <w:p>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val="en-US" w:eastAsia="zh-CN"/>
        </w:rPr>
        <w:t>原因：</w:t>
      </w:r>
      <w:r>
        <w:rPr>
          <w:rFonts w:hint="eastAsia" w:ascii="宋体" w:hAnsi="宋体" w:eastAsia="宋体" w:cs="宋体"/>
          <w:sz w:val="24"/>
          <w:szCs w:val="24"/>
        </w:rPr>
        <w:t>对软件需求理解不准确，导致测试范围存在误差，遗漏部分需求或者执行了错误的测试方式；另外需求变更导致测试用例变更，同步时存在误差</w:t>
      </w:r>
      <w:r>
        <w:rPr>
          <w:rFonts w:hint="eastAsia" w:ascii="宋体" w:hAnsi="宋体" w:eastAsia="宋体" w:cs="宋体"/>
          <w:sz w:val="24"/>
          <w:szCs w:val="24"/>
          <w:lang w:eastAsia="zh-CN"/>
        </w:rPr>
        <w:t>。</w:t>
      </w:r>
    </w:p>
    <w:p>
      <w:pPr>
        <w:ind w:firstLine="480" w:firstLineChars="200"/>
        <w:rPr>
          <w:rFonts w:hint="eastAsia" w:ascii="宋体" w:hAnsi="宋体" w:eastAsia="宋体" w:cs="宋体"/>
          <w:sz w:val="24"/>
          <w:szCs w:val="24"/>
          <w:lang w:eastAsia="zh-CN"/>
        </w:rPr>
      </w:pPr>
    </w:p>
    <w:p>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规避策略：测试人员应仔细阅读《</w:t>
      </w:r>
      <w:r>
        <w:rPr>
          <w:rFonts w:hint="eastAsia" w:ascii="宋体" w:hAnsi="宋体" w:eastAsia="宋体" w:cs="宋体"/>
          <w:sz w:val="24"/>
          <w:szCs w:val="24"/>
          <w:lang w:val="en-US" w:eastAsia="zh-CN"/>
        </w:rPr>
        <w:t>Running Cat项目开发任务书》和《Running Cat软件需求规格说明书》，准确、深入、全面地理解本软件项目的需求，并确定合理的测试范围和测试用例。同时，制订需求变更的应对策略。</w:t>
      </w:r>
    </w:p>
    <w:p>
      <w:pPr>
        <w:pStyle w:val="3"/>
        <w:rPr>
          <w:rFonts w:hint="eastAsia"/>
        </w:rPr>
      </w:pPr>
      <w:bookmarkStart w:id="36" w:name="_Toc8972"/>
      <w:r>
        <w:rPr>
          <w:rFonts w:hint="eastAsia"/>
          <w:lang w:val="en-US" w:eastAsia="zh-CN"/>
        </w:rPr>
        <w:t>4.2</w:t>
      </w:r>
      <w:r>
        <w:rPr>
          <w:rFonts w:hint="eastAsia"/>
        </w:rPr>
        <w:t>测试用例风险</w:t>
      </w:r>
      <w:bookmarkEnd w:id="36"/>
      <w:r>
        <w:rPr>
          <w:rFonts w:hint="eastAsia"/>
          <w:lang w:eastAsia="zh-CN"/>
        </w:rPr>
        <w:tab/>
      </w:r>
    </w:p>
    <w:p>
      <w:pPr>
        <w:numPr>
          <w:ilvl w:val="0"/>
          <w:numId w:val="0"/>
        </w:num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val="en-US" w:eastAsia="zh-CN"/>
        </w:rPr>
        <w:t>原因：</w:t>
      </w:r>
      <w:r>
        <w:rPr>
          <w:rFonts w:hint="eastAsia" w:ascii="宋体" w:hAnsi="宋体" w:eastAsia="宋体" w:cs="宋体"/>
          <w:sz w:val="24"/>
          <w:szCs w:val="24"/>
        </w:rPr>
        <w:t>测试用例设计不完整，忽视了边界条件、异常处理等情况，用例没有完全覆盖需求；测试用例没有得到全部执行，有些用例被有意或者无意的遗漏</w:t>
      </w:r>
      <w:r>
        <w:rPr>
          <w:rFonts w:hint="eastAsia" w:ascii="宋体" w:hAnsi="宋体" w:eastAsia="宋体" w:cs="宋体"/>
          <w:sz w:val="24"/>
          <w:szCs w:val="24"/>
          <w:lang w:eastAsia="zh-CN"/>
        </w:rPr>
        <w:t>。</w:t>
      </w:r>
    </w:p>
    <w:p>
      <w:pPr>
        <w:numPr>
          <w:ilvl w:val="0"/>
          <w:numId w:val="0"/>
        </w:numPr>
        <w:ind w:firstLine="480" w:firstLineChars="200"/>
        <w:rPr>
          <w:rFonts w:hint="eastAsia" w:ascii="宋体" w:hAnsi="宋体" w:eastAsia="宋体" w:cs="宋体"/>
          <w:sz w:val="24"/>
          <w:szCs w:val="24"/>
          <w:lang w:eastAsia="zh-CN"/>
        </w:rPr>
      </w:pPr>
    </w:p>
    <w:p>
      <w:pPr>
        <w:numPr>
          <w:ilvl w:val="0"/>
          <w:numId w:val="0"/>
        </w:num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规避策略：测试人员应制订完整的测试用例，重视边界条件和异常处理等特殊情况，覆盖所有的需求；在测试执行过程中，要保证所有的测试用例都得到执行。</w:t>
      </w:r>
    </w:p>
    <w:p>
      <w:pPr>
        <w:pStyle w:val="3"/>
        <w:rPr>
          <w:rFonts w:hint="eastAsia"/>
        </w:rPr>
      </w:pPr>
      <w:bookmarkStart w:id="37" w:name="_Toc24504"/>
      <w:r>
        <w:rPr>
          <w:rFonts w:hint="eastAsia"/>
          <w:lang w:val="en-US" w:eastAsia="zh-CN"/>
        </w:rPr>
        <w:t>4.3</w:t>
      </w:r>
      <w:r>
        <w:rPr>
          <w:rFonts w:hint="eastAsia"/>
        </w:rPr>
        <w:t>缺陷风险</w:t>
      </w:r>
      <w:bookmarkEnd w:id="37"/>
    </w:p>
    <w:p>
      <w:pPr>
        <w:numPr>
          <w:ilvl w:val="0"/>
          <w:numId w:val="0"/>
        </w:numPr>
        <w:ind w:firstLine="480" w:firstLineChars="200"/>
        <w:rPr>
          <w:rFonts w:hint="eastAsia"/>
          <w:sz w:val="24"/>
          <w:szCs w:val="24"/>
        </w:rPr>
      </w:pPr>
      <w:r>
        <w:rPr>
          <w:rFonts w:hint="eastAsia"/>
          <w:sz w:val="24"/>
          <w:szCs w:val="24"/>
          <w:lang w:val="en-US" w:eastAsia="zh-CN"/>
        </w:rPr>
        <w:t>原因：</w:t>
      </w:r>
      <w:r>
        <w:rPr>
          <w:rFonts w:hint="eastAsia"/>
          <w:sz w:val="24"/>
          <w:szCs w:val="24"/>
        </w:rPr>
        <w:t>某些缺陷偶发，难以重现，容易被遗漏</w:t>
      </w:r>
      <w:r>
        <w:rPr>
          <w:rFonts w:hint="eastAsia"/>
          <w:sz w:val="24"/>
          <w:szCs w:val="24"/>
          <w:lang w:eastAsia="zh-CN"/>
        </w:rPr>
        <w:t>。</w:t>
      </w:r>
    </w:p>
    <w:p>
      <w:pPr>
        <w:numPr>
          <w:ilvl w:val="0"/>
          <w:numId w:val="0"/>
        </w:numPr>
        <w:ind w:firstLine="480" w:firstLineChars="200"/>
        <w:rPr>
          <w:rFonts w:hint="eastAsia"/>
          <w:sz w:val="24"/>
          <w:szCs w:val="24"/>
        </w:rPr>
      </w:pPr>
    </w:p>
    <w:p>
      <w:pPr>
        <w:numPr>
          <w:ilvl w:val="0"/>
          <w:numId w:val="0"/>
        </w:numPr>
        <w:ind w:firstLine="480" w:firstLineChars="200"/>
        <w:rPr>
          <w:rFonts w:hint="eastAsia"/>
        </w:rPr>
      </w:pPr>
      <w:r>
        <w:rPr>
          <w:rFonts w:hint="eastAsia"/>
          <w:sz w:val="24"/>
          <w:szCs w:val="24"/>
          <w:lang w:eastAsia="zh-CN"/>
        </w:rPr>
        <w:t>规避策略：对于偶发且难以重现的缺陷，可以暂时忽略，并通过《软件测试报告》反馈。</w:t>
      </w:r>
      <w:r>
        <w:rPr>
          <w:rFonts w:hint="eastAsia"/>
        </w:rPr>
        <w:t> </w:t>
      </w:r>
    </w:p>
    <w:p>
      <w:pPr>
        <w:pStyle w:val="3"/>
        <w:rPr>
          <w:rFonts w:hint="eastAsia"/>
        </w:rPr>
      </w:pPr>
      <w:bookmarkStart w:id="38" w:name="_Toc23"/>
      <w:r>
        <w:rPr>
          <w:rFonts w:hint="eastAsia"/>
          <w:lang w:val="en-US" w:eastAsia="zh-CN"/>
        </w:rPr>
        <w:t>4.4</w:t>
      </w:r>
      <w:r>
        <w:rPr>
          <w:rFonts w:hint="eastAsia"/>
        </w:rPr>
        <w:t>代码质量风险</w:t>
      </w:r>
      <w:bookmarkEnd w:id="38"/>
    </w:p>
    <w:p>
      <w:pPr>
        <w:numPr>
          <w:ilvl w:val="0"/>
          <w:numId w:val="0"/>
        </w:numPr>
        <w:ind w:firstLine="480" w:firstLineChars="200"/>
        <w:rPr>
          <w:rFonts w:hint="eastAsia"/>
          <w:sz w:val="24"/>
          <w:szCs w:val="24"/>
        </w:rPr>
      </w:pPr>
      <w:r>
        <w:rPr>
          <w:rFonts w:hint="eastAsia"/>
          <w:sz w:val="24"/>
          <w:szCs w:val="24"/>
          <w:lang w:val="en-US" w:eastAsia="zh-CN"/>
        </w:rPr>
        <w:t>原因：</w:t>
      </w:r>
      <w:r>
        <w:rPr>
          <w:rFonts w:hint="eastAsia"/>
          <w:sz w:val="24"/>
          <w:szCs w:val="24"/>
        </w:rPr>
        <w:t>软件代码质量差，导致缺陷较多，容易出现测试的遗漏；</w:t>
      </w:r>
    </w:p>
    <w:p>
      <w:pPr>
        <w:numPr>
          <w:ilvl w:val="0"/>
          <w:numId w:val="0"/>
        </w:numPr>
        <w:ind w:firstLine="480" w:firstLineChars="200"/>
        <w:rPr>
          <w:rFonts w:hint="eastAsia"/>
          <w:sz w:val="24"/>
          <w:szCs w:val="24"/>
        </w:rPr>
      </w:pPr>
    </w:p>
    <w:p>
      <w:pPr>
        <w:numPr>
          <w:ilvl w:val="0"/>
          <w:numId w:val="0"/>
        </w:numPr>
        <w:ind w:firstLine="480" w:firstLineChars="200"/>
        <w:rPr>
          <w:rFonts w:hint="eastAsia" w:eastAsia="宋体"/>
          <w:sz w:val="24"/>
          <w:szCs w:val="24"/>
          <w:lang w:eastAsia="zh-CN"/>
        </w:rPr>
      </w:pPr>
      <w:r>
        <w:rPr>
          <w:rFonts w:hint="eastAsia"/>
          <w:sz w:val="24"/>
          <w:szCs w:val="24"/>
          <w:lang w:eastAsia="zh-CN"/>
        </w:rPr>
        <w:t>规避策略：制订相应的缺陷记录，记录遇到的所有缺陷，并通过《软件测试报告》反馈。</w:t>
      </w:r>
    </w:p>
    <w:p>
      <w:pPr>
        <w:pStyle w:val="3"/>
        <w:rPr>
          <w:rFonts w:hint="eastAsia"/>
        </w:rPr>
      </w:pPr>
      <w:bookmarkStart w:id="39" w:name="_Toc23233"/>
      <w:r>
        <w:rPr>
          <w:rFonts w:hint="eastAsia"/>
          <w:lang w:val="en-US" w:eastAsia="zh-CN"/>
        </w:rPr>
        <w:t>4.5</w:t>
      </w:r>
      <w:r>
        <w:rPr>
          <w:rFonts w:hint="eastAsia"/>
        </w:rPr>
        <w:t>测试环境风险</w:t>
      </w:r>
      <w:bookmarkEnd w:id="39"/>
    </w:p>
    <w:p>
      <w:pPr>
        <w:numPr>
          <w:ilvl w:val="0"/>
          <w:numId w:val="0"/>
        </w:numPr>
        <w:ind w:firstLine="480" w:firstLineChars="200"/>
        <w:rPr>
          <w:rFonts w:hint="eastAsia"/>
          <w:sz w:val="24"/>
          <w:szCs w:val="24"/>
        </w:rPr>
      </w:pPr>
      <w:r>
        <w:rPr>
          <w:rFonts w:hint="eastAsia"/>
          <w:sz w:val="24"/>
          <w:szCs w:val="24"/>
          <w:lang w:val="en-US" w:eastAsia="zh-CN"/>
        </w:rPr>
        <w:t>原因：</w:t>
      </w:r>
      <w:r>
        <w:rPr>
          <w:rFonts w:hint="eastAsia"/>
          <w:sz w:val="24"/>
          <w:szCs w:val="24"/>
        </w:rPr>
        <w:t>有些情况下测试环境与生产环境不能完全一致，导致测试结果存在误差</w:t>
      </w:r>
      <w:r>
        <w:rPr>
          <w:rFonts w:hint="eastAsia"/>
          <w:sz w:val="24"/>
          <w:szCs w:val="24"/>
          <w:lang w:eastAsia="zh-CN"/>
        </w:rPr>
        <w:t>。</w:t>
      </w:r>
    </w:p>
    <w:p>
      <w:pPr>
        <w:numPr>
          <w:ilvl w:val="0"/>
          <w:numId w:val="0"/>
        </w:numPr>
        <w:ind w:firstLine="480" w:firstLineChars="200"/>
        <w:rPr>
          <w:rFonts w:hint="eastAsia"/>
          <w:sz w:val="24"/>
          <w:szCs w:val="24"/>
        </w:rPr>
      </w:pPr>
    </w:p>
    <w:p>
      <w:pPr>
        <w:numPr>
          <w:ilvl w:val="0"/>
          <w:numId w:val="0"/>
        </w:numPr>
        <w:ind w:firstLine="480" w:firstLineChars="200"/>
        <w:rPr>
          <w:rFonts w:hint="eastAsia" w:eastAsia="宋体"/>
          <w:sz w:val="24"/>
          <w:szCs w:val="24"/>
          <w:lang w:eastAsia="zh-CN"/>
        </w:rPr>
      </w:pPr>
      <w:r>
        <w:rPr>
          <w:rFonts w:hint="eastAsia"/>
          <w:sz w:val="24"/>
          <w:szCs w:val="24"/>
          <w:lang w:eastAsia="zh-CN"/>
        </w:rPr>
        <w:t>规避策略：测试人员应与开发人员做好沟通，争取使测试环境与生产环境一致；如做不到完全一致，需在测试过程中将这种差异纳入考虑。</w:t>
      </w:r>
    </w:p>
    <w:p>
      <w:pPr>
        <w:pStyle w:val="3"/>
        <w:rPr>
          <w:rFonts w:hint="eastAsia"/>
        </w:rPr>
      </w:pPr>
      <w:bookmarkStart w:id="40" w:name="_Toc6816"/>
      <w:r>
        <w:rPr>
          <w:rFonts w:hint="eastAsia"/>
          <w:lang w:val="en-US" w:eastAsia="zh-CN"/>
        </w:rPr>
        <w:t>4.6</w:t>
      </w:r>
      <w:r>
        <w:rPr>
          <w:rFonts w:hint="eastAsia"/>
        </w:rPr>
        <w:t>测试技术风险</w:t>
      </w:r>
      <w:bookmarkEnd w:id="40"/>
    </w:p>
    <w:p>
      <w:pPr>
        <w:numPr>
          <w:ilvl w:val="0"/>
          <w:numId w:val="0"/>
        </w:numPr>
        <w:ind w:firstLine="480" w:firstLineChars="200"/>
        <w:rPr>
          <w:rFonts w:hint="eastAsia"/>
          <w:sz w:val="24"/>
          <w:szCs w:val="24"/>
        </w:rPr>
      </w:pPr>
      <w:r>
        <w:rPr>
          <w:rFonts w:hint="eastAsia"/>
          <w:sz w:val="24"/>
          <w:szCs w:val="24"/>
          <w:lang w:val="en-US" w:eastAsia="zh-CN"/>
        </w:rPr>
        <w:t>原因：</w:t>
      </w:r>
      <w:r>
        <w:rPr>
          <w:rFonts w:hint="eastAsia"/>
          <w:sz w:val="24"/>
          <w:szCs w:val="24"/>
        </w:rPr>
        <w:t>某些项目存在技术难度，测试能力和水平导致测试进展缓慢，项目延期</w:t>
      </w:r>
      <w:r>
        <w:rPr>
          <w:rFonts w:hint="eastAsia"/>
          <w:sz w:val="24"/>
          <w:szCs w:val="24"/>
          <w:lang w:eastAsia="zh-CN"/>
        </w:rPr>
        <w:t>。</w:t>
      </w:r>
    </w:p>
    <w:p>
      <w:pPr>
        <w:numPr>
          <w:ilvl w:val="0"/>
          <w:numId w:val="0"/>
        </w:numPr>
        <w:ind w:firstLine="480" w:firstLineChars="200"/>
        <w:rPr>
          <w:rFonts w:hint="eastAsia"/>
          <w:sz w:val="24"/>
          <w:szCs w:val="24"/>
        </w:rPr>
      </w:pPr>
    </w:p>
    <w:p>
      <w:pPr>
        <w:numPr>
          <w:ilvl w:val="0"/>
          <w:numId w:val="0"/>
        </w:numPr>
        <w:ind w:firstLine="480" w:firstLineChars="200"/>
        <w:rPr>
          <w:rFonts w:hint="eastAsia" w:eastAsia="宋体"/>
          <w:sz w:val="24"/>
          <w:szCs w:val="24"/>
          <w:lang w:eastAsia="zh-CN"/>
        </w:rPr>
      </w:pPr>
      <w:r>
        <w:rPr>
          <w:rFonts w:hint="eastAsia"/>
          <w:sz w:val="24"/>
          <w:szCs w:val="24"/>
          <w:lang w:eastAsia="zh-CN"/>
        </w:rPr>
        <w:t>规避策略：提前了解项目存在的技术难度，并制定好相应的应对策略。</w:t>
      </w:r>
    </w:p>
    <w:p>
      <w:pPr>
        <w:pStyle w:val="3"/>
        <w:rPr>
          <w:rFonts w:hint="eastAsia"/>
        </w:rPr>
      </w:pPr>
      <w:bookmarkStart w:id="41" w:name="_Toc8673"/>
      <w:r>
        <w:rPr>
          <w:rFonts w:hint="eastAsia"/>
          <w:lang w:val="en-US" w:eastAsia="zh-CN"/>
        </w:rPr>
        <w:t>4.7</w:t>
      </w:r>
      <w:r>
        <w:rPr>
          <w:rFonts w:hint="eastAsia"/>
        </w:rPr>
        <w:t>回归测试风险</w:t>
      </w:r>
      <w:bookmarkEnd w:id="41"/>
    </w:p>
    <w:p>
      <w:pPr>
        <w:numPr>
          <w:ilvl w:val="0"/>
          <w:numId w:val="0"/>
        </w:numPr>
        <w:ind w:firstLine="480" w:firstLineChars="200"/>
        <w:rPr>
          <w:rFonts w:hint="eastAsia"/>
          <w:sz w:val="24"/>
          <w:szCs w:val="24"/>
        </w:rPr>
      </w:pPr>
      <w:r>
        <w:rPr>
          <w:rFonts w:hint="eastAsia"/>
          <w:sz w:val="24"/>
          <w:szCs w:val="24"/>
          <w:lang w:val="en-US" w:eastAsia="zh-CN"/>
        </w:rPr>
        <w:t>原因：</w:t>
      </w:r>
      <w:r>
        <w:rPr>
          <w:rFonts w:hint="eastAsia"/>
          <w:sz w:val="24"/>
          <w:szCs w:val="24"/>
        </w:rPr>
        <w:t>回归测试一般不运行全部测试用例，可能存在测试不完全</w:t>
      </w:r>
      <w:r>
        <w:rPr>
          <w:rFonts w:hint="eastAsia"/>
          <w:sz w:val="24"/>
          <w:szCs w:val="24"/>
          <w:lang w:eastAsia="zh-CN"/>
        </w:rPr>
        <w:t>。</w:t>
      </w:r>
    </w:p>
    <w:p>
      <w:pPr>
        <w:numPr>
          <w:ilvl w:val="0"/>
          <w:numId w:val="0"/>
        </w:numPr>
        <w:ind w:firstLine="480" w:firstLineChars="200"/>
        <w:rPr>
          <w:rFonts w:hint="eastAsia"/>
          <w:sz w:val="24"/>
          <w:szCs w:val="24"/>
        </w:rPr>
      </w:pPr>
    </w:p>
    <w:p>
      <w:pPr>
        <w:numPr>
          <w:ilvl w:val="0"/>
          <w:numId w:val="0"/>
        </w:numPr>
        <w:ind w:firstLine="480" w:firstLineChars="200"/>
        <w:rPr>
          <w:rFonts w:hint="eastAsia" w:eastAsia="宋体"/>
          <w:sz w:val="24"/>
          <w:szCs w:val="24"/>
          <w:lang w:eastAsia="zh-CN"/>
        </w:rPr>
      </w:pPr>
      <w:r>
        <w:rPr>
          <w:rFonts w:hint="eastAsia"/>
          <w:sz w:val="24"/>
          <w:szCs w:val="24"/>
          <w:lang w:eastAsia="zh-CN"/>
        </w:rPr>
        <w:t>规避策略：</w:t>
      </w:r>
    </w:p>
    <w:p>
      <w:pPr>
        <w:pStyle w:val="3"/>
        <w:rPr>
          <w:rFonts w:hint="eastAsia"/>
        </w:rPr>
      </w:pPr>
      <w:bookmarkStart w:id="42" w:name="_Toc21552"/>
      <w:r>
        <w:rPr>
          <w:rFonts w:hint="eastAsia"/>
          <w:lang w:val="en-US" w:eastAsia="zh-CN"/>
        </w:rPr>
        <w:t>4.8</w:t>
      </w:r>
      <w:r>
        <w:rPr>
          <w:rFonts w:hint="eastAsia"/>
        </w:rPr>
        <w:t>沟通协调风险</w:t>
      </w:r>
      <w:bookmarkEnd w:id="42"/>
    </w:p>
    <w:p>
      <w:pPr>
        <w:numPr>
          <w:ilvl w:val="0"/>
          <w:numId w:val="0"/>
        </w:num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val="en-US" w:eastAsia="zh-CN"/>
        </w:rPr>
        <w:t>原因：</w:t>
      </w:r>
      <w:r>
        <w:rPr>
          <w:rFonts w:hint="eastAsia" w:ascii="宋体" w:hAnsi="宋体" w:eastAsia="宋体" w:cs="宋体"/>
          <w:sz w:val="24"/>
          <w:szCs w:val="24"/>
        </w:rPr>
        <w:t>测试过程中涉及的角色较多，存在不同人员、角色之间的沟通、协作，难免存在误解、沟通不畅的情况，导致项目延期</w:t>
      </w:r>
      <w:r>
        <w:rPr>
          <w:rFonts w:hint="eastAsia" w:ascii="宋体" w:hAnsi="宋体" w:eastAsia="宋体" w:cs="宋体"/>
          <w:sz w:val="24"/>
          <w:szCs w:val="24"/>
          <w:lang w:eastAsia="zh-CN"/>
        </w:rPr>
        <w:t>。</w:t>
      </w:r>
    </w:p>
    <w:p>
      <w:pPr>
        <w:numPr>
          <w:ilvl w:val="0"/>
          <w:numId w:val="0"/>
        </w:numPr>
        <w:ind w:firstLine="480" w:firstLineChars="200"/>
        <w:rPr>
          <w:rFonts w:hint="eastAsia" w:ascii="宋体" w:hAnsi="宋体" w:eastAsia="宋体" w:cs="宋体"/>
          <w:sz w:val="24"/>
          <w:szCs w:val="24"/>
          <w:lang w:eastAsia="zh-CN"/>
        </w:rPr>
      </w:pPr>
    </w:p>
    <w:p>
      <w:pPr>
        <w:numPr>
          <w:ilvl w:val="0"/>
          <w:numId w:val="0"/>
        </w:num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规避策略：在测试过程中形成定期与开发人员交流沟通的机制，尽可能避免误解与沟通不畅。</w:t>
      </w:r>
    </w:p>
    <w:p>
      <w:pPr>
        <w:pStyle w:val="3"/>
        <w:rPr>
          <w:rFonts w:hint="eastAsia"/>
        </w:rPr>
      </w:pPr>
      <w:bookmarkStart w:id="43" w:name="_Toc20222"/>
      <w:r>
        <w:rPr>
          <w:rFonts w:hint="eastAsia"/>
          <w:lang w:val="en-US" w:eastAsia="zh-CN"/>
        </w:rPr>
        <w:t>4.9</w:t>
      </w:r>
      <w:r>
        <w:rPr>
          <w:rFonts w:hint="eastAsia"/>
        </w:rPr>
        <w:t>其它不可预计风险</w:t>
      </w:r>
      <w:bookmarkEnd w:id="43"/>
    </w:p>
    <w:p>
      <w:pPr>
        <w:numPr>
          <w:ilvl w:val="0"/>
          <w:numId w:val="0"/>
        </w:numPr>
        <w:ind w:firstLine="480" w:firstLineChars="200"/>
        <w:rPr>
          <w:rFonts w:hint="eastAsia"/>
          <w:sz w:val="24"/>
          <w:szCs w:val="24"/>
          <w:lang w:eastAsia="zh-CN"/>
        </w:rPr>
      </w:pPr>
      <w:r>
        <w:rPr>
          <w:rFonts w:hint="eastAsia"/>
          <w:sz w:val="24"/>
          <w:szCs w:val="24"/>
          <w:lang w:val="en-US" w:eastAsia="zh-CN"/>
        </w:rPr>
        <w:t>原因：</w:t>
      </w:r>
      <w:r>
        <w:rPr>
          <w:rFonts w:hint="eastAsia"/>
          <w:sz w:val="24"/>
          <w:szCs w:val="24"/>
        </w:rPr>
        <w:t>一些突发状况、不可抗力等也构成风险因素，且难以预估和避免</w:t>
      </w:r>
      <w:r>
        <w:rPr>
          <w:rFonts w:hint="eastAsia"/>
          <w:sz w:val="24"/>
          <w:szCs w:val="24"/>
          <w:lang w:eastAsia="zh-CN"/>
        </w:rPr>
        <w:t>。</w:t>
      </w:r>
    </w:p>
    <w:p>
      <w:pPr>
        <w:numPr>
          <w:ilvl w:val="0"/>
          <w:numId w:val="0"/>
        </w:numPr>
        <w:ind w:firstLine="480" w:firstLineChars="200"/>
        <w:rPr>
          <w:rFonts w:hint="eastAsia"/>
          <w:sz w:val="24"/>
          <w:szCs w:val="24"/>
          <w:lang w:eastAsia="zh-CN"/>
        </w:rPr>
      </w:pPr>
    </w:p>
    <w:p>
      <w:pPr>
        <w:numPr>
          <w:ilvl w:val="0"/>
          <w:numId w:val="0"/>
        </w:numPr>
        <w:ind w:firstLine="480" w:firstLineChars="200"/>
        <w:rPr>
          <w:rFonts w:hint="eastAsia"/>
          <w:sz w:val="24"/>
          <w:szCs w:val="24"/>
          <w:lang w:eastAsia="zh-CN"/>
        </w:rPr>
      </w:pPr>
      <w:r>
        <w:rPr>
          <w:rFonts w:hint="eastAsia"/>
          <w:sz w:val="24"/>
          <w:szCs w:val="24"/>
          <w:lang w:eastAsia="zh-CN"/>
        </w:rPr>
        <w:t>规避策略：在本项目中，该类风险出现的几率极小，暂不考虑。</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swiss"/>
    <w:pitch w:val="default"/>
    <w:sig w:usb0="E0002AFF" w:usb1="C0007841" w:usb2="00000009" w:usb3="00000000" w:csb0="400001FF" w:csb1="FFFF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黑体">
    <w:panose1 w:val="02010609060101010101"/>
    <w:charset w:val="88"/>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swiss"/>
    <w:pitch w:val="default"/>
    <w:sig w:usb0="00000000" w:usb1="00000000" w:usb2="00000010" w:usb3="00000000" w:csb0="00040000" w:csb1="00000000"/>
  </w:font>
  <w:font w:name="Calibri Light">
    <w:panose1 w:val="020F0302020204030204"/>
    <w:charset w:val="00"/>
    <w:family w:val="auto"/>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Arial">
    <w:panose1 w:val="020B0604020202020204"/>
    <w:charset w:val="00"/>
    <w:family w:val="decorative"/>
    <w:pitch w:val="default"/>
    <w:sig w:usb0="E0002AFF" w:usb1="C0007843" w:usb2="00000009" w:usb3="00000000" w:csb0="400001FF" w:csb1="FFFF0000"/>
  </w:font>
  <w:font w:name="黑体">
    <w:panose1 w:val="02010609060101010101"/>
    <w:charset w:val="86"/>
    <w:family w:val="swiss"/>
    <w:pitch w:val="default"/>
    <w:sig w:usb0="800002BF" w:usb1="38CF7CFA" w:usb2="00000016" w:usb3="00000000" w:csb0="00040001" w:csb1="00000000"/>
  </w:font>
  <w:font w:name="Calibri Light">
    <w:panose1 w:val="020F0302020204030204"/>
    <w:charset w:val="00"/>
    <w:family w:val="decorative"/>
    <w:pitch w:val="default"/>
    <w:sig w:usb0="A00002EF" w:usb1="4000207B" w:usb2="00000000" w:usb3="00000000" w:csb0="2000019F"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86"/>
    <w:family w:val="decorative"/>
    <w:pitch w:val="default"/>
    <w:sig w:usb0="E00002FF" w:usb1="4000ACFF" w:usb2="00000001" w:usb3="00000000" w:csb0="2000019F"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楷体_GB2312">
    <w:altName w:val="楷体"/>
    <w:panose1 w:val="00000000000000000000"/>
    <w:charset w:val="86"/>
    <w:family w:val="decorative"/>
    <w:pitch w:val="default"/>
    <w:sig w:usb0="00000000" w:usb1="00000000" w:usb2="00000010" w:usb3="00000000" w:csb0="00040000" w:csb1="00000000"/>
  </w:font>
  <w:font w:name="楷体">
    <w:panose1 w:val="02010609060101010101"/>
    <w:charset w:val="86"/>
    <w:family w:val="decorative"/>
    <w:pitch w:val="default"/>
    <w:sig w:usb0="800002BF" w:usb1="38CF7CFA" w:usb2="00000016" w:usb3="00000000" w:csb0="00040001" w:csb1="00000000"/>
  </w:font>
  <w:font w:name="Arial">
    <w:panose1 w:val="020B0604020202020204"/>
    <w:charset w:val="00"/>
    <w:family w:val="roman"/>
    <w:pitch w:val="default"/>
    <w:sig w:usb0="E0002AFF" w:usb1="C0007843" w:usb2="00000009" w:usb3="00000000" w:csb0="400001FF" w:csb1="FFFF0000"/>
  </w:font>
  <w:font w:name="黑体">
    <w:panose1 w:val="02010609060101010101"/>
    <w:charset w:val="86"/>
    <w:family w:val="decorative"/>
    <w:pitch w:val="default"/>
    <w:sig w:usb0="800002BF" w:usb1="38CF7CFA" w:usb2="00000016" w:usb3="00000000" w:csb0="00040001" w:csb1="00000000"/>
  </w:font>
  <w:font w:name="Calibri Light">
    <w:panose1 w:val="020F0302020204030204"/>
    <w:charset w:val="00"/>
    <w:family w:val="roman"/>
    <w:pitch w:val="default"/>
    <w:sig w:usb0="A00002EF" w:usb1="4000207B" w:usb2="00000000" w:usb3="00000000" w:csb0="2000019F" w:csb1="00000000"/>
  </w:font>
  <w:font w:name="Calibri">
    <w:panose1 w:val="020F0502020204030204"/>
    <w:charset w:val="86"/>
    <w:family w:val="roman"/>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eastAsia="宋体"/>
        <w:sz w:val="20"/>
        <w:szCs w:val="24"/>
        <w:lang w:val="en-US" w:eastAsia="zh-CN"/>
      </w:rPr>
    </w:pPr>
    <w:r>
      <w:rPr>
        <w:rFonts w:hint="eastAsia"/>
        <w:lang w:val="en-US" w:eastAsia="zh-CN"/>
      </w:rPr>
      <w:t xml:space="preserve">                             </w:t>
    </w:r>
    <w:r>
      <w:rPr>
        <w:rFonts w:hint="eastAsia"/>
        <w:b/>
        <w:bCs/>
        <w:lang w:val="en-US" w:eastAsia="zh-CN"/>
      </w:rPr>
      <w:t xml:space="preserve">    </w:t>
    </w:r>
    <w:r>
      <w:rPr>
        <w:rFonts w:hint="eastAsia"/>
        <w:b/>
        <w:bCs/>
        <w:sz w:val="20"/>
        <w:szCs w:val="24"/>
        <w:lang w:val="en-US" w:eastAsia="zh-CN"/>
      </w:rPr>
      <w:t>Running Cat 软件测试计划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07051251">
    <w:nsid w:val="4DE804F3"/>
    <w:multiLevelType w:val="multilevel"/>
    <w:tmpl w:val="4DE804F3"/>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58804673">
    <w:nsid w:val="56F397C1"/>
    <w:multiLevelType w:val="singleLevel"/>
    <w:tmpl w:val="56F397C1"/>
    <w:lvl w:ilvl="0" w:tentative="1">
      <w:start w:val="5"/>
      <w:numFmt w:val="decimal"/>
      <w:suff w:val="nothing"/>
      <w:lvlText w:val="%1）"/>
      <w:lvlJc w:val="left"/>
    </w:lvl>
  </w:abstractNum>
  <w:abstractNum w:abstractNumId="1458810451">
    <w:nsid w:val="56F3AE53"/>
    <w:multiLevelType w:val="singleLevel"/>
    <w:tmpl w:val="56F3AE53"/>
    <w:lvl w:ilvl="0" w:tentative="1">
      <w:start w:val="1"/>
      <w:numFmt w:val="decimal"/>
      <w:suff w:val="space"/>
      <w:lvlText w:val="%1."/>
      <w:lvlJc w:val="left"/>
    </w:lvl>
  </w:abstractNum>
  <w:abstractNum w:abstractNumId="1458810552">
    <w:nsid w:val="56F3AEB8"/>
    <w:multiLevelType w:val="singleLevel"/>
    <w:tmpl w:val="56F3AEB8"/>
    <w:lvl w:ilvl="0" w:tentative="1">
      <w:start w:val="1"/>
      <w:numFmt w:val="decimal"/>
      <w:suff w:val="space"/>
      <w:lvlText w:val="%1."/>
      <w:lvlJc w:val="left"/>
    </w:lvl>
  </w:abstractNum>
  <w:abstractNum w:abstractNumId="1458810685">
    <w:nsid w:val="56F3AF3D"/>
    <w:multiLevelType w:val="singleLevel"/>
    <w:tmpl w:val="56F3AF3D"/>
    <w:lvl w:ilvl="0" w:tentative="1">
      <w:start w:val="1"/>
      <w:numFmt w:val="decimal"/>
      <w:suff w:val="space"/>
      <w:lvlText w:val="%1."/>
      <w:lvlJc w:val="left"/>
    </w:lvl>
  </w:abstractNum>
  <w:num w:numId="1">
    <w:abstractNumId w:val="1458804673"/>
  </w:num>
  <w:num w:numId="2">
    <w:abstractNumId w:val="1307051251"/>
  </w:num>
  <w:num w:numId="3">
    <w:abstractNumId w:val="1458810451"/>
  </w:num>
  <w:num w:numId="4">
    <w:abstractNumId w:val="1458810552"/>
  </w:num>
  <w:num w:numId="5">
    <w:abstractNumId w:val="14588106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4D0768E"/>
    <w:rsid w:val="16CA32DC"/>
    <w:rsid w:val="173869F9"/>
    <w:rsid w:val="18797C9B"/>
    <w:rsid w:val="1B2033E3"/>
    <w:rsid w:val="3843513E"/>
    <w:rsid w:val="41AC6900"/>
    <w:rsid w:val="41F142A9"/>
    <w:rsid w:val="45706A63"/>
    <w:rsid w:val="49543682"/>
    <w:rsid w:val="49EC15B6"/>
    <w:rsid w:val="539F2640"/>
    <w:rsid w:val="58575D9E"/>
    <w:rsid w:val="62DE18DA"/>
    <w:rsid w:val="71961211"/>
    <w:rsid w:val="76A5628F"/>
    <w:rsid w:val="7B95754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16"/>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1">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Normal Indent"/>
    <w:basedOn w:val="1"/>
    <w:qFormat/>
    <w:uiPriority w:val="0"/>
    <w:pPr>
      <w:ind w:firstLine="420" w:firstLineChars="200"/>
    </w:p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table" w:styleId="13">
    <w:name w:val="Table Grid"/>
    <w:basedOn w:val="12"/>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列出段落1"/>
    <w:basedOn w:val="1"/>
    <w:qFormat/>
    <w:uiPriority w:val="34"/>
    <w:pPr>
      <w:ind w:firstLine="420" w:firstLineChars="200"/>
    </w:pPr>
  </w:style>
  <w:style w:type="paragraph" w:customStyle="1" w:styleId="15">
    <w:name w:val="Default"/>
    <w:unhideWhenUsed/>
    <w:qFormat/>
    <w:uiPriority w:val="99"/>
    <w:pPr>
      <w:widowControl w:val="0"/>
      <w:autoSpaceDE w:val="0"/>
      <w:autoSpaceDN w:val="0"/>
      <w:adjustRightInd w:val="0"/>
      <w:spacing w:beforeLines="0" w:afterLines="0"/>
    </w:pPr>
    <w:rPr>
      <w:rFonts w:hint="default" w:ascii="宋体" w:hAnsi="宋体" w:eastAsia="宋体" w:cstheme="minorBidi"/>
      <w:color w:val="000000"/>
      <w:sz w:val="24"/>
    </w:rPr>
  </w:style>
  <w:style w:type="character" w:customStyle="1" w:styleId="16">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2016-04-18T05:04:00Z</dcterms:created>
  <dc:creator>Admin</dc:creator>
  <cp:lastModifiedBy>Admin</cp:lastModifiedBy>
  <dcterms:modified xsi:type="dcterms:W3CDTF">2016-04-22T08:36:11Z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