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00918" w14:textId="77777777" w:rsidR="00493515" w:rsidRDefault="00493515" w:rsidP="007F622C">
      <w:pPr>
        <w:jc w:val="center"/>
        <w:rPr>
          <w:sz w:val="32"/>
          <w:szCs w:val="32"/>
        </w:rPr>
      </w:pPr>
    </w:p>
    <w:p w14:paraId="76DA731E" w14:textId="77777777" w:rsidR="00493515" w:rsidRDefault="00493515" w:rsidP="007F622C">
      <w:pPr>
        <w:jc w:val="center"/>
        <w:rPr>
          <w:sz w:val="32"/>
          <w:szCs w:val="32"/>
        </w:rPr>
      </w:pPr>
    </w:p>
    <w:p w14:paraId="0253E7E4" w14:textId="77777777" w:rsidR="00493515" w:rsidRDefault="00493515" w:rsidP="007F622C">
      <w:pPr>
        <w:jc w:val="center"/>
        <w:rPr>
          <w:sz w:val="32"/>
          <w:szCs w:val="32"/>
        </w:rPr>
      </w:pPr>
    </w:p>
    <w:p w14:paraId="0D311604" w14:textId="77777777" w:rsidR="00493515" w:rsidRDefault="00493515" w:rsidP="007F622C">
      <w:pPr>
        <w:jc w:val="center"/>
        <w:rPr>
          <w:sz w:val="32"/>
          <w:szCs w:val="32"/>
        </w:rPr>
      </w:pPr>
    </w:p>
    <w:p w14:paraId="6B5D3AE6" w14:textId="77777777" w:rsidR="00493515" w:rsidRDefault="00493515" w:rsidP="007F622C">
      <w:pPr>
        <w:jc w:val="center"/>
        <w:rPr>
          <w:sz w:val="32"/>
          <w:szCs w:val="32"/>
        </w:rPr>
      </w:pPr>
    </w:p>
    <w:p w14:paraId="6D4CB53A" w14:textId="77777777" w:rsidR="00493515" w:rsidRDefault="00493515" w:rsidP="007F622C">
      <w:pPr>
        <w:jc w:val="center"/>
        <w:rPr>
          <w:sz w:val="32"/>
          <w:szCs w:val="32"/>
        </w:rPr>
      </w:pPr>
    </w:p>
    <w:p w14:paraId="1B95BDED" w14:textId="3BC08867" w:rsidR="007F622C" w:rsidRPr="00493515" w:rsidRDefault="007F622C" w:rsidP="007F622C">
      <w:pPr>
        <w:jc w:val="center"/>
        <w:rPr>
          <w:sz w:val="52"/>
          <w:szCs w:val="52"/>
        </w:rPr>
      </w:pPr>
      <w:r w:rsidRPr="00493515">
        <w:rPr>
          <w:rFonts w:hint="eastAsia"/>
          <w:sz w:val="52"/>
          <w:szCs w:val="52"/>
        </w:rPr>
        <w:t>I</w:t>
      </w:r>
      <w:r w:rsidRPr="00493515">
        <w:rPr>
          <w:sz w:val="52"/>
          <w:szCs w:val="52"/>
        </w:rPr>
        <w:t>nManageEBD</w:t>
      </w:r>
      <w:r w:rsidR="003E7FBF" w:rsidRPr="00493515">
        <w:rPr>
          <w:rFonts w:hint="eastAsia"/>
          <w:sz w:val="52"/>
          <w:szCs w:val="52"/>
        </w:rPr>
        <w:t>测试验证</w:t>
      </w:r>
      <w:r w:rsidRPr="00493515">
        <w:rPr>
          <w:sz w:val="52"/>
          <w:szCs w:val="52"/>
        </w:rPr>
        <w:t>报告</w:t>
      </w:r>
    </w:p>
    <w:p w14:paraId="689D1436" w14:textId="77777777" w:rsidR="003E7FBF" w:rsidRDefault="003E7FBF" w:rsidP="007F622C">
      <w:pPr>
        <w:jc w:val="center"/>
        <w:rPr>
          <w:sz w:val="32"/>
          <w:szCs w:val="32"/>
        </w:rPr>
      </w:pPr>
    </w:p>
    <w:p w14:paraId="4F197CE4" w14:textId="77777777" w:rsidR="002A5023" w:rsidRDefault="002A5023" w:rsidP="007F622C">
      <w:pPr>
        <w:jc w:val="center"/>
        <w:rPr>
          <w:sz w:val="32"/>
          <w:szCs w:val="32"/>
        </w:rPr>
      </w:pPr>
    </w:p>
    <w:p w14:paraId="252B7B02" w14:textId="77777777" w:rsidR="00493515" w:rsidRDefault="00493515" w:rsidP="007F622C">
      <w:pPr>
        <w:jc w:val="center"/>
        <w:rPr>
          <w:sz w:val="32"/>
          <w:szCs w:val="32"/>
        </w:rPr>
      </w:pPr>
    </w:p>
    <w:p w14:paraId="6CFC35D3" w14:textId="77777777" w:rsidR="00493515" w:rsidRDefault="00493515" w:rsidP="007F622C">
      <w:pPr>
        <w:jc w:val="center"/>
        <w:rPr>
          <w:sz w:val="32"/>
          <w:szCs w:val="32"/>
        </w:rPr>
      </w:pPr>
    </w:p>
    <w:p w14:paraId="67C19FF7" w14:textId="77777777" w:rsidR="00493515" w:rsidRDefault="00493515" w:rsidP="007F622C">
      <w:pPr>
        <w:jc w:val="center"/>
        <w:rPr>
          <w:sz w:val="32"/>
          <w:szCs w:val="32"/>
        </w:rPr>
      </w:pPr>
    </w:p>
    <w:p w14:paraId="39F273CB" w14:textId="77777777" w:rsidR="00493515" w:rsidRDefault="00493515" w:rsidP="007F622C">
      <w:pPr>
        <w:jc w:val="center"/>
        <w:rPr>
          <w:sz w:val="32"/>
          <w:szCs w:val="32"/>
        </w:rPr>
      </w:pPr>
    </w:p>
    <w:p w14:paraId="2F2F0141" w14:textId="77777777" w:rsidR="00493515" w:rsidRDefault="00493515" w:rsidP="007F622C">
      <w:pPr>
        <w:jc w:val="center"/>
        <w:rPr>
          <w:sz w:val="32"/>
          <w:szCs w:val="32"/>
        </w:rPr>
      </w:pPr>
    </w:p>
    <w:p w14:paraId="4A64E331" w14:textId="77777777" w:rsidR="00493515" w:rsidRDefault="00493515" w:rsidP="007F622C">
      <w:pPr>
        <w:jc w:val="center"/>
        <w:rPr>
          <w:sz w:val="32"/>
          <w:szCs w:val="32"/>
        </w:rPr>
      </w:pPr>
    </w:p>
    <w:p w14:paraId="35181006" w14:textId="77777777" w:rsidR="00493515" w:rsidRDefault="00493515" w:rsidP="007F622C">
      <w:pPr>
        <w:jc w:val="center"/>
        <w:rPr>
          <w:sz w:val="32"/>
          <w:szCs w:val="32"/>
        </w:rPr>
      </w:pPr>
    </w:p>
    <w:p w14:paraId="5B9774A1" w14:textId="77777777" w:rsidR="00493515" w:rsidRDefault="00493515" w:rsidP="007F622C">
      <w:pPr>
        <w:jc w:val="center"/>
        <w:rPr>
          <w:sz w:val="32"/>
          <w:szCs w:val="32"/>
        </w:rPr>
      </w:pPr>
    </w:p>
    <w:p w14:paraId="3A91556E" w14:textId="77777777" w:rsidR="00493515" w:rsidRDefault="00493515" w:rsidP="007F622C">
      <w:pPr>
        <w:jc w:val="center"/>
        <w:rPr>
          <w:sz w:val="32"/>
          <w:szCs w:val="32"/>
        </w:rPr>
      </w:pPr>
    </w:p>
    <w:p w14:paraId="652AA440" w14:textId="0CB73317" w:rsidR="002A5023" w:rsidRDefault="002A5023" w:rsidP="002A5023">
      <w:pPr>
        <w:pStyle w:val="1"/>
        <w:numPr>
          <w:ilvl w:val="0"/>
          <w:numId w:val="3"/>
        </w:numPr>
      </w:pPr>
      <w:r w:rsidRPr="002A5023">
        <w:rPr>
          <w:rFonts w:hint="eastAsia"/>
        </w:rPr>
        <w:lastRenderedPageBreak/>
        <w:t>环境准备</w:t>
      </w:r>
    </w:p>
    <w:p w14:paraId="543A9FF4" w14:textId="413D8C28" w:rsidR="002A5023" w:rsidRDefault="009D0A9B" w:rsidP="009D0A9B">
      <w:pPr>
        <w:pStyle w:val="2"/>
        <w:numPr>
          <w:ilvl w:val="0"/>
          <w:numId w:val="34"/>
        </w:numPr>
      </w:pPr>
      <w:r>
        <w:rPr>
          <w:rFonts w:hint="eastAsia"/>
        </w:rPr>
        <w:t>镜像包制作</w:t>
      </w:r>
    </w:p>
    <w:p w14:paraId="58AD0976" w14:textId="5B6319B9" w:rsidR="009D0A9B" w:rsidRDefault="00C433DC" w:rsidP="00C433DC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将代码库中的</w:t>
      </w:r>
      <w:r>
        <w:t>inmanageebd.bb</w:t>
      </w:r>
      <w:r>
        <w:rPr>
          <w:rFonts w:hint="eastAsia"/>
        </w:rPr>
        <w:t>以及</w:t>
      </w:r>
      <w:r>
        <w:rPr>
          <w:rFonts w:hint="eastAsia"/>
        </w:rPr>
        <w:t>i</w:t>
      </w:r>
      <w:r>
        <w:t>nmanageebd</w:t>
      </w:r>
      <w:r>
        <w:rPr>
          <w:rFonts w:hint="eastAsia"/>
        </w:rPr>
        <w:t>文件夹上传到</w:t>
      </w:r>
      <w:r>
        <w:rPr>
          <w:rFonts w:hint="eastAsia"/>
        </w:rPr>
        <w:t>~</w:t>
      </w:r>
      <w:r>
        <w:t>/openbmc/meta-ieisystem/meta-nf5280m7/recipes-phosphor</w:t>
      </w:r>
      <w:r>
        <w:rPr>
          <w:rFonts w:hint="eastAsia"/>
        </w:rPr>
        <w:t>/</w:t>
      </w:r>
      <w:r>
        <w:t>inmanageebd</w:t>
      </w:r>
      <w:r>
        <w:rPr>
          <w:rFonts w:hint="eastAsia"/>
        </w:rPr>
        <w:t>下</w:t>
      </w:r>
    </w:p>
    <w:p w14:paraId="38E2EE74" w14:textId="50F7E132" w:rsidR="00C433DC" w:rsidRDefault="00C433DC" w:rsidP="00C433DC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将代码库中的</w:t>
      </w:r>
      <w:r>
        <w:rPr>
          <w:rFonts w:hint="eastAsia"/>
        </w:rPr>
        <w:t>lib</w:t>
      </w:r>
      <w:r>
        <w:t>upnp</w:t>
      </w:r>
      <w:r w:rsidR="002F0810">
        <w:t>_git.</w:t>
      </w:r>
      <w:r>
        <w:t>bb</w:t>
      </w:r>
      <w:r>
        <w:rPr>
          <w:rFonts w:hint="eastAsia"/>
        </w:rPr>
        <w:t>上传到</w:t>
      </w:r>
      <w:r>
        <w:rPr>
          <w:rFonts w:hint="eastAsia"/>
        </w:rPr>
        <w:t>~</w:t>
      </w:r>
      <w:r>
        <w:t>/openbmc/meta-ieisystem/meta-nf5280m7/recipes-phosphor</w:t>
      </w:r>
      <w:r>
        <w:rPr>
          <w:rFonts w:hint="eastAsia"/>
        </w:rPr>
        <w:t>/</w:t>
      </w:r>
      <w:r w:rsidR="002F0810">
        <w:t>libupnp</w:t>
      </w:r>
      <w:r>
        <w:rPr>
          <w:rFonts w:hint="eastAsia"/>
        </w:rPr>
        <w:t>下</w:t>
      </w:r>
    </w:p>
    <w:p w14:paraId="222AB617" w14:textId="2837633B" w:rsidR="00C433DC" w:rsidRDefault="002F0810" w:rsidP="00C433DC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m</w:t>
      </w:r>
      <w:r>
        <w:t>eta-nf5280m7/conf/layer.conf</w:t>
      </w:r>
      <w:r>
        <w:rPr>
          <w:rFonts w:hint="eastAsia"/>
        </w:rPr>
        <w:t>，新增</w:t>
      </w:r>
    </w:p>
    <w:p w14:paraId="09D3BEAB" w14:textId="014C4BCC" w:rsidR="002F0810" w:rsidRDefault="002F0810" w:rsidP="002F0810">
      <w:pPr>
        <w:pStyle w:val="a3"/>
        <w:ind w:left="370" w:firstLineChars="0" w:firstLine="0"/>
      </w:pPr>
      <w:r>
        <w:rPr>
          <w:rFonts w:hint="eastAsia"/>
        </w:rPr>
        <w:t>IMAGE</w:t>
      </w:r>
      <w:r>
        <w:t>_INSTALL:append += ”inmanageebd”</w:t>
      </w:r>
    </w:p>
    <w:p w14:paraId="31CFB225" w14:textId="024F48BB" w:rsidR="002F0810" w:rsidRPr="002F0810" w:rsidRDefault="002F0810" w:rsidP="002F0810">
      <w:pPr>
        <w:pStyle w:val="a3"/>
        <w:ind w:left="370" w:firstLineChars="0" w:firstLine="0"/>
      </w:pPr>
      <w:r>
        <w:rPr>
          <w:rFonts w:hint="eastAsia"/>
        </w:rPr>
        <w:t>IMAGE</w:t>
      </w:r>
      <w:r>
        <w:t>_INSTALL:append += ”libupnp”</w:t>
      </w:r>
    </w:p>
    <w:p w14:paraId="7DC70320" w14:textId="23CE35F1" w:rsidR="002F0810" w:rsidRDefault="002F0810" w:rsidP="00C433DC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设置目标机型环境：</w:t>
      </w:r>
      <w:r>
        <w:rPr>
          <w:rFonts w:hint="eastAsia"/>
        </w:rPr>
        <w:t>s</w:t>
      </w:r>
      <w:r>
        <w:t xml:space="preserve">ource </w:t>
      </w:r>
      <w:r>
        <w:rPr>
          <w:rFonts w:hint="eastAsia"/>
        </w:rPr>
        <w:t>set</w:t>
      </w:r>
      <w:r>
        <w:t>up nf5280m7</w:t>
      </w:r>
    </w:p>
    <w:p w14:paraId="240E57B8" w14:textId="6C98065F" w:rsidR="002F0810" w:rsidRDefault="002F0810" w:rsidP="00C433DC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编译镜像：</w:t>
      </w:r>
      <w:r>
        <w:rPr>
          <w:rFonts w:hint="eastAsia"/>
        </w:rPr>
        <w:t>b</w:t>
      </w:r>
      <w:r>
        <w:t>itbake obmc-phosphor-image</w:t>
      </w:r>
    </w:p>
    <w:p w14:paraId="15D354B4" w14:textId="772B423A" w:rsidR="009D0A9B" w:rsidRDefault="009D0A9B" w:rsidP="009D0A9B">
      <w:pPr>
        <w:pStyle w:val="2"/>
        <w:numPr>
          <w:ilvl w:val="0"/>
          <w:numId w:val="34"/>
        </w:numPr>
      </w:pPr>
      <w:r>
        <w:rPr>
          <w:rFonts w:hint="eastAsia"/>
        </w:rPr>
        <w:t>O</w:t>
      </w:r>
      <w:r>
        <w:t>penBMC</w:t>
      </w:r>
      <w:r>
        <w:rPr>
          <w:rFonts w:hint="eastAsia"/>
        </w:rPr>
        <w:t>相关调整</w:t>
      </w:r>
    </w:p>
    <w:p w14:paraId="1CD68BE3" w14:textId="3E8FD54A" w:rsidR="009D0A9B" w:rsidRPr="009D0A9B" w:rsidRDefault="009D0A9B" w:rsidP="009D0A9B">
      <w:r>
        <w:rPr>
          <w:rFonts w:hint="eastAsia"/>
        </w:rPr>
        <w:t>由于</w:t>
      </w:r>
      <w:r w:rsidR="00C433DC">
        <w:rPr>
          <w:rFonts w:hint="eastAsia"/>
        </w:rPr>
        <w:t>前端页面及相关</w:t>
      </w:r>
      <w:r w:rsidR="00C433DC">
        <w:rPr>
          <w:rFonts w:hint="eastAsia"/>
        </w:rPr>
        <w:t>R</w:t>
      </w:r>
      <w:r w:rsidR="00C433DC">
        <w:t>edfish</w:t>
      </w:r>
      <w:r w:rsidR="00C433DC">
        <w:rPr>
          <w:rFonts w:hint="eastAsia"/>
        </w:rPr>
        <w:t>接口与</w:t>
      </w:r>
      <w:r w:rsidR="00C433DC">
        <w:rPr>
          <w:rFonts w:hint="eastAsia"/>
        </w:rPr>
        <w:t>O</w:t>
      </w:r>
      <w:r w:rsidR="00C433DC">
        <w:t>penBMC</w:t>
      </w:r>
      <w:r w:rsidR="00C433DC">
        <w:rPr>
          <w:rFonts w:hint="eastAsia"/>
        </w:rPr>
        <w:t>共用，限于</w:t>
      </w:r>
      <w:r>
        <w:t>OpenBMC</w:t>
      </w:r>
      <w:r>
        <w:rPr>
          <w:rFonts w:hint="eastAsia"/>
        </w:rPr>
        <w:t>代码权限问题，</w:t>
      </w:r>
      <w:r>
        <w:rPr>
          <w:rFonts w:hint="eastAsia"/>
        </w:rPr>
        <w:t>I</w:t>
      </w:r>
      <w:r>
        <w:t>nManageEBD</w:t>
      </w:r>
      <w:r>
        <w:rPr>
          <w:rFonts w:hint="eastAsia"/>
        </w:rPr>
        <w:t>相关功能代码未能提交合并到</w:t>
      </w:r>
      <w:r>
        <w:rPr>
          <w:rFonts w:hint="eastAsia"/>
        </w:rPr>
        <w:t>O</w:t>
      </w:r>
      <w:r>
        <w:t>penBMC</w:t>
      </w:r>
      <w:r>
        <w:rPr>
          <w:rFonts w:hint="eastAsia"/>
        </w:rPr>
        <w:t>分支</w:t>
      </w:r>
      <w:r w:rsidR="00C433DC">
        <w:rPr>
          <w:rFonts w:hint="eastAsia"/>
        </w:rPr>
        <w:t>，因此制作的镜像包</w:t>
      </w:r>
      <w:r w:rsidR="00C433DC">
        <w:rPr>
          <w:rFonts w:hint="eastAsia"/>
        </w:rPr>
        <w:t>O</w:t>
      </w:r>
      <w:r w:rsidR="00C433DC">
        <w:t>penBMC</w:t>
      </w:r>
      <w:r w:rsidR="00C433DC">
        <w:rPr>
          <w:rFonts w:hint="eastAsia"/>
        </w:rPr>
        <w:t>功能不包含</w:t>
      </w:r>
      <w:r w:rsidR="00C433DC">
        <w:rPr>
          <w:rFonts w:hint="eastAsia"/>
        </w:rPr>
        <w:t>I</w:t>
      </w:r>
      <w:r w:rsidR="00C433DC">
        <w:t>nManageEBD</w:t>
      </w:r>
      <w:r w:rsidR="00C433DC">
        <w:rPr>
          <w:rFonts w:hint="eastAsia"/>
        </w:rPr>
        <w:t>相关功能，需要另外进行打包替换更新。</w:t>
      </w:r>
    </w:p>
    <w:p w14:paraId="6EEFBEEE" w14:textId="580B0E6D" w:rsidR="009D0A9B" w:rsidRDefault="009D0A9B" w:rsidP="00C433DC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前端页面增新打包</w:t>
      </w:r>
      <w:r w:rsidR="00C433DC">
        <w:rPr>
          <w:rFonts w:hint="eastAsia"/>
        </w:rPr>
        <w:t>：</w:t>
      </w:r>
    </w:p>
    <w:p w14:paraId="243A8413" w14:textId="7B55A58D" w:rsidR="00C433DC" w:rsidRDefault="00C433DC" w:rsidP="00C433DC">
      <w:pPr>
        <w:pStyle w:val="a3"/>
        <w:ind w:left="370" w:firstLineChars="0" w:firstLine="0"/>
      </w:pPr>
      <w:r>
        <w:rPr>
          <w:rFonts w:hint="eastAsia"/>
        </w:rPr>
        <w:t>前端打包生成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，将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目录拷贝至目标机器，替换</w:t>
      </w:r>
      <w:r>
        <w:rPr>
          <w:rFonts w:hint="eastAsia"/>
        </w:rPr>
        <w:t>/</w:t>
      </w:r>
      <w:r>
        <w:t xml:space="preserve">usr/share/www </w:t>
      </w:r>
      <w:r>
        <w:rPr>
          <w:rFonts w:hint="eastAsia"/>
        </w:rPr>
        <w:t>目录内容</w:t>
      </w:r>
    </w:p>
    <w:p w14:paraId="5FD21C34" w14:textId="5D734376" w:rsidR="00C433DC" w:rsidRDefault="00C433DC" w:rsidP="00C433DC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后端</w:t>
      </w:r>
      <w:r>
        <w:rPr>
          <w:rFonts w:hint="eastAsia"/>
        </w:rPr>
        <w:t>b</w:t>
      </w:r>
      <w:r>
        <w:t>mcweb</w:t>
      </w:r>
      <w:r>
        <w:rPr>
          <w:rFonts w:hint="eastAsia"/>
        </w:rPr>
        <w:t>编译打包：</w:t>
      </w:r>
    </w:p>
    <w:p w14:paraId="2AF1A7F1" w14:textId="4D46ADE4" w:rsidR="00C433DC" w:rsidRDefault="00C433DC" w:rsidP="00C433DC">
      <w:pPr>
        <w:pStyle w:val="a3"/>
      </w:pPr>
      <w:r>
        <w:rPr>
          <w:rFonts w:hint="eastAsia"/>
        </w:rPr>
        <w:t>编译</w:t>
      </w:r>
      <w:r>
        <w:t>bmcweb</w:t>
      </w:r>
      <w:r>
        <w:rPr>
          <w:rFonts w:hint="eastAsia"/>
        </w:rPr>
        <w:t>，将新生成的</w:t>
      </w:r>
      <w:r>
        <w:rPr>
          <w:rFonts w:hint="eastAsia"/>
        </w:rPr>
        <w:t>b</w:t>
      </w:r>
      <w:r>
        <w:t>mcweb</w:t>
      </w:r>
      <w:r>
        <w:rPr>
          <w:rFonts w:hint="eastAsia"/>
        </w:rPr>
        <w:t>拷贝至目标机器，替换</w:t>
      </w:r>
      <w:r>
        <w:rPr>
          <w:rFonts w:hint="eastAsia"/>
        </w:rPr>
        <w:t>/</w:t>
      </w:r>
      <w:r>
        <w:t>usr/bin/bmcweb</w:t>
      </w:r>
    </w:p>
    <w:p w14:paraId="721857EA" w14:textId="7F2C52BC" w:rsidR="00C433DC" w:rsidRPr="009D0A9B" w:rsidRDefault="00C433DC" w:rsidP="00C433DC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b</w:t>
      </w:r>
      <w:r>
        <w:t>mcweb</w:t>
      </w:r>
    </w:p>
    <w:p w14:paraId="2FBA55B4" w14:textId="57A02B0C" w:rsidR="009D0A9B" w:rsidRDefault="009D0A9B" w:rsidP="009D0A9B">
      <w:pPr>
        <w:pStyle w:val="2"/>
        <w:numPr>
          <w:ilvl w:val="0"/>
          <w:numId w:val="34"/>
        </w:numPr>
      </w:pPr>
      <w:r>
        <w:rPr>
          <w:rFonts w:hint="eastAsia"/>
        </w:rPr>
        <w:t>样机准备</w:t>
      </w:r>
    </w:p>
    <w:p w14:paraId="41515BBF" w14:textId="66401E92" w:rsidR="009D0A9B" w:rsidRDefault="009D0A9B" w:rsidP="009D0A9B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准备两台</w:t>
      </w:r>
      <w:r>
        <w:rPr>
          <w:rFonts w:hint="eastAsia"/>
        </w:rPr>
        <w:t>M</w:t>
      </w:r>
      <w:r>
        <w:t>7</w:t>
      </w:r>
      <w:r>
        <w:rPr>
          <w:rFonts w:hint="eastAsia"/>
        </w:rPr>
        <w:t>设备，使用新制作的镜像包将两台</w:t>
      </w:r>
      <w:r>
        <w:rPr>
          <w:rFonts w:hint="eastAsia"/>
        </w:rPr>
        <w:t>M</w:t>
      </w:r>
      <w:r>
        <w:t>7</w:t>
      </w:r>
      <w:r>
        <w:rPr>
          <w:rFonts w:hint="eastAsia"/>
        </w:rPr>
        <w:t>设备刷新为</w:t>
      </w:r>
      <w:r>
        <w:rPr>
          <w:rFonts w:hint="eastAsia"/>
        </w:rPr>
        <w:t>O</w:t>
      </w:r>
      <w:r>
        <w:t>penBMC</w:t>
      </w:r>
      <w:r>
        <w:rPr>
          <w:rFonts w:hint="eastAsia"/>
        </w:rPr>
        <w:t>；</w:t>
      </w:r>
    </w:p>
    <w:p w14:paraId="7A7143BA" w14:textId="5E5ED1C9" w:rsidR="009D0A9B" w:rsidRDefault="00C433DC" w:rsidP="009D0A9B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更</w:t>
      </w:r>
      <w:r w:rsidR="009D0A9B">
        <w:rPr>
          <w:rFonts w:hint="eastAsia"/>
        </w:rPr>
        <w:t>新</w:t>
      </w:r>
      <w:r>
        <w:rPr>
          <w:rFonts w:hint="eastAsia"/>
        </w:rPr>
        <w:t>b</w:t>
      </w:r>
      <w:r>
        <w:t>mcweb</w:t>
      </w:r>
    </w:p>
    <w:p w14:paraId="6666ABE8" w14:textId="37AADF99" w:rsidR="00C433DC" w:rsidRDefault="00C433DC" w:rsidP="009D0A9B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启用</w:t>
      </w:r>
      <w:r>
        <w:rPr>
          <w:rFonts w:hint="eastAsia"/>
        </w:rPr>
        <w:t>I</w:t>
      </w:r>
      <w:r>
        <w:t>nManageEBD</w:t>
      </w:r>
      <w:r>
        <w:rPr>
          <w:rFonts w:hint="eastAsia"/>
        </w:rPr>
        <w:t>功能，并将一台机器设置为控制端角色，一台机器设备为设备端角色</w:t>
      </w:r>
    </w:p>
    <w:p w14:paraId="5E90B1B9" w14:textId="77777777" w:rsidR="009D0A9B" w:rsidRDefault="009D0A9B" w:rsidP="002A5023"/>
    <w:p w14:paraId="246F49C9" w14:textId="156EC15A" w:rsidR="009D0A9B" w:rsidRPr="002A5023" w:rsidRDefault="009D0A9B" w:rsidP="002A5023"/>
    <w:p w14:paraId="21FCFE95" w14:textId="5A6D010B" w:rsidR="003E7FBF" w:rsidRDefault="00276B38" w:rsidP="003E7FBF">
      <w:pPr>
        <w:pStyle w:val="1"/>
        <w:numPr>
          <w:ilvl w:val="0"/>
          <w:numId w:val="3"/>
        </w:numPr>
      </w:pPr>
      <w:r>
        <w:rPr>
          <w:rFonts w:hint="eastAsia"/>
        </w:rPr>
        <w:t>功能验证</w:t>
      </w:r>
    </w:p>
    <w:p w14:paraId="7E6E9585" w14:textId="1EAF0E75" w:rsidR="003E7FBF" w:rsidRPr="003E7FBF" w:rsidRDefault="00193044" w:rsidP="00193044">
      <w:pPr>
        <w:pStyle w:val="2"/>
        <w:numPr>
          <w:ilvl w:val="0"/>
          <w:numId w:val="2"/>
        </w:numPr>
      </w:pPr>
      <w:r>
        <w:rPr>
          <w:rFonts w:hint="eastAsia"/>
        </w:rPr>
        <w:t>功能启用</w:t>
      </w:r>
    </w:p>
    <w:p w14:paraId="5D2D2A97" w14:textId="77777777" w:rsidR="007950D8" w:rsidRDefault="007950D8" w:rsidP="007950D8">
      <w:pPr>
        <w:ind w:left="420"/>
      </w:pPr>
      <w:r>
        <w:t>在</w:t>
      </w:r>
      <w:r>
        <w:t>OpenBMC</w:t>
      </w:r>
      <w:r>
        <w:t>管理界面点击启用联邦设置即可启用联邦管理功能</w:t>
      </w:r>
      <w:r>
        <w:rPr>
          <w:rFonts w:hint="eastAsia"/>
        </w:rPr>
        <w:t>。</w:t>
      </w:r>
    </w:p>
    <w:p w14:paraId="28C7BB0C" w14:textId="77777777" w:rsidR="007950D8" w:rsidRPr="007950D8" w:rsidRDefault="007950D8" w:rsidP="007950D8">
      <w:pPr>
        <w:ind w:left="420"/>
      </w:pPr>
      <w:r>
        <w:rPr>
          <w:noProof/>
        </w:rPr>
        <w:lastRenderedPageBreak/>
        <w:drawing>
          <wp:inline distT="0" distB="0" distL="0" distR="0" wp14:anchorId="0829E615" wp14:editId="4A6C61EF">
            <wp:extent cx="3788229" cy="1039870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464" cy="105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8D2F" w14:textId="77777777" w:rsidR="00392455" w:rsidRDefault="008502C3" w:rsidP="00392455">
      <w:pPr>
        <w:pStyle w:val="2"/>
        <w:numPr>
          <w:ilvl w:val="0"/>
          <w:numId w:val="2"/>
        </w:numPr>
      </w:pPr>
      <w:r w:rsidRPr="008502C3">
        <w:t>联邦设置</w:t>
      </w:r>
    </w:p>
    <w:p w14:paraId="19B8050A" w14:textId="77777777" w:rsidR="007558FA" w:rsidRDefault="00392455" w:rsidP="00392455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 w:rsidRPr="007950D8">
        <w:rPr>
          <w:rFonts w:hint="eastAsia"/>
          <w:sz w:val="28"/>
          <w:szCs w:val="28"/>
        </w:rPr>
        <w:t>角色设置</w:t>
      </w:r>
    </w:p>
    <w:tbl>
      <w:tblPr>
        <w:tblStyle w:val="a9"/>
        <w:tblW w:w="8613" w:type="dxa"/>
        <w:tblInd w:w="-113" w:type="dxa"/>
        <w:tblLook w:val="04A0" w:firstRow="1" w:lastRow="0" w:firstColumn="1" w:lastColumn="0" w:noHBand="0" w:noVBand="1"/>
      </w:tblPr>
      <w:tblGrid>
        <w:gridCol w:w="1423"/>
        <w:gridCol w:w="7190"/>
      </w:tblGrid>
      <w:tr w:rsidR="00655758" w14:paraId="3D56923B" w14:textId="77777777" w:rsidTr="003E7FBF">
        <w:tc>
          <w:tcPr>
            <w:tcW w:w="1423" w:type="dxa"/>
          </w:tcPr>
          <w:p w14:paraId="43A6169E" w14:textId="77777777" w:rsidR="007558FA" w:rsidRDefault="007558FA" w:rsidP="007558FA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操作步骤</w:t>
            </w:r>
          </w:p>
        </w:tc>
        <w:tc>
          <w:tcPr>
            <w:tcW w:w="7190" w:type="dxa"/>
          </w:tcPr>
          <w:p w14:paraId="55BE77E6" w14:textId="77777777" w:rsidR="00B369D5" w:rsidRDefault="007558FA" w:rsidP="007558FA">
            <w:pPr>
              <w:pStyle w:val="a3"/>
              <w:ind w:firstLineChars="0" w:firstLine="0"/>
            </w:pPr>
            <w:r>
              <w:t>1.</w:t>
            </w:r>
            <w:r>
              <w:rPr>
                <w:rFonts w:hint="eastAsia"/>
              </w:rPr>
              <w:t>主界面依次点击</w:t>
            </w:r>
            <w:r>
              <w:t>联邦管理</w:t>
            </w:r>
            <w:r>
              <w:rPr>
                <w:rFonts w:hint="eastAsia"/>
              </w:rPr>
              <w:t>-&gt;</w:t>
            </w:r>
            <w:r>
              <w:t>联邦设置</w:t>
            </w:r>
            <w:r>
              <w:rPr>
                <w:rFonts w:hint="eastAsia"/>
              </w:rPr>
              <w:t>-&gt;</w:t>
            </w:r>
            <w:r>
              <w:t>角色设置</w:t>
            </w:r>
            <w:r>
              <w:rPr>
                <w:rFonts w:hint="eastAsia"/>
              </w:rPr>
              <w:t>，设置节点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为控制端，设置组名</w:t>
            </w:r>
            <w:r>
              <w:t>/</w:t>
            </w:r>
            <w:r>
              <w:rPr>
                <w:rFonts w:hint="eastAsia"/>
              </w:rPr>
              <w:t>协商标签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密码，点击提交即可。</w:t>
            </w:r>
          </w:p>
          <w:p w14:paraId="070A9DDB" w14:textId="77777777" w:rsidR="007558FA" w:rsidRDefault="007558FA" w:rsidP="007558FA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</w:rPr>
              <w:t>2</w:t>
            </w:r>
            <w:r>
              <w:t>.</w:t>
            </w:r>
            <w:r w:rsidRPr="007558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主界面依次点击</w:t>
            </w:r>
            <w:r>
              <w:t>联邦管理</w:t>
            </w:r>
            <w:r>
              <w:rPr>
                <w:rFonts w:hint="eastAsia"/>
              </w:rPr>
              <w:t>-&gt;</w:t>
            </w:r>
            <w:r>
              <w:t>联邦设置</w:t>
            </w:r>
            <w:r>
              <w:rPr>
                <w:rFonts w:hint="eastAsia"/>
              </w:rPr>
              <w:t>-&gt;</w:t>
            </w:r>
            <w:r>
              <w:t>角色设置</w:t>
            </w:r>
            <w:r>
              <w:rPr>
                <w:rFonts w:hint="eastAsia"/>
              </w:rPr>
              <w:t>，设置节点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为设备端，设置需要加入的组的信息，依次输入组名</w:t>
            </w:r>
            <w:r>
              <w:t>/</w:t>
            </w:r>
            <w:r>
              <w:rPr>
                <w:rFonts w:hint="eastAsia"/>
              </w:rPr>
              <w:t>协商标签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密码，选择自动加入或手动确认，点击提交。</w:t>
            </w:r>
          </w:p>
        </w:tc>
      </w:tr>
      <w:tr w:rsidR="00655758" w14:paraId="5DF19521" w14:textId="77777777" w:rsidTr="003E7FBF">
        <w:tc>
          <w:tcPr>
            <w:tcW w:w="1423" w:type="dxa"/>
          </w:tcPr>
          <w:p w14:paraId="3D34B9B3" w14:textId="77777777" w:rsidR="007558FA" w:rsidRDefault="007558FA" w:rsidP="007558FA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期望结果</w:t>
            </w:r>
          </w:p>
        </w:tc>
        <w:tc>
          <w:tcPr>
            <w:tcW w:w="7190" w:type="dxa"/>
          </w:tcPr>
          <w:p w14:paraId="2AC4E0D2" w14:textId="77777777" w:rsidR="007558FA" w:rsidRDefault="00B369D5" w:rsidP="00B369D5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B369D5">
              <w:rPr>
                <w:rFonts w:hint="eastAsia"/>
              </w:rPr>
              <w:t>结点</w:t>
            </w:r>
            <w:r w:rsidRPr="00B369D5">
              <w:rPr>
                <w:rFonts w:hint="eastAsia"/>
              </w:rPr>
              <w:t>2</w:t>
            </w:r>
            <w:r w:rsidRPr="00B369D5">
              <w:rPr>
                <w:rFonts w:hint="eastAsia"/>
              </w:rPr>
              <w:t>正常加入节点</w:t>
            </w:r>
            <w:r w:rsidRPr="00B369D5">
              <w:rPr>
                <w:rFonts w:hint="eastAsia"/>
              </w:rPr>
              <w:t>1</w:t>
            </w:r>
            <w:r w:rsidRPr="00B369D5">
              <w:rPr>
                <w:rFonts w:hint="eastAsia"/>
              </w:rPr>
              <w:t>所控制的组</w:t>
            </w:r>
          </w:p>
        </w:tc>
      </w:tr>
      <w:tr w:rsidR="00655758" w14:paraId="7FEEC1C4" w14:textId="77777777" w:rsidTr="003E7FBF">
        <w:tc>
          <w:tcPr>
            <w:tcW w:w="1423" w:type="dxa"/>
          </w:tcPr>
          <w:p w14:paraId="17F2FFB6" w14:textId="77777777" w:rsidR="007558FA" w:rsidRDefault="007558FA" w:rsidP="007558FA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实测结果</w:t>
            </w:r>
          </w:p>
        </w:tc>
        <w:tc>
          <w:tcPr>
            <w:tcW w:w="7190" w:type="dxa"/>
          </w:tcPr>
          <w:p w14:paraId="6048B218" w14:textId="77777777" w:rsidR="00B369D5" w:rsidRDefault="00CA7F6F" w:rsidP="00CA7F6F">
            <w:pPr>
              <w:pStyle w:val="a3"/>
              <w:numPr>
                <w:ilvl w:val="0"/>
                <w:numId w:val="13"/>
              </w:numPr>
              <w:ind w:firstLineChars="0"/>
            </w:pPr>
            <w:r w:rsidRPr="00CA7F6F">
              <w:rPr>
                <w:rFonts w:hint="eastAsia"/>
              </w:rPr>
              <w:t>控制端节点</w:t>
            </w:r>
            <w:r w:rsidRPr="00CA7F6F">
              <w:rPr>
                <w:rFonts w:hint="eastAsia"/>
              </w:rPr>
              <w:t>1</w:t>
            </w:r>
            <w:r w:rsidRPr="00CA7F6F">
              <w:rPr>
                <w:rFonts w:hint="eastAsia"/>
              </w:rPr>
              <w:t>信息设置正常</w:t>
            </w:r>
          </w:p>
          <w:p w14:paraId="5FE53FC6" w14:textId="77777777" w:rsidR="00CA7F6F" w:rsidRDefault="00CA7F6F" w:rsidP="00CA7F6F">
            <w:pPr>
              <w:pStyle w:val="a3"/>
              <w:numPr>
                <w:ilvl w:val="0"/>
                <w:numId w:val="13"/>
              </w:numPr>
              <w:ind w:firstLineChars="0"/>
            </w:pPr>
            <w:r w:rsidRPr="00CA7F6F">
              <w:rPr>
                <w:rFonts w:hint="eastAsia"/>
              </w:rPr>
              <w:t>设备端节点</w:t>
            </w:r>
            <w:r w:rsidRPr="00CA7F6F">
              <w:rPr>
                <w:rFonts w:hint="eastAsia"/>
              </w:rPr>
              <w:t>2</w:t>
            </w:r>
            <w:r w:rsidRPr="00CA7F6F">
              <w:rPr>
                <w:rFonts w:hint="eastAsia"/>
              </w:rPr>
              <w:t>信息设置正常</w:t>
            </w:r>
          </w:p>
          <w:p w14:paraId="78CC6ED6" w14:textId="77777777" w:rsidR="00655758" w:rsidRDefault="00CA7F6F" w:rsidP="00CA7F6F">
            <w:pPr>
              <w:pStyle w:val="a3"/>
              <w:numPr>
                <w:ilvl w:val="0"/>
                <w:numId w:val="13"/>
              </w:numPr>
              <w:ind w:firstLineChars="0"/>
            </w:pPr>
            <w:r w:rsidRPr="00CA7F6F">
              <w:rPr>
                <w:rFonts w:hint="eastAsia"/>
              </w:rPr>
              <w:t>当节点</w:t>
            </w:r>
            <w:r w:rsidRPr="00CA7F6F">
              <w:rPr>
                <w:rFonts w:hint="eastAsia"/>
              </w:rPr>
              <w:t>2</w:t>
            </w:r>
            <w:r w:rsidRPr="00CA7F6F">
              <w:rPr>
                <w:rFonts w:hint="eastAsia"/>
              </w:rPr>
              <w:t>设置自动入组时，节点</w:t>
            </w:r>
            <w:r w:rsidRPr="00CA7F6F">
              <w:rPr>
                <w:rFonts w:hint="eastAsia"/>
              </w:rPr>
              <w:t>1</w:t>
            </w:r>
            <w:r w:rsidRPr="00CA7F6F">
              <w:rPr>
                <w:rFonts w:hint="eastAsia"/>
              </w:rPr>
              <w:t>自动纳管节点</w:t>
            </w:r>
            <w:r w:rsidRPr="00CA7F6F">
              <w:rPr>
                <w:rFonts w:hint="eastAsia"/>
              </w:rPr>
              <w:t>2</w:t>
            </w:r>
            <w:r w:rsidRPr="00CA7F6F">
              <w:rPr>
                <w:rFonts w:hint="eastAsia"/>
              </w:rPr>
              <w:t>，当节点</w:t>
            </w:r>
            <w:r w:rsidRPr="00CA7F6F">
              <w:rPr>
                <w:rFonts w:hint="eastAsia"/>
              </w:rPr>
              <w:t>2</w:t>
            </w:r>
            <w:r w:rsidRPr="00CA7F6F">
              <w:rPr>
                <w:rFonts w:hint="eastAsia"/>
              </w:rPr>
              <w:t>设置手动确认时，需要手动确认节点</w:t>
            </w:r>
            <w:r w:rsidRPr="00CA7F6F">
              <w:rPr>
                <w:rFonts w:hint="eastAsia"/>
              </w:rPr>
              <w:t>2</w:t>
            </w:r>
            <w:r w:rsidRPr="00CA7F6F">
              <w:rPr>
                <w:rFonts w:hint="eastAsia"/>
              </w:rPr>
              <w:t>才能进入去节点</w:t>
            </w:r>
            <w:r w:rsidRPr="00CA7F6F">
              <w:rPr>
                <w:rFonts w:hint="eastAsia"/>
              </w:rPr>
              <w:t>1</w:t>
            </w:r>
            <w:r w:rsidRPr="00CA7F6F">
              <w:rPr>
                <w:rFonts w:hint="eastAsia"/>
              </w:rPr>
              <w:t>所控制的组</w:t>
            </w:r>
          </w:p>
          <w:p w14:paraId="55C4F4C3" w14:textId="77777777" w:rsidR="00CA7F6F" w:rsidRPr="00CA7F6F" w:rsidRDefault="00655758" w:rsidP="00655758">
            <w:pPr>
              <w:pStyle w:val="a3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3AF5F168" wp14:editId="083AE59F">
                  <wp:extent cx="2598084" cy="2129667"/>
                  <wp:effectExtent l="0" t="0" r="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895" cy="218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87B923" wp14:editId="2FD64C48">
                  <wp:extent cx="2996872" cy="179141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060" cy="181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C6FBF" w14:textId="77777777" w:rsidR="007950D8" w:rsidRDefault="007950D8" w:rsidP="00655758"/>
    <w:p w14:paraId="77A7A975" w14:textId="77777777" w:rsidR="00655758" w:rsidRDefault="00655758" w:rsidP="00784A0F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节点发现</w:t>
      </w:r>
    </w:p>
    <w:tbl>
      <w:tblPr>
        <w:tblStyle w:val="a9"/>
        <w:tblW w:w="8613" w:type="dxa"/>
        <w:tblInd w:w="-113" w:type="dxa"/>
        <w:tblLook w:val="04A0" w:firstRow="1" w:lastRow="0" w:firstColumn="1" w:lastColumn="0" w:noHBand="0" w:noVBand="1"/>
      </w:tblPr>
      <w:tblGrid>
        <w:gridCol w:w="1384"/>
        <w:gridCol w:w="7229"/>
      </w:tblGrid>
      <w:tr w:rsidR="00F2128C" w14:paraId="7E38D12E" w14:textId="77777777" w:rsidTr="003E7FBF">
        <w:tc>
          <w:tcPr>
            <w:tcW w:w="1384" w:type="dxa"/>
          </w:tcPr>
          <w:p w14:paraId="761CDABF" w14:textId="77777777" w:rsidR="00655758" w:rsidRDefault="00655758" w:rsidP="0065575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操作步骤</w:t>
            </w:r>
          </w:p>
        </w:tc>
        <w:tc>
          <w:tcPr>
            <w:tcW w:w="7229" w:type="dxa"/>
          </w:tcPr>
          <w:p w14:paraId="4C00CB4B" w14:textId="42579CE6" w:rsidR="00107DFA" w:rsidRPr="000C562C" w:rsidRDefault="00655758" w:rsidP="00107DFA">
            <w:pPr>
              <w:pStyle w:val="a3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主界面依次点击</w:t>
            </w:r>
            <w:r>
              <w:t>联邦管理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发现，可以在发现池中查询待确认的</w:t>
            </w:r>
            <w:r w:rsidR="005A537A" w:rsidRPr="005A537A">
              <w:rPr>
                <w:rFonts w:hint="eastAsia"/>
              </w:rPr>
              <w:t>InManage</w:t>
            </w:r>
            <w:r w:rsidR="005A537A" w:rsidRPr="005A537A">
              <w:t>D</w:t>
            </w:r>
            <w:r w:rsidR="005A537A" w:rsidRPr="005A537A">
              <w:rPr>
                <w:rFonts w:hint="eastAsia"/>
              </w:rPr>
              <w:t>端手动入组的</w:t>
            </w:r>
            <w:r w:rsidR="000C562C">
              <w:rPr>
                <w:rFonts w:hint="eastAsia"/>
              </w:rPr>
              <w:t>设备。</w:t>
            </w:r>
          </w:p>
          <w:p w14:paraId="22A06469" w14:textId="30298DD3" w:rsidR="00655758" w:rsidRPr="000C562C" w:rsidRDefault="00655758" w:rsidP="00107DFA"/>
        </w:tc>
      </w:tr>
      <w:tr w:rsidR="00F2128C" w14:paraId="703D7178" w14:textId="77777777" w:rsidTr="003E7FBF">
        <w:tc>
          <w:tcPr>
            <w:tcW w:w="1384" w:type="dxa"/>
          </w:tcPr>
          <w:p w14:paraId="64BDC506" w14:textId="77777777" w:rsidR="00655758" w:rsidRDefault="00655758" w:rsidP="0065575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期望结果</w:t>
            </w:r>
          </w:p>
        </w:tc>
        <w:tc>
          <w:tcPr>
            <w:tcW w:w="7229" w:type="dxa"/>
          </w:tcPr>
          <w:p w14:paraId="5F3C65FF" w14:textId="49911063" w:rsidR="00107DFA" w:rsidRPr="000C562C" w:rsidRDefault="000C562C" w:rsidP="00107DFA">
            <w:pPr>
              <w:pStyle w:val="a3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可以查看</w:t>
            </w:r>
            <w:r w:rsidR="00107DFA">
              <w:rPr>
                <w:rFonts w:hint="eastAsia"/>
              </w:rPr>
              <w:t>发现池内有目标</w:t>
            </w:r>
            <w:r>
              <w:rPr>
                <w:rFonts w:hint="eastAsia"/>
              </w:rPr>
              <w:t>设备列表。</w:t>
            </w:r>
          </w:p>
          <w:p w14:paraId="4CBFAC2F" w14:textId="3D890BC3" w:rsidR="000C562C" w:rsidRPr="000C562C" w:rsidRDefault="000C562C" w:rsidP="00107DFA"/>
        </w:tc>
      </w:tr>
      <w:tr w:rsidR="00F2128C" w14:paraId="7D0C0871" w14:textId="77777777" w:rsidTr="003E7FBF">
        <w:tc>
          <w:tcPr>
            <w:tcW w:w="1384" w:type="dxa"/>
          </w:tcPr>
          <w:p w14:paraId="0037061A" w14:textId="77777777" w:rsidR="00655758" w:rsidRDefault="00655758" w:rsidP="0065575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实测结果</w:t>
            </w:r>
          </w:p>
        </w:tc>
        <w:tc>
          <w:tcPr>
            <w:tcW w:w="7229" w:type="dxa"/>
          </w:tcPr>
          <w:p w14:paraId="2CD90CDB" w14:textId="17263816" w:rsidR="00107DFA" w:rsidRDefault="000C562C" w:rsidP="00107DFA">
            <w:pPr>
              <w:pStyle w:val="a3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查看组内设备列表成功。</w:t>
            </w:r>
          </w:p>
          <w:p w14:paraId="1DCEF890" w14:textId="30425080" w:rsidR="000C562C" w:rsidRDefault="000C562C" w:rsidP="00107DFA"/>
          <w:p w14:paraId="28227F56" w14:textId="77777777" w:rsidR="000C562C" w:rsidRDefault="000C562C" w:rsidP="000C562C">
            <w:pPr>
              <w:pStyle w:val="a3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4B393475" wp14:editId="7670F07B">
                  <wp:extent cx="4173604" cy="772795"/>
                  <wp:effectExtent l="0" t="0" r="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440" cy="84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BC39C" w14:textId="77AD9066" w:rsidR="000C562C" w:rsidRPr="00CA7F6F" w:rsidRDefault="000C562C" w:rsidP="000C562C">
            <w:pPr>
              <w:pStyle w:val="a3"/>
              <w:ind w:left="360" w:firstLineChars="0" w:firstLine="0"/>
            </w:pPr>
          </w:p>
        </w:tc>
      </w:tr>
    </w:tbl>
    <w:p w14:paraId="51ACCFE9" w14:textId="77777777" w:rsidR="007950D8" w:rsidRDefault="007950D8" w:rsidP="000C562C"/>
    <w:p w14:paraId="39B9760D" w14:textId="25841603" w:rsidR="00F2128C" w:rsidRDefault="00F2128C" w:rsidP="00F2128C">
      <w:pPr>
        <w:pStyle w:val="2"/>
        <w:numPr>
          <w:ilvl w:val="0"/>
          <w:numId w:val="2"/>
        </w:numPr>
      </w:pPr>
      <w:r>
        <w:rPr>
          <w:rFonts w:hint="eastAsia"/>
        </w:rPr>
        <w:t>节点屏蔽</w:t>
      </w:r>
      <w:r>
        <w:rPr>
          <w:rFonts w:hint="eastAsia"/>
        </w:rPr>
        <w:t>/</w:t>
      </w:r>
      <w:r>
        <w:rPr>
          <w:rFonts w:hint="eastAsia"/>
        </w:rPr>
        <w:t>解除屏蔽</w:t>
      </w:r>
    </w:p>
    <w:tbl>
      <w:tblPr>
        <w:tblStyle w:val="a9"/>
        <w:tblW w:w="8613" w:type="dxa"/>
        <w:tblInd w:w="-113" w:type="dxa"/>
        <w:tblLook w:val="04A0" w:firstRow="1" w:lastRow="0" w:firstColumn="1" w:lastColumn="0" w:noHBand="0" w:noVBand="1"/>
      </w:tblPr>
      <w:tblGrid>
        <w:gridCol w:w="1384"/>
        <w:gridCol w:w="7229"/>
      </w:tblGrid>
      <w:tr w:rsidR="00F2128C" w14:paraId="7CA15A01" w14:textId="77777777" w:rsidTr="007E31A9">
        <w:tc>
          <w:tcPr>
            <w:tcW w:w="1384" w:type="dxa"/>
          </w:tcPr>
          <w:p w14:paraId="1BB58563" w14:textId="77777777" w:rsidR="00F2128C" w:rsidRDefault="00F2128C" w:rsidP="007E31A9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操作步骤</w:t>
            </w:r>
          </w:p>
        </w:tc>
        <w:tc>
          <w:tcPr>
            <w:tcW w:w="7229" w:type="dxa"/>
          </w:tcPr>
          <w:p w14:paraId="0D558E42" w14:textId="785C44F6" w:rsidR="00F2128C" w:rsidRDefault="00F2128C" w:rsidP="00B178D9">
            <w:pPr>
              <w:pStyle w:val="a3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主界面依次点击</w:t>
            </w:r>
            <w:r>
              <w:t>联邦管理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发现，可以在发现池中查询待确认的</w:t>
            </w:r>
            <w:r w:rsidRPr="005A537A">
              <w:rPr>
                <w:rFonts w:hint="eastAsia"/>
              </w:rPr>
              <w:t>InManage</w:t>
            </w:r>
            <w:r w:rsidRPr="005A537A">
              <w:t>D</w:t>
            </w:r>
            <w:r w:rsidRPr="005A537A">
              <w:rPr>
                <w:rFonts w:hint="eastAsia"/>
              </w:rPr>
              <w:t>端手动入组的</w:t>
            </w:r>
            <w:r>
              <w:rPr>
                <w:rFonts w:hint="eastAsia"/>
              </w:rPr>
              <w:t>设备。</w:t>
            </w:r>
          </w:p>
          <w:p w14:paraId="263F21C4" w14:textId="77777777" w:rsidR="00F2128C" w:rsidRDefault="00F2128C" w:rsidP="00B178D9">
            <w:pPr>
              <w:pStyle w:val="a3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屏蔽指定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申请入组的设备</w:t>
            </w:r>
            <w:r>
              <w:t>,</w:t>
            </w:r>
            <w:r>
              <w:rPr>
                <w:rFonts w:hint="eastAsia"/>
              </w:rPr>
              <w:t>后续在设备列表中查看不显示。</w:t>
            </w:r>
          </w:p>
          <w:p w14:paraId="5EFF20FC" w14:textId="77777777" w:rsidR="00F2128C" w:rsidRPr="000C562C" w:rsidRDefault="00F2128C" w:rsidP="00B178D9">
            <w:pPr>
              <w:pStyle w:val="a3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解除对指定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的屏蔽，设备列表中可以查看</w:t>
            </w:r>
          </w:p>
        </w:tc>
      </w:tr>
      <w:tr w:rsidR="00F2128C" w14:paraId="0C9853EC" w14:textId="77777777" w:rsidTr="007E31A9">
        <w:tc>
          <w:tcPr>
            <w:tcW w:w="1384" w:type="dxa"/>
          </w:tcPr>
          <w:p w14:paraId="5506DF3C" w14:textId="77777777" w:rsidR="00F2128C" w:rsidRDefault="00F2128C" w:rsidP="007E31A9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期望结果</w:t>
            </w:r>
          </w:p>
        </w:tc>
        <w:tc>
          <w:tcPr>
            <w:tcW w:w="7229" w:type="dxa"/>
          </w:tcPr>
          <w:p w14:paraId="65C173FD" w14:textId="1E118B18" w:rsidR="00F2128C" w:rsidRDefault="00F2128C" w:rsidP="00B178D9">
            <w:pPr>
              <w:pStyle w:val="a3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可以查看组内设备列表。</w:t>
            </w:r>
          </w:p>
          <w:p w14:paraId="1FCF8D49" w14:textId="77777777" w:rsidR="00B178D9" w:rsidRDefault="00F2128C" w:rsidP="00B178D9">
            <w:pPr>
              <w:pStyle w:val="a3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可以屏蔽指定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的设备。</w:t>
            </w:r>
          </w:p>
          <w:p w14:paraId="498BA07A" w14:textId="2211CC19" w:rsidR="00F2128C" w:rsidRPr="000C562C" w:rsidRDefault="00F2128C" w:rsidP="00B178D9">
            <w:pPr>
              <w:pStyle w:val="a3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可以解除对指定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的屏蔽。</w:t>
            </w:r>
          </w:p>
        </w:tc>
      </w:tr>
      <w:tr w:rsidR="00F2128C" w14:paraId="01DE386B" w14:textId="77777777" w:rsidTr="007E31A9">
        <w:tc>
          <w:tcPr>
            <w:tcW w:w="1384" w:type="dxa"/>
          </w:tcPr>
          <w:p w14:paraId="4AD831EA" w14:textId="77777777" w:rsidR="00F2128C" w:rsidRDefault="00F2128C" w:rsidP="007E31A9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实测结果</w:t>
            </w:r>
          </w:p>
        </w:tc>
        <w:tc>
          <w:tcPr>
            <w:tcW w:w="7229" w:type="dxa"/>
          </w:tcPr>
          <w:p w14:paraId="62FFCC27" w14:textId="77777777" w:rsidR="00F2128C" w:rsidRDefault="00F2128C" w:rsidP="00B178D9">
            <w:pPr>
              <w:pStyle w:val="a3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查看组内设备列表成功。</w:t>
            </w:r>
          </w:p>
          <w:p w14:paraId="0A47CE76" w14:textId="77777777" w:rsidR="00F2128C" w:rsidRDefault="00F2128C" w:rsidP="00B178D9">
            <w:pPr>
              <w:pStyle w:val="a3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屏蔽手动申请入组的设备成功。</w:t>
            </w:r>
          </w:p>
          <w:p w14:paraId="7FC8339E" w14:textId="77777777" w:rsidR="00F2128C" w:rsidRDefault="00F2128C" w:rsidP="00B178D9">
            <w:pPr>
              <w:pStyle w:val="a3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解除对指定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设备的屏蔽成功。</w:t>
            </w:r>
          </w:p>
          <w:p w14:paraId="3E7141CA" w14:textId="786BF7D1" w:rsidR="00F2128C" w:rsidRDefault="00F2128C" w:rsidP="007E31A9">
            <w:pPr>
              <w:pStyle w:val="a3"/>
              <w:ind w:left="360" w:firstLineChars="0" w:firstLine="0"/>
            </w:pPr>
          </w:p>
          <w:p w14:paraId="19F5B2EF" w14:textId="77777777" w:rsidR="00F2128C" w:rsidRPr="00CA7F6F" w:rsidRDefault="00F2128C" w:rsidP="007E31A9">
            <w:pPr>
              <w:pStyle w:val="a3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7665AD7A" wp14:editId="35BD21AC">
                  <wp:extent cx="4094704" cy="550660"/>
                  <wp:effectExtent l="0" t="0" r="1270" b="1905"/>
                  <wp:docPr id="705102920" name="图片 705102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378179" cy="58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580B23" w14:textId="77777777" w:rsidR="00F2128C" w:rsidRDefault="00F2128C" w:rsidP="000C562C"/>
    <w:p w14:paraId="5BA69BAF" w14:textId="4D555276" w:rsidR="00F2128C" w:rsidRDefault="00F2128C" w:rsidP="00F2128C">
      <w:pPr>
        <w:pStyle w:val="2"/>
        <w:numPr>
          <w:ilvl w:val="0"/>
          <w:numId w:val="2"/>
        </w:numPr>
      </w:pPr>
      <w:r>
        <w:rPr>
          <w:rFonts w:hint="eastAsia"/>
        </w:rPr>
        <w:t>节点纳管</w:t>
      </w:r>
    </w:p>
    <w:tbl>
      <w:tblPr>
        <w:tblStyle w:val="a9"/>
        <w:tblW w:w="8613" w:type="dxa"/>
        <w:tblInd w:w="-113" w:type="dxa"/>
        <w:tblLook w:val="04A0" w:firstRow="1" w:lastRow="0" w:firstColumn="1" w:lastColumn="0" w:noHBand="0" w:noVBand="1"/>
      </w:tblPr>
      <w:tblGrid>
        <w:gridCol w:w="1384"/>
        <w:gridCol w:w="7229"/>
      </w:tblGrid>
      <w:tr w:rsidR="000405A8" w14:paraId="22E7DDEC" w14:textId="77777777" w:rsidTr="007E31A9">
        <w:tc>
          <w:tcPr>
            <w:tcW w:w="1384" w:type="dxa"/>
          </w:tcPr>
          <w:p w14:paraId="2ED25102" w14:textId="77777777" w:rsidR="00F2128C" w:rsidRDefault="00F2128C" w:rsidP="007E31A9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操作步骤</w:t>
            </w:r>
          </w:p>
        </w:tc>
        <w:tc>
          <w:tcPr>
            <w:tcW w:w="7229" w:type="dxa"/>
          </w:tcPr>
          <w:p w14:paraId="557A8E05" w14:textId="77777777" w:rsidR="00F2128C" w:rsidRDefault="00F2128C" w:rsidP="00B178D9">
            <w:pPr>
              <w:pStyle w:val="a3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主界面依次点击</w:t>
            </w:r>
            <w:r>
              <w:t>联邦管理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发现，可以在发现池中查询待确认的</w:t>
            </w:r>
            <w:r w:rsidRPr="005A537A">
              <w:rPr>
                <w:rFonts w:hint="eastAsia"/>
              </w:rPr>
              <w:t>InManage</w:t>
            </w:r>
            <w:r w:rsidRPr="005A537A">
              <w:t>D</w:t>
            </w:r>
            <w:r w:rsidRPr="005A537A">
              <w:rPr>
                <w:rFonts w:hint="eastAsia"/>
              </w:rPr>
              <w:t>端手动入组的</w:t>
            </w:r>
            <w:r>
              <w:rPr>
                <w:rFonts w:hint="eastAsia"/>
              </w:rPr>
              <w:t>设备。</w:t>
            </w:r>
          </w:p>
          <w:p w14:paraId="59A73CEB" w14:textId="436E951A" w:rsidR="00B178D9" w:rsidRPr="000C562C" w:rsidRDefault="00B178D9" w:rsidP="00B178D9">
            <w:pPr>
              <w:pStyle w:val="a3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手动添加</w:t>
            </w:r>
            <w:r w:rsidR="00F2128C">
              <w:rPr>
                <w:rFonts w:hint="eastAsia"/>
              </w:rPr>
              <w:t>纳管设备端。</w:t>
            </w:r>
          </w:p>
          <w:p w14:paraId="3D4F366E" w14:textId="610F0602" w:rsidR="00F2128C" w:rsidRPr="000C562C" w:rsidRDefault="00F2128C" w:rsidP="00B178D9">
            <w:pPr>
              <w:pStyle w:val="a3"/>
              <w:ind w:left="360" w:firstLineChars="0" w:firstLine="0"/>
            </w:pPr>
          </w:p>
        </w:tc>
      </w:tr>
      <w:tr w:rsidR="000405A8" w14:paraId="32D4E51C" w14:textId="77777777" w:rsidTr="007E31A9">
        <w:tc>
          <w:tcPr>
            <w:tcW w:w="1384" w:type="dxa"/>
          </w:tcPr>
          <w:p w14:paraId="343976E9" w14:textId="77777777" w:rsidR="00F2128C" w:rsidRDefault="00F2128C" w:rsidP="007E31A9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期望结果</w:t>
            </w:r>
          </w:p>
        </w:tc>
        <w:tc>
          <w:tcPr>
            <w:tcW w:w="7229" w:type="dxa"/>
          </w:tcPr>
          <w:p w14:paraId="1B9389C3" w14:textId="32FBADFD" w:rsidR="00B178D9" w:rsidRPr="000C562C" w:rsidRDefault="00B178D9" w:rsidP="00B178D9">
            <w:pPr>
              <w:pStyle w:val="a3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节点添加成功，并</w:t>
            </w:r>
            <w:r w:rsidR="00F2128C">
              <w:rPr>
                <w:rFonts w:hint="eastAsia"/>
              </w:rPr>
              <w:t>可以查看组内设备列表。</w:t>
            </w:r>
          </w:p>
          <w:p w14:paraId="7B742C50" w14:textId="229B81FC" w:rsidR="00F2128C" w:rsidRPr="000C562C" w:rsidRDefault="00F2128C" w:rsidP="00B178D9">
            <w:pPr>
              <w:pStyle w:val="a3"/>
              <w:numPr>
                <w:ilvl w:val="0"/>
                <w:numId w:val="39"/>
              </w:numPr>
              <w:ind w:firstLineChars="0"/>
            </w:pPr>
          </w:p>
        </w:tc>
      </w:tr>
      <w:tr w:rsidR="000405A8" w14:paraId="5B056820" w14:textId="77777777" w:rsidTr="007E31A9">
        <w:tc>
          <w:tcPr>
            <w:tcW w:w="1384" w:type="dxa"/>
          </w:tcPr>
          <w:p w14:paraId="2C663A51" w14:textId="77777777" w:rsidR="00F2128C" w:rsidRDefault="00F2128C" w:rsidP="007E31A9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实测结果</w:t>
            </w:r>
          </w:p>
        </w:tc>
        <w:tc>
          <w:tcPr>
            <w:tcW w:w="7229" w:type="dxa"/>
          </w:tcPr>
          <w:p w14:paraId="3F7BC72A" w14:textId="5BEE092F" w:rsidR="00F2128C" w:rsidRDefault="00B178D9" w:rsidP="00B178D9">
            <w:pPr>
              <w:pStyle w:val="a3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节点添加成功，</w:t>
            </w:r>
            <w:r w:rsidR="00F2128C">
              <w:rPr>
                <w:rFonts w:hint="eastAsia"/>
              </w:rPr>
              <w:t>查看组内设备列表成功。</w:t>
            </w:r>
          </w:p>
          <w:p w14:paraId="0A947D5D" w14:textId="7CE520C4" w:rsidR="00F2128C" w:rsidRDefault="00F2128C" w:rsidP="00B178D9">
            <w:pPr>
              <w:pStyle w:val="a3"/>
              <w:numPr>
                <w:ilvl w:val="0"/>
                <w:numId w:val="40"/>
              </w:numPr>
              <w:ind w:firstLineChars="0"/>
            </w:pPr>
          </w:p>
          <w:p w14:paraId="7D9A09DC" w14:textId="77777777" w:rsidR="00F2128C" w:rsidRDefault="00F2128C" w:rsidP="007E31A9">
            <w:pPr>
              <w:pStyle w:val="a3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79788A29" wp14:editId="3C947BB3">
                  <wp:extent cx="4189580" cy="904297"/>
                  <wp:effectExtent l="0" t="0" r="1905" b="0"/>
                  <wp:docPr id="1527259710" name="图片 15272597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559" cy="983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93C27" w14:textId="0B408AD6" w:rsidR="00F2128C" w:rsidRPr="00CA7F6F" w:rsidRDefault="000405A8" w:rsidP="007E31A9">
            <w:pPr>
              <w:pStyle w:val="a3"/>
              <w:ind w:left="360" w:firstLineChars="0" w:firstLine="0"/>
            </w:pPr>
            <w:r w:rsidRPr="000405A8">
              <w:rPr>
                <w:noProof/>
              </w:rPr>
              <w:drawing>
                <wp:inline distT="0" distB="0" distL="0" distR="0" wp14:anchorId="664ED5BD" wp14:editId="1C86D204">
                  <wp:extent cx="4208260" cy="2101670"/>
                  <wp:effectExtent l="0" t="0" r="1905" b="0"/>
                  <wp:docPr id="2195696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1688" cy="211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49DDD" w14:textId="77777777" w:rsidR="00F2128C" w:rsidRDefault="00F2128C" w:rsidP="00F2128C"/>
    <w:p w14:paraId="30699301" w14:textId="3E62EB84" w:rsidR="00CF288C" w:rsidRDefault="00CF288C" w:rsidP="00CF288C">
      <w:pPr>
        <w:pStyle w:val="2"/>
        <w:numPr>
          <w:ilvl w:val="0"/>
          <w:numId w:val="2"/>
        </w:numPr>
      </w:pPr>
      <w:r>
        <w:rPr>
          <w:rFonts w:hint="eastAsia"/>
        </w:rPr>
        <w:t>节点部件信息</w:t>
      </w:r>
    </w:p>
    <w:tbl>
      <w:tblPr>
        <w:tblStyle w:val="a9"/>
        <w:tblW w:w="8613" w:type="dxa"/>
        <w:tblInd w:w="-113" w:type="dxa"/>
        <w:tblLook w:val="04A0" w:firstRow="1" w:lastRow="0" w:firstColumn="1" w:lastColumn="0" w:noHBand="0" w:noVBand="1"/>
      </w:tblPr>
      <w:tblGrid>
        <w:gridCol w:w="1221"/>
        <w:gridCol w:w="7392"/>
      </w:tblGrid>
      <w:tr w:rsidR="000405A8" w14:paraId="30F2061A" w14:textId="77777777" w:rsidTr="007E31A9">
        <w:tc>
          <w:tcPr>
            <w:tcW w:w="1384" w:type="dxa"/>
          </w:tcPr>
          <w:p w14:paraId="08C3CEFE" w14:textId="77777777" w:rsidR="00CF288C" w:rsidRDefault="00CF288C" w:rsidP="007E31A9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操作步骤</w:t>
            </w:r>
          </w:p>
        </w:tc>
        <w:tc>
          <w:tcPr>
            <w:tcW w:w="7229" w:type="dxa"/>
          </w:tcPr>
          <w:p w14:paraId="5AE8A344" w14:textId="727119DE" w:rsidR="00CF288C" w:rsidRDefault="00CF288C" w:rsidP="00CF288C">
            <w:pPr>
              <w:pStyle w:val="a3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主界面依次点击</w:t>
            </w:r>
            <w:r>
              <w:t>联邦管理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设备，在设备列表中查看组内设备。</w:t>
            </w:r>
          </w:p>
          <w:p w14:paraId="5812D66B" w14:textId="567B56BD" w:rsidR="00CF288C" w:rsidRDefault="00CF288C" w:rsidP="00CF288C">
            <w:pPr>
              <w:pStyle w:val="a3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点击设备列表操作列的详情按钮，切换到设备详情页面查看部件信息。</w:t>
            </w:r>
          </w:p>
          <w:p w14:paraId="348A06D4" w14:textId="3C60F544" w:rsidR="00CF288C" w:rsidRPr="000C562C" w:rsidRDefault="00CF288C" w:rsidP="00CF288C">
            <w:pPr>
              <w:pStyle w:val="a3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切换部件类型标签，查看设备部件信息</w:t>
            </w:r>
          </w:p>
          <w:p w14:paraId="1B268CBE" w14:textId="77777777" w:rsidR="00CF288C" w:rsidRPr="000C562C" w:rsidRDefault="00CF288C" w:rsidP="007E31A9">
            <w:pPr>
              <w:pStyle w:val="a3"/>
              <w:ind w:left="360" w:firstLineChars="0" w:firstLine="0"/>
            </w:pPr>
          </w:p>
        </w:tc>
      </w:tr>
      <w:tr w:rsidR="000405A8" w14:paraId="733DD364" w14:textId="77777777" w:rsidTr="007E31A9">
        <w:tc>
          <w:tcPr>
            <w:tcW w:w="1384" w:type="dxa"/>
          </w:tcPr>
          <w:p w14:paraId="4FE0EC4F" w14:textId="77777777" w:rsidR="00CF288C" w:rsidRDefault="00CF288C" w:rsidP="007E31A9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期望结果</w:t>
            </w:r>
          </w:p>
        </w:tc>
        <w:tc>
          <w:tcPr>
            <w:tcW w:w="7229" w:type="dxa"/>
          </w:tcPr>
          <w:p w14:paraId="02D67CE0" w14:textId="3BC71896" w:rsidR="00CF288C" w:rsidRPr="000C562C" w:rsidRDefault="00CF288C" w:rsidP="00CF288C">
            <w:pPr>
              <w:pStyle w:val="a3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节点部件信息获取成功。</w:t>
            </w:r>
          </w:p>
          <w:p w14:paraId="79815F9C" w14:textId="01438EA6" w:rsidR="00CF288C" w:rsidRPr="000C562C" w:rsidRDefault="00CF288C" w:rsidP="00CF288C">
            <w:pPr>
              <w:pStyle w:val="a3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切换部件类型，可以展示不同部件信息</w:t>
            </w:r>
          </w:p>
        </w:tc>
      </w:tr>
      <w:tr w:rsidR="000405A8" w14:paraId="2CD23ACA" w14:textId="77777777" w:rsidTr="007E31A9">
        <w:tc>
          <w:tcPr>
            <w:tcW w:w="1384" w:type="dxa"/>
          </w:tcPr>
          <w:p w14:paraId="25E38D81" w14:textId="77777777" w:rsidR="00CF288C" w:rsidRDefault="00CF288C" w:rsidP="007E31A9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实测结果</w:t>
            </w:r>
          </w:p>
        </w:tc>
        <w:tc>
          <w:tcPr>
            <w:tcW w:w="7229" w:type="dxa"/>
          </w:tcPr>
          <w:p w14:paraId="25B8502D" w14:textId="77777777" w:rsidR="00CF288C" w:rsidRDefault="00CF288C" w:rsidP="00CF288C">
            <w:pPr>
              <w:pStyle w:val="a3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节点添加成功，查看组内设备列表成功。</w:t>
            </w:r>
          </w:p>
          <w:p w14:paraId="2AE89EAC" w14:textId="1E2D5518" w:rsidR="00CF288C" w:rsidRDefault="00CF288C" w:rsidP="00CF288C">
            <w:pPr>
              <w:pStyle w:val="a3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切换部件类型，部件信息展示正常</w:t>
            </w:r>
          </w:p>
          <w:p w14:paraId="70F0F9B4" w14:textId="48A07B44" w:rsidR="00CF288C" w:rsidRDefault="000405A8" w:rsidP="00AA4790">
            <w:r w:rsidRPr="000405A8">
              <w:rPr>
                <w:noProof/>
              </w:rPr>
              <w:drawing>
                <wp:inline distT="0" distB="0" distL="0" distR="0" wp14:anchorId="2568F5E7" wp14:editId="4C9C2010">
                  <wp:extent cx="4395182" cy="2138045"/>
                  <wp:effectExtent l="0" t="0" r="5715" b="0"/>
                  <wp:docPr id="140751307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7441" cy="214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707E14" w14:textId="1250528E" w:rsidR="000405A8" w:rsidRDefault="000405A8" w:rsidP="00AA4790">
            <w:r w:rsidRPr="000405A8">
              <w:rPr>
                <w:noProof/>
              </w:rPr>
              <w:lastRenderedPageBreak/>
              <w:drawing>
                <wp:inline distT="0" distB="0" distL="0" distR="0" wp14:anchorId="440BCE48" wp14:editId="49E0B567">
                  <wp:extent cx="4460857" cy="2154555"/>
                  <wp:effectExtent l="0" t="0" r="0" b="0"/>
                  <wp:docPr id="19238203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2038" cy="216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536CA4" w14:textId="23420962" w:rsidR="000405A8" w:rsidRDefault="000405A8" w:rsidP="00AA4790">
            <w:r w:rsidRPr="000405A8">
              <w:rPr>
                <w:noProof/>
              </w:rPr>
              <w:drawing>
                <wp:inline distT="0" distB="0" distL="0" distR="0" wp14:anchorId="486B3C40" wp14:editId="5064E637">
                  <wp:extent cx="4465909" cy="1987550"/>
                  <wp:effectExtent l="0" t="0" r="0" b="0"/>
                  <wp:docPr id="153650789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026" cy="1992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DFC11" w14:textId="5596DCCB" w:rsidR="000405A8" w:rsidRDefault="000405A8" w:rsidP="00AA4790">
            <w:r w:rsidRPr="000405A8">
              <w:rPr>
                <w:noProof/>
              </w:rPr>
              <w:drawing>
                <wp:inline distT="0" distB="0" distL="0" distR="0" wp14:anchorId="4D121AC1" wp14:editId="78181EDC">
                  <wp:extent cx="4415390" cy="2079973"/>
                  <wp:effectExtent l="0" t="0" r="4445" b="0"/>
                  <wp:docPr id="8406487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0233" cy="208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183DF" w14:textId="7B7023BB" w:rsidR="000405A8" w:rsidRDefault="000405A8" w:rsidP="00AA4790">
            <w:r w:rsidRPr="000405A8">
              <w:rPr>
                <w:noProof/>
              </w:rPr>
              <w:drawing>
                <wp:inline distT="0" distB="0" distL="0" distR="0" wp14:anchorId="18D35AF2" wp14:editId="6ADE9572">
                  <wp:extent cx="4546740" cy="2061845"/>
                  <wp:effectExtent l="0" t="0" r="6350" b="0"/>
                  <wp:docPr id="110840427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380" cy="2066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507ABE" w14:textId="0E51A899" w:rsidR="000405A8" w:rsidRDefault="000405A8" w:rsidP="00AA4790">
            <w:r w:rsidRPr="000405A8">
              <w:rPr>
                <w:noProof/>
              </w:rPr>
              <w:lastRenderedPageBreak/>
              <w:drawing>
                <wp:inline distT="0" distB="0" distL="0" distR="0" wp14:anchorId="696028B6" wp14:editId="58B67620">
                  <wp:extent cx="4556844" cy="1945005"/>
                  <wp:effectExtent l="0" t="0" r="0" b="0"/>
                  <wp:docPr id="127561437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477" cy="1951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D5CF8A" w14:textId="77777777" w:rsidR="000405A8" w:rsidRDefault="000405A8" w:rsidP="00AA4790"/>
          <w:p w14:paraId="391BFB89" w14:textId="5CC68552" w:rsidR="00CF288C" w:rsidRDefault="00CF288C" w:rsidP="007E31A9">
            <w:pPr>
              <w:pStyle w:val="a3"/>
              <w:ind w:left="360" w:firstLineChars="0" w:firstLine="0"/>
            </w:pPr>
          </w:p>
          <w:p w14:paraId="018D8274" w14:textId="46F58569" w:rsidR="00CF288C" w:rsidRPr="00CA7F6F" w:rsidRDefault="00CF288C" w:rsidP="007E31A9">
            <w:pPr>
              <w:pStyle w:val="a3"/>
              <w:ind w:left="360" w:firstLineChars="0" w:firstLine="0"/>
            </w:pPr>
          </w:p>
        </w:tc>
      </w:tr>
    </w:tbl>
    <w:p w14:paraId="24CA87AD" w14:textId="77777777" w:rsidR="00CF288C" w:rsidRPr="00CF288C" w:rsidRDefault="00CF288C" w:rsidP="00CF288C"/>
    <w:p w14:paraId="6DB0F708" w14:textId="77777777" w:rsidR="008502C3" w:rsidRDefault="008502C3" w:rsidP="0020688A">
      <w:pPr>
        <w:pStyle w:val="2"/>
        <w:numPr>
          <w:ilvl w:val="0"/>
          <w:numId w:val="2"/>
        </w:numPr>
      </w:pPr>
      <w:r>
        <w:t>告警管理</w:t>
      </w:r>
    </w:p>
    <w:tbl>
      <w:tblPr>
        <w:tblStyle w:val="a9"/>
        <w:tblW w:w="8647" w:type="dxa"/>
        <w:tblInd w:w="-147" w:type="dxa"/>
        <w:tblLook w:val="04A0" w:firstRow="1" w:lastRow="0" w:firstColumn="1" w:lastColumn="0" w:noHBand="0" w:noVBand="1"/>
      </w:tblPr>
      <w:tblGrid>
        <w:gridCol w:w="1418"/>
        <w:gridCol w:w="7229"/>
      </w:tblGrid>
      <w:tr w:rsidR="00C55F1D" w:rsidRPr="000C562C" w14:paraId="071C32B9" w14:textId="77777777" w:rsidTr="003E7FBF">
        <w:tc>
          <w:tcPr>
            <w:tcW w:w="1418" w:type="dxa"/>
          </w:tcPr>
          <w:p w14:paraId="3901E27F" w14:textId="77777777" w:rsidR="00185430" w:rsidRDefault="00185430" w:rsidP="00114F77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操作步骤</w:t>
            </w:r>
          </w:p>
        </w:tc>
        <w:tc>
          <w:tcPr>
            <w:tcW w:w="7229" w:type="dxa"/>
          </w:tcPr>
          <w:p w14:paraId="185AEDE4" w14:textId="77777777" w:rsidR="002C2B91" w:rsidRDefault="002C2B91" w:rsidP="002C2B91">
            <w:pPr>
              <w:pStyle w:val="a3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主界面依次点击联邦管理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设备，点击告警，查看组内设备的全部告警信息。</w:t>
            </w:r>
          </w:p>
          <w:p w14:paraId="73650FCD" w14:textId="77777777" w:rsidR="002C2B91" w:rsidRPr="000C562C" w:rsidRDefault="002C2B91" w:rsidP="002C2B91">
            <w:pPr>
              <w:pStyle w:val="a3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输入指定</w:t>
            </w:r>
            <w:r>
              <w:rPr>
                <w:rFonts w:hint="eastAsia"/>
              </w:rPr>
              <w:t>ip</w:t>
            </w:r>
            <w:r>
              <w:t>,</w:t>
            </w:r>
            <w:r>
              <w:rPr>
                <w:rFonts w:hint="eastAsia"/>
              </w:rPr>
              <w:t>可以查看指定设备的告警信息。</w:t>
            </w:r>
          </w:p>
        </w:tc>
      </w:tr>
      <w:tr w:rsidR="00C55F1D" w:rsidRPr="000C562C" w14:paraId="3A61F6D3" w14:textId="77777777" w:rsidTr="003E7FBF">
        <w:tc>
          <w:tcPr>
            <w:tcW w:w="1418" w:type="dxa"/>
          </w:tcPr>
          <w:p w14:paraId="5FD29170" w14:textId="77777777" w:rsidR="00185430" w:rsidRDefault="00185430" w:rsidP="00114F77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期望结果</w:t>
            </w:r>
          </w:p>
        </w:tc>
        <w:tc>
          <w:tcPr>
            <w:tcW w:w="7229" w:type="dxa"/>
          </w:tcPr>
          <w:p w14:paraId="2C22524D" w14:textId="77777777" w:rsidR="00185430" w:rsidRDefault="00910DC4" w:rsidP="00910DC4">
            <w:pPr>
              <w:pStyle w:val="a3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可以查看组内设备的告警信息。</w:t>
            </w:r>
          </w:p>
          <w:p w14:paraId="3BBC1AEE" w14:textId="77777777" w:rsidR="00910DC4" w:rsidRPr="000C562C" w:rsidRDefault="00910DC4" w:rsidP="00910DC4">
            <w:pPr>
              <w:pStyle w:val="a3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可以单独查询某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设备的告警信息。</w:t>
            </w:r>
          </w:p>
        </w:tc>
      </w:tr>
      <w:tr w:rsidR="00C55F1D" w:rsidRPr="00CA7F6F" w14:paraId="2714E6D9" w14:textId="77777777" w:rsidTr="003E7FBF">
        <w:tc>
          <w:tcPr>
            <w:tcW w:w="1418" w:type="dxa"/>
          </w:tcPr>
          <w:p w14:paraId="5B46D8BD" w14:textId="77777777" w:rsidR="00185430" w:rsidRDefault="00185430" w:rsidP="00114F77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实测结果</w:t>
            </w:r>
          </w:p>
        </w:tc>
        <w:tc>
          <w:tcPr>
            <w:tcW w:w="7229" w:type="dxa"/>
          </w:tcPr>
          <w:p w14:paraId="47F5AD91" w14:textId="77777777" w:rsidR="00C55F1D" w:rsidRDefault="00C55F1D" w:rsidP="00C55F1D">
            <w:pPr>
              <w:pStyle w:val="a3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查看组内设备的告警信息成功。</w:t>
            </w:r>
          </w:p>
          <w:p w14:paraId="37106486" w14:textId="77777777" w:rsidR="00C55F1D" w:rsidRDefault="00C55F1D" w:rsidP="00C55F1D">
            <w:pPr>
              <w:pStyle w:val="a3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查看指定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的设备的告警信息成功。</w:t>
            </w:r>
          </w:p>
          <w:p w14:paraId="0AED4226" w14:textId="77777777" w:rsidR="00185430" w:rsidRPr="00C55F1D" w:rsidRDefault="00C55F1D" w:rsidP="00C55F1D">
            <w:r>
              <w:rPr>
                <w:noProof/>
              </w:rPr>
              <w:drawing>
                <wp:inline distT="0" distB="0" distL="0" distR="0" wp14:anchorId="7D7277EC" wp14:editId="2B6FA261">
                  <wp:extent cx="3740191" cy="1122147"/>
                  <wp:effectExtent l="0" t="0" r="0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178" cy="1131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F5AA2" w14:textId="77777777" w:rsidR="00185430" w:rsidRPr="00CA7F6F" w:rsidRDefault="00185430" w:rsidP="00114F77">
            <w:pPr>
              <w:pStyle w:val="a3"/>
              <w:ind w:left="360" w:firstLineChars="0" w:firstLine="0"/>
            </w:pPr>
          </w:p>
        </w:tc>
      </w:tr>
    </w:tbl>
    <w:p w14:paraId="67E8DF2F" w14:textId="77777777" w:rsidR="00F255E1" w:rsidRPr="004D507A" w:rsidRDefault="00F255E1" w:rsidP="00C55F1D"/>
    <w:p w14:paraId="6BC6EB6F" w14:textId="77777777" w:rsidR="00D64D1D" w:rsidRDefault="00D64D1D" w:rsidP="0020688A">
      <w:pPr>
        <w:pStyle w:val="2"/>
        <w:numPr>
          <w:ilvl w:val="0"/>
          <w:numId w:val="2"/>
        </w:numPr>
      </w:pPr>
      <w:r>
        <w:t>性能管理</w:t>
      </w:r>
    </w:p>
    <w:tbl>
      <w:tblPr>
        <w:tblStyle w:val="a9"/>
        <w:tblW w:w="8613" w:type="dxa"/>
        <w:tblInd w:w="-113" w:type="dxa"/>
        <w:tblLook w:val="04A0" w:firstRow="1" w:lastRow="0" w:firstColumn="1" w:lastColumn="0" w:noHBand="0" w:noVBand="1"/>
      </w:tblPr>
      <w:tblGrid>
        <w:gridCol w:w="1350"/>
        <w:gridCol w:w="7263"/>
      </w:tblGrid>
      <w:tr w:rsidR="00D62B6C" w:rsidRPr="000C562C" w14:paraId="0FEF1972" w14:textId="77777777" w:rsidTr="003E7FBF">
        <w:tc>
          <w:tcPr>
            <w:tcW w:w="1350" w:type="dxa"/>
          </w:tcPr>
          <w:p w14:paraId="4942E79A" w14:textId="77777777" w:rsidR="00421B4B" w:rsidRDefault="00421B4B" w:rsidP="00114F77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操作步骤</w:t>
            </w:r>
          </w:p>
        </w:tc>
        <w:tc>
          <w:tcPr>
            <w:tcW w:w="7263" w:type="dxa"/>
          </w:tcPr>
          <w:p w14:paraId="26BBD68A" w14:textId="77777777" w:rsidR="00421B4B" w:rsidRDefault="00421B4B" w:rsidP="00421B4B">
            <w:pPr>
              <w:pStyle w:val="a3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主界面依次点击联邦管理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设备，点击历史曲线</w:t>
            </w:r>
            <w:r w:rsidR="0020153E">
              <w:rPr>
                <w:rFonts w:hint="eastAsia"/>
              </w:rPr>
              <w:t>。</w:t>
            </w:r>
          </w:p>
          <w:p w14:paraId="0F222C93" w14:textId="77777777" w:rsidR="00421B4B" w:rsidRDefault="00421B4B" w:rsidP="00421B4B">
            <w:pPr>
              <w:pStyle w:val="a3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下拉框选择</w:t>
            </w:r>
            <w:r>
              <w:rPr>
                <w:rFonts w:hint="eastAsia"/>
              </w:rPr>
              <w:t>all</w:t>
            </w:r>
            <w:r>
              <w:rPr>
                <w:rFonts w:hint="eastAsia"/>
              </w:rPr>
              <w:t>，查看联邦下总体整机功率和进风口温度历史变化情况。</w:t>
            </w:r>
          </w:p>
          <w:p w14:paraId="2D14BEF9" w14:textId="77777777" w:rsidR="00421B4B" w:rsidRPr="000C562C" w:rsidRDefault="00421B4B" w:rsidP="00421B4B">
            <w:pPr>
              <w:pStyle w:val="a3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下拉框选择指定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，可以查看指定设备的整机功率和进风口温度历史变化。</w:t>
            </w:r>
          </w:p>
        </w:tc>
      </w:tr>
      <w:tr w:rsidR="00D62B6C" w:rsidRPr="000C562C" w14:paraId="48E8B933" w14:textId="77777777" w:rsidTr="003E7FBF">
        <w:tc>
          <w:tcPr>
            <w:tcW w:w="1350" w:type="dxa"/>
          </w:tcPr>
          <w:p w14:paraId="62AFECB9" w14:textId="77777777" w:rsidR="00421B4B" w:rsidRDefault="00421B4B" w:rsidP="00114F77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期望结果</w:t>
            </w:r>
          </w:p>
        </w:tc>
        <w:tc>
          <w:tcPr>
            <w:tcW w:w="7263" w:type="dxa"/>
          </w:tcPr>
          <w:p w14:paraId="12196BE6" w14:textId="77777777" w:rsidR="00421B4B" w:rsidRDefault="007B0105" w:rsidP="007B0105">
            <w:pPr>
              <w:pStyle w:val="a3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查看</w:t>
            </w:r>
            <w:r w:rsidR="00DA3CA5">
              <w:rPr>
                <w:rFonts w:hint="eastAsia"/>
              </w:rPr>
              <w:t>总体整机</w:t>
            </w:r>
            <w:r w:rsidR="00F221F5">
              <w:rPr>
                <w:rFonts w:hint="eastAsia"/>
              </w:rPr>
              <w:t>功率和进风口温度变化情况显示结果。</w:t>
            </w:r>
          </w:p>
          <w:p w14:paraId="744CFF3D" w14:textId="77777777" w:rsidR="00F221F5" w:rsidRPr="000C562C" w:rsidRDefault="00F221F5" w:rsidP="007B0105">
            <w:pPr>
              <w:pStyle w:val="a3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查看单节点整机功率和进风口温度变化情况显示结果。</w:t>
            </w:r>
          </w:p>
        </w:tc>
      </w:tr>
      <w:tr w:rsidR="00D62B6C" w:rsidRPr="00CA7F6F" w14:paraId="073D1B87" w14:textId="77777777" w:rsidTr="003E7FBF">
        <w:tc>
          <w:tcPr>
            <w:tcW w:w="1350" w:type="dxa"/>
          </w:tcPr>
          <w:p w14:paraId="2315C50D" w14:textId="77777777" w:rsidR="00846FF5" w:rsidRDefault="00846FF5" w:rsidP="00846FF5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实测结果</w:t>
            </w:r>
          </w:p>
        </w:tc>
        <w:tc>
          <w:tcPr>
            <w:tcW w:w="7263" w:type="dxa"/>
          </w:tcPr>
          <w:p w14:paraId="1535504D" w14:textId="77777777" w:rsidR="00846FF5" w:rsidRDefault="00846FF5" w:rsidP="00846FF5">
            <w:pPr>
              <w:pStyle w:val="a3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查看总体整机功率和进风口温度变化情况显示结果</w:t>
            </w:r>
            <w:r w:rsidR="00D62B6C">
              <w:rPr>
                <w:rFonts w:hint="eastAsia"/>
              </w:rPr>
              <w:t>正常</w:t>
            </w:r>
            <w:r>
              <w:rPr>
                <w:rFonts w:hint="eastAsia"/>
              </w:rPr>
              <w:t>。</w:t>
            </w:r>
          </w:p>
          <w:p w14:paraId="395665E0" w14:textId="77777777" w:rsidR="00846FF5" w:rsidRDefault="00846FF5" w:rsidP="00846FF5">
            <w:pPr>
              <w:pStyle w:val="a3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查看单节点整机功率和进风口温度变化情况显示结果</w:t>
            </w:r>
            <w:r w:rsidR="00D62B6C">
              <w:rPr>
                <w:rFonts w:hint="eastAsia"/>
              </w:rPr>
              <w:t>正常</w:t>
            </w:r>
            <w:r>
              <w:rPr>
                <w:rFonts w:hint="eastAsia"/>
              </w:rPr>
              <w:t>。</w:t>
            </w:r>
            <w:r w:rsidR="00D62B6C">
              <w:rPr>
                <w:noProof/>
              </w:rPr>
              <w:lastRenderedPageBreak/>
              <w:drawing>
                <wp:inline distT="0" distB="0" distL="114300" distR="114300" wp14:anchorId="74B530A3" wp14:editId="6617CF67">
                  <wp:extent cx="3256444" cy="1377771"/>
                  <wp:effectExtent l="0" t="0" r="127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456" cy="140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62B6C">
              <w:rPr>
                <w:noProof/>
              </w:rPr>
              <w:drawing>
                <wp:inline distT="0" distB="0" distL="114300" distR="114300" wp14:anchorId="3A7C9BBA" wp14:editId="596F0B55">
                  <wp:extent cx="3144356" cy="886647"/>
                  <wp:effectExtent l="0" t="0" r="0" b="889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345" cy="910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8F1C4A" w14:textId="77777777" w:rsidR="00D62B6C" w:rsidRPr="000C562C" w:rsidRDefault="00D62B6C" w:rsidP="00D62B6C">
            <w:pPr>
              <w:pStyle w:val="a3"/>
              <w:ind w:left="360" w:firstLineChars="0" w:firstLine="0"/>
            </w:pPr>
            <w:r>
              <w:rPr>
                <w:noProof/>
              </w:rPr>
              <w:drawing>
                <wp:inline distT="0" distB="0" distL="114300" distR="114300" wp14:anchorId="141290C7" wp14:editId="2748CE0E">
                  <wp:extent cx="3291840" cy="1375038"/>
                  <wp:effectExtent l="0" t="0" r="381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120" cy="139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55B8F3" w14:textId="77777777" w:rsidR="004D507A" w:rsidRPr="004D507A" w:rsidRDefault="004D507A" w:rsidP="00B067C0"/>
    <w:p w14:paraId="49A510E0" w14:textId="77777777" w:rsidR="00D64D1D" w:rsidRDefault="00D64D1D" w:rsidP="0020688A">
      <w:pPr>
        <w:pStyle w:val="2"/>
        <w:numPr>
          <w:ilvl w:val="0"/>
          <w:numId w:val="2"/>
        </w:numPr>
      </w:pPr>
      <w:r>
        <w:t>固件升级</w:t>
      </w:r>
    </w:p>
    <w:p w14:paraId="5C854FF8" w14:textId="77777777" w:rsidR="002E34A0" w:rsidRDefault="002E34A0" w:rsidP="002E34A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NFS</w:t>
      </w:r>
      <w:r>
        <w:rPr>
          <w:rFonts w:hint="eastAsia"/>
        </w:rPr>
        <w:t>设置</w:t>
      </w:r>
    </w:p>
    <w:tbl>
      <w:tblPr>
        <w:tblStyle w:val="a9"/>
        <w:tblW w:w="8613" w:type="dxa"/>
        <w:tblInd w:w="-113" w:type="dxa"/>
        <w:tblLook w:val="04A0" w:firstRow="1" w:lastRow="0" w:firstColumn="1" w:lastColumn="0" w:noHBand="0" w:noVBand="1"/>
      </w:tblPr>
      <w:tblGrid>
        <w:gridCol w:w="1565"/>
        <w:gridCol w:w="7048"/>
      </w:tblGrid>
      <w:tr w:rsidR="002E34A0" w:rsidRPr="000C562C" w14:paraId="6AF05C38" w14:textId="77777777" w:rsidTr="003E7FBF">
        <w:trPr>
          <w:trHeight w:val="929"/>
        </w:trPr>
        <w:tc>
          <w:tcPr>
            <w:tcW w:w="1565" w:type="dxa"/>
          </w:tcPr>
          <w:p w14:paraId="0159BAD5" w14:textId="77777777" w:rsidR="002E34A0" w:rsidRDefault="002E34A0" w:rsidP="00D53764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操作步骤</w:t>
            </w:r>
          </w:p>
        </w:tc>
        <w:tc>
          <w:tcPr>
            <w:tcW w:w="7048" w:type="dxa"/>
          </w:tcPr>
          <w:p w14:paraId="6A6139C5" w14:textId="77777777" w:rsidR="002E34A0" w:rsidRDefault="002E34A0" w:rsidP="002E34A0">
            <w:pPr>
              <w:pStyle w:val="a3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主界面依次点击</w:t>
            </w:r>
            <w:r>
              <w:t>邦管理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联邦设置</w:t>
            </w:r>
            <w:r>
              <w:rPr>
                <w:rFonts w:hint="eastAsia"/>
              </w:rPr>
              <w:t>-&gt;NF</w:t>
            </w:r>
            <w:r>
              <w:t>S</w:t>
            </w:r>
            <w:r>
              <w:rPr>
                <w:rFonts w:hint="eastAsia"/>
              </w:rPr>
              <w:t>配置源。</w:t>
            </w:r>
          </w:p>
          <w:p w14:paraId="2EF223D8" w14:textId="77777777" w:rsidR="002E34A0" w:rsidRDefault="002E34A0" w:rsidP="002E34A0">
            <w:pPr>
              <w:pStyle w:val="a3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填写</w:t>
            </w:r>
            <w:r>
              <w:rPr>
                <w:rFonts w:hint="eastAsia"/>
              </w:rPr>
              <w:t>NFS</w:t>
            </w:r>
            <w:r>
              <w:t xml:space="preserve"> 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、路径信息。</w:t>
            </w:r>
          </w:p>
          <w:p w14:paraId="1A55DC47" w14:textId="77777777" w:rsidR="002E34A0" w:rsidRPr="000C562C" w:rsidRDefault="002E34A0" w:rsidP="002E34A0">
            <w:pPr>
              <w:pStyle w:val="a3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点击提交。</w:t>
            </w:r>
          </w:p>
        </w:tc>
      </w:tr>
      <w:tr w:rsidR="002E34A0" w:rsidRPr="000C562C" w14:paraId="2A2A8CCC" w14:textId="77777777" w:rsidTr="003E7FBF">
        <w:trPr>
          <w:trHeight w:val="804"/>
        </w:trPr>
        <w:tc>
          <w:tcPr>
            <w:tcW w:w="1565" w:type="dxa"/>
          </w:tcPr>
          <w:p w14:paraId="220EB4AD" w14:textId="77777777" w:rsidR="002E34A0" w:rsidRDefault="002E34A0" w:rsidP="00D53764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期望结果</w:t>
            </w:r>
          </w:p>
        </w:tc>
        <w:tc>
          <w:tcPr>
            <w:tcW w:w="7048" w:type="dxa"/>
          </w:tcPr>
          <w:p w14:paraId="29360CB8" w14:textId="77777777" w:rsidR="002E34A0" w:rsidRDefault="002E34A0" w:rsidP="002E34A0">
            <w:pPr>
              <w:pStyle w:val="a3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提示</w:t>
            </w:r>
            <w:r>
              <w:rPr>
                <w:rFonts w:hint="eastAsia"/>
              </w:rPr>
              <w:t>NFS</w:t>
            </w:r>
            <w:r>
              <w:rPr>
                <w:rFonts w:hint="eastAsia"/>
              </w:rPr>
              <w:t>设置配置成功。</w:t>
            </w:r>
          </w:p>
          <w:p w14:paraId="1992A758" w14:textId="77777777" w:rsidR="002E34A0" w:rsidRPr="000C562C" w:rsidRDefault="002E34A0" w:rsidP="00D53764">
            <w:pPr>
              <w:pStyle w:val="a3"/>
              <w:ind w:left="360" w:firstLineChars="0" w:firstLine="0"/>
            </w:pPr>
          </w:p>
        </w:tc>
      </w:tr>
      <w:tr w:rsidR="002E34A0" w:rsidRPr="00CA7F6F" w14:paraId="51CFF5A6" w14:textId="77777777" w:rsidTr="003E7FBF">
        <w:tc>
          <w:tcPr>
            <w:tcW w:w="1565" w:type="dxa"/>
          </w:tcPr>
          <w:p w14:paraId="3D683FEE" w14:textId="77777777" w:rsidR="002E34A0" w:rsidRDefault="002E34A0" w:rsidP="00D53764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实测结果</w:t>
            </w:r>
          </w:p>
        </w:tc>
        <w:tc>
          <w:tcPr>
            <w:tcW w:w="7048" w:type="dxa"/>
          </w:tcPr>
          <w:p w14:paraId="636974C9" w14:textId="77777777" w:rsidR="002E34A0" w:rsidRDefault="002E34A0" w:rsidP="002E34A0">
            <w:pPr>
              <w:pStyle w:val="a3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提示</w:t>
            </w:r>
            <w:r>
              <w:rPr>
                <w:rFonts w:hint="eastAsia"/>
              </w:rPr>
              <w:t>NFS</w:t>
            </w:r>
            <w:r>
              <w:rPr>
                <w:rFonts w:hint="eastAsia"/>
              </w:rPr>
              <w:t>配置成功</w:t>
            </w:r>
          </w:p>
          <w:p w14:paraId="5FB22F5D" w14:textId="77777777" w:rsidR="002E34A0" w:rsidRPr="000C562C" w:rsidRDefault="002E34A0" w:rsidP="00D53764">
            <w:pPr>
              <w:pStyle w:val="a3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2F15A58F" wp14:editId="6C7D3ACF">
                  <wp:extent cx="3083542" cy="684201"/>
                  <wp:effectExtent l="0" t="0" r="3175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762" cy="72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0FCC9A" w14:textId="77777777" w:rsidR="002E34A0" w:rsidRDefault="002E34A0" w:rsidP="002E34A0">
      <w:pPr>
        <w:pStyle w:val="a3"/>
        <w:ind w:left="360" w:firstLineChars="0" w:firstLine="0"/>
      </w:pPr>
    </w:p>
    <w:p w14:paraId="23290DFB" w14:textId="77777777" w:rsidR="002E34A0" w:rsidRDefault="002E34A0" w:rsidP="002E34A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固件升级</w:t>
      </w:r>
    </w:p>
    <w:tbl>
      <w:tblPr>
        <w:tblStyle w:val="a9"/>
        <w:tblW w:w="8613" w:type="dxa"/>
        <w:tblInd w:w="-113" w:type="dxa"/>
        <w:tblLook w:val="04A0" w:firstRow="1" w:lastRow="0" w:firstColumn="1" w:lastColumn="0" w:noHBand="0" w:noVBand="1"/>
      </w:tblPr>
      <w:tblGrid>
        <w:gridCol w:w="1418"/>
        <w:gridCol w:w="7195"/>
      </w:tblGrid>
      <w:tr w:rsidR="002E34A0" w:rsidRPr="000C562C" w14:paraId="01CCACBE" w14:textId="77777777" w:rsidTr="003E7FBF">
        <w:trPr>
          <w:trHeight w:val="1127"/>
        </w:trPr>
        <w:tc>
          <w:tcPr>
            <w:tcW w:w="1418" w:type="dxa"/>
          </w:tcPr>
          <w:p w14:paraId="790A2E72" w14:textId="77777777" w:rsidR="002E34A0" w:rsidRDefault="002E34A0" w:rsidP="00D53764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操作步骤</w:t>
            </w:r>
          </w:p>
        </w:tc>
        <w:tc>
          <w:tcPr>
            <w:tcW w:w="7195" w:type="dxa"/>
          </w:tcPr>
          <w:p w14:paraId="16A4CA92" w14:textId="77777777" w:rsidR="002E34A0" w:rsidRDefault="002E34A0" w:rsidP="002E34A0">
            <w:pPr>
              <w:pStyle w:val="a3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主界面依次点击</w:t>
            </w:r>
            <w:r>
              <w:t>联邦管理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固件。</w:t>
            </w:r>
          </w:p>
          <w:p w14:paraId="4AFBFFF5" w14:textId="77777777" w:rsidR="002E34A0" w:rsidRDefault="002E34A0" w:rsidP="002E34A0">
            <w:pPr>
              <w:pStyle w:val="a3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选择要升级的设备。</w:t>
            </w:r>
          </w:p>
          <w:p w14:paraId="40972755" w14:textId="77777777" w:rsidR="002E34A0" w:rsidRPr="000C562C" w:rsidRDefault="002E34A0" w:rsidP="002E34A0">
            <w:pPr>
              <w:pStyle w:val="a3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点击升级。</w:t>
            </w:r>
          </w:p>
        </w:tc>
      </w:tr>
      <w:tr w:rsidR="002E34A0" w:rsidRPr="000C562C" w14:paraId="10F666F9" w14:textId="77777777" w:rsidTr="003E7FBF">
        <w:trPr>
          <w:trHeight w:val="804"/>
        </w:trPr>
        <w:tc>
          <w:tcPr>
            <w:tcW w:w="1418" w:type="dxa"/>
          </w:tcPr>
          <w:p w14:paraId="240BA5BB" w14:textId="77777777" w:rsidR="002E34A0" w:rsidRDefault="002E34A0" w:rsidP="00D53764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期望结果</w:t>
            </w:r>
          </w:p>
        </w:tc>
        <w:tc>
          <w:tcPr>
            <w:tcW w:w="7195" w:type="dxa"/>
          </w:tcPr>
          <w:p w14:paraId="6DE1ACF5" w14:textId="77777777" w:rsidR="002E34A0" w:rsidRDefault="002E34A0" w:rsidP="002E34A0">
            <w:pPr>
              <w:pStyle w:val="a3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设备升级成功。</w:t>
            </w:r>
          </w:p>
          <w:p w14:paraId="05B5226D" w14:textId="77777777" w:rsidR="002E34A0" w:rsidRPr="000C562C" w:rsidRDefault="002E34A0" w:rsidP="00D53764">
            <w:pPr>
              <w:pStyle w:val="a3"/>
              <w:ind w:left="360" w:firstLineChars="0" w:firstLine="0"/>
            </w:pPr>
          </w:p>
        </w:tc>
      </w:tr>
      <w:tr w:rsidR="002E34A0" w:rsidRPr="00CA7F6F" w14:paraId="27E39566" w14:textId="77777777" w:rsidTr="003E7FBF">
        <w:tc>
          <w:tcPr>
            <w:tcW w:w="1418" w:type="dxa"/>
          </w:tcPr>
          <w:p w14:paraId="57D91AD9" w14:textId="77777777" w:rsidR="002E34A0" w:rsidRDefault="002E34A0" w:rsidP="00D53764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实测结果</w:t>
            </w:r>
          </w:p>
        </w:tc>
        <w:tc>
          <w:tcPr>
            <w:tcW w:w="7195" w:type="dxa"/>
          </w:tcPr>
          <w:p w14:paraId="3EE7E01B" w14:textId="77777777" w:rsidR="002E34A0" w:rsidRDefault="002E34A0" w:rsidP="00D53764">
            <w:pPr>
              <w:pStyle w:val="a3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1B460B91" wp14:editId="69367099">
                  <wp:extent cx="3182157" cy="26856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545" cy="28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D4D83" w14:textId="77777777" w:rsidR="002E34A0" w:rsidRPr="000C562C" w:rsidRDefault="002E34A0" w:rsidP="00D53764">
            <w:pPr>
              <w:pStyle w:val="a3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688A7CE3" wp14:editId="23E61278">
                  <wp:extent cx="3165230" cy="261038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786" cy="2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E738BA" w14:textId="77777777" w:rsidR="002E34A0" w:rsidRPr="002E34A0" w:rsidRDefault="002E34A0" w:rsidP="002E34A0"/>
    <w:p w14:paraId="21782D23" w14:textId="77777777" w:rsidR="008502C3" w:rsidRDefault="008502C3" w:rsidP="0020688A">
      <w:pPr>
        <w:pStyle w:val="2"/>
        <w:numPr>
          <w:ilvl w:val="0"/>
          <w:numId w:val="2"/>
        </w:numPr>
      </w:pPr>
      <w:r>
        <w:t>InService</w:t>
      </w:r>
      <w:r>
        <w:t>接入</w:t>
      </w:r>
    </w:p>
    <w:tbl>
      <w:tblPr>
        <w:tblStyle w:val="a9"/>
        <w:tblW w:w="8613" w:type="dxa"/>
        <w:tblInd w:w="-113" w:type="dxa"/>
        <w:tblLook w:val="04A0" w:firstRow="1" w:lastRow="0" w:firstColumn="1" w:lastColumn="0" w:noHBand="0" w:noVBand="1"/>
      </w:tblPr>
      <w:tblGrid>
        <w:gridCol w:w="1350"/>
        <w:gridCol w:w="7263"/>
      </w:tblGrid>
      <w:tr w:rsidR="006B2E60" w:rsidRPr="000C562C" w14:paraId="5305B4D9" w14:textId="77777777" w:rsidTr="003E7FBF">
        <w:tc>
          <w:tcPr>
            <w:tcW w:w="1350" w:type="dxa"/>
          </w:tcPr>
          <w:p w14:paraId="1A684AF8" w14:textId="77777777" w:rsidR="00E6043A" w:rsidRDefault="00E6043A" w:rsidP="00114F77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操作步骤</w:t>
            </w:r>
          </w:p>
        </w:tc>
        <w:tc>
          <w:tcPr>
            <w:tcW w:w="7263" w:type="dxa"/>
          </w:tcPr>
          <w:p w14:paraId="2E10C8DD" w14:textId="77777777" w:rsidR="00E6043A" w:rsidRDefault="00E6043A" w:rsidP="00E6043A">
            <w:pPr>
              <w:pStyle w:val="a3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首页依次点击联邦管理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联邦设置</w:t>
            </w:r>
            <w:r w:rsidR="005C1348">
              <w:rPr>
                <w:rFonts w:hint="eastAsia"/>
              </w:rPr>
              <w:t>。</w:t>
            </w:r>
          </w:p>
          <w:p w14:paraId="54F685AC" w14:textId="77777777" w:rsidR="005C1348" w:rsidRDefault="005C1348" w:rsidP="00E6043A">
            <w:pPr>
              <w:pStyle w:val="a3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点击设置角色为控制端，设置相关信息并提交。</w:t>
            </w:r>
          </w:p>
          <w:p w14:paraId="10730AF4" w14:textId="77777777" w:rsidR="005C1348" w:rsidRDefault="005C1348" w:rsidP="00E6043A">
            <w:pPr>
              <w:pStyle w:val="a3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设置联系方式，分别设置站点名称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国家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省份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城市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联系人等信息，并提交</w:t>
            </w:r>
          </w:p>
          <w:p w14:paraId="2877E299" w14:textId="77777777" w:rsidR="005C1348" w:rsidRDefault="005C1348" w:rsidP="00E6043A">
            <w:pPr>
              <w:pStyle w:val="a3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可以设置多个联系人，并进行联系人的修改和删除。</w:t>
            </w:r>
          </w:p>
          <w:p w14:paraId="1A3CC4A7" w14:textId="77777777" w:rsidR="005C1348" w:rsidRDefault="005C1348" w:rsidP="00E6043A">
            <w:pPr>
              <w:pStyle w:val="a3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数据安全设置，设置推送数据的范围，并提交。</w:t>
            </w:r>
          </w:p>
          <w:p w14:paraId="2850EF92" w14:textId="77777777" w:rsidR="005C1348" w:rsidRDefault="005C1348" w:rsidP="005C1348">
            <w:pPr>
              <w:pStyle w:val="a3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云端接入设置，选择</w:t>
            </w:r>
            <w:r>
              <w:rPr>
                <w:rFonts w:hint="eastAsia"/>
              </w:rPr>
              <w:t>InService</w:t>
            </w:r>
            <w:r>
              <w:rPr>
                <w:rFonts w:hint="eastAsia"/>
              </w:rPr>
              <w:t>云平台。点击接入，输入账号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密码，返回接入成功。</w:t>
            </w:r>
          </w:p>
          <w:p w14:paraId="440370A8" w14:textId="77777777" w:rsidR="005C1348" w:rsidRPr="000C562C" w:rsidRDefault="005C1348" w:rsidP="005C1348">
            <w:pPr>
              <w:pStyle w:val="a3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点击连通性测试，返回当前网络接入状态。</w:t>
            </w:r>
          </w:p>
        </w:tc>
      </w:tr>
      <w:tr w:rsidR="006B2E60" w:rsidRPr="000C562C" w14:paraId="33BAF6FB" w14:textId="77777777" w:rsidTr="003E7FBF">
        <w:tc>
          <w:tcPr>
            <w:tcW w:w="1350" w:type="dxa"/>
          </w:tcPr>
          <w:p w14:paraId="1CF7BE2E" w14:textId="77777777" w:rsidR="00E6043A" w:rsidRDefault="00E6043A" w:rsidP="00114F77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期望结果</w:t>
            </w:r>
          </w:p>
        </w:tc>
        <w:tc>
          <w:tcPr>
            <w:tcW w:w="7263" w:type="dxa"/>
          </w:tcPr>
          <w:p w14:paraId="674799EA" w14:textId="77777777" w:rsidR="00E6043A" w:rsidRDefault="006B2E60" w:rsidP="006B2E60">
            <w:pPr>
              <w:pStyle w:val="a3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在设置的信息下，账号接入</w:t>
            </w:r>
            <w:r>
              <w:rPr>
                <w:rFonts w:hint="eastAsia"/>
              </w:rPr>
              <w:t>InService</w:t>
            </w:r>
            <w:r>
              <w:rPr>
                <w:rFonts w:hint="eastAsia"/>
              </w:rPr>
              <w:t>成功。</w:t>
            </w:r>
          </w:p>
          <w:p w14:paraId="40E8907B" w14:textId="77777777" w:rsidR="006B2E60" w:rsidRDefault="006B2E60" w:rsidP="006B2E60">
            <w:pPr>
              <w:pStyle w:val="a3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可以按照数据推送范围的设置推送数据。</w:t>
            </w:r>
          </w:p>
          <w:p w14:paraId="34FB9CCB" w14:textId="77777777" w:rsidR="006B2E60" w:rsidRPr="000C562C" w:rsidRDefault="006B2E60" w:rsidP="006B2E60">
            <w:pPr>
              <w:pStyle w:val="a3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连通性测试成功。</w:t>
            </w:r>
          </w:p>
        </w:tc>
      </w:tr>
      <w:tr w:rsidR="006B2E60" w:rsidRPr="000C562C" w14:paraId="254C9F4D" w14:textId="77777777" w:rsidTr="003E7FBF">
        <w:tc>
          <w:tcPr>
            <w:tcW w:w="1350" w:type="dxa"/>
          </w:tcPr>
          <w:p w14:paraId="26A1CFDB" w14:textId="77777777" w:rsidR="00E6043A" w:rsidRDefault="00E6043A" w:rsidP="00114F77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实测结果</w:t>
            </w:r>
          </w:p>
        </w:tc>
        <w:tc>
          <w:tcPr>
            <w:tcW w:w="7263" w:type="dxa"/>
          </w:tcPr>
          <w:p w14:paraId="28AFC1C7" w14:textId="77777777" w:rsidR="00E6043A" w:rsidRDefault="006B2E60" w:rsidP="006B2E60">
            <w:pPr>
              <w:pStyle w:val="a3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账号接入</w:t>
            </w:r>
            <w:r>
              <w:rPr>
                <w:rFonts w:hint="eastAsia"/>
              </w:rPr>
              <w:t>InService</w:t>
            </w:r>
            <w:r>
              <w:rPr>
                <w:rFonts w:hint="eastAsia"/>
              </w:rPr>
              <w:t>成功。</w:t>
            </w:r>
          </w:p>
          <w:p w14:paraId="79A9B220" w14:textId="77777777" w:rsidR="006B2E60" w:rsidRDefault="006B2E60" w:rsidP="006B2E60">
            <w:pPr>
              <w:pStyle w:val="a3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设置推送告警和性能，数据推送成功。</w:t>
            </w:r>
          </w:p>
          <w:p w14:paraId="7E2376B9" w14:textId="77777777" w:rsidR="006B2E60" w:rsidRDefault="006B2E60" w:rsidP="006B2E60">
            <w:pPr>
              <w:pStyle w:val="a3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连通性测试成功。</w:t>
            </w:r>
          </w:p>
          <w:p w14:paraId="318E9636" w14:textId="77777777" w:rsidR="006B2E60" w:rsidRDefault="006B2E60" w:rsidP="006B2E60">
            <w:pPr>
              <w:pStyle w:val="a3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4C5F3EB0" wp14:editId="7CF4CF82">
                  <wp:extent cx="3408218" cy="1134158"/>
                  <wp:effectExtent l="0" t="0" r="1905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829" cy="116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56AF6" w14:textId="77777777" w:rsidR="006B2E60" w:rsidRDefault="006B2E60" w:rsidP="006B2E60">
            <w:pPr>
              <w:pStyle w:val="a3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56C9ABCE" wp14:editId="11D0E82A">
                  <wp:extent cx="3472162" cy="1076847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696" cy="1091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16673D12" wp14:editId="119E9CA8">
                  <wp:extent cx="3478556" cy="1711636"/>
                  <wp:effectExtent l="0" t="0" r="762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097" cy="173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EC8697" wp14:editId="68F4131D">
                  <wp:extent cx="2787961" cy="179423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972" cy="180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534F0" w14:textId="77777777" w:rsidR="006B2E60" w:rsidRPr="000C562C" w:rsidRDefault="006B2E60" w:rsidP="006B2E60">
            <w:pPr>
              <w:pStyle w:val="a3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768E2B94" wp14:editId="472ACA1F">
                  <wp:extent cx="3229175" cy="275059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614" cy="2773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8804B9" w14:textId="77777777" w:rsidR="004D035F" w:rsidRDefault="004D035F" w:rsidP="004D035F"/>
    <w:p w14:paraId="11D2EEC1" w14:textId="77777777" w:rsidR="00DC41FD" w:rsidRDefault="00DC41FD" w:rsidP="004D035F"/>
    <w:p w14:paraId="70184012" w14:textId="39F65BD2" w:rsidR="00DC41FD" w:rsidRDefault="00DC41FD" w:rsidP="00DC41FD">
      <w:pPr>
        <w:pStyle w:val="1"/>
        <w:numPr>
          <w:ilvl w:val="0"/>
          <w:numId w:val="3"/>
        </w:numPr>
      </w:pPr>
      <w:r>
        <w:rPr>
          <w:rFonts w:hint="eastAsia"/>
        </w:rPr>
        <w:t>性能验证</w:t>
      </w:r>
    </w:p>
    <w:p w14:paraId="51FCE491" w14:textId="327275DB" w:rsidR="00DC41FD" w:rsidRDefault="00DC41FD" w:rsidP="004D035F"/>
    <w:p w14:paraId="584509E1" w14:textId="66834EF7" w:rsidR="00BC04FA" w:rsidRDefault="00BC04FA" w:rsidP="00BC04FA">
      <w:pPr>
        <w:pStyle w:val="2"/>
        <w:numPr>
          <w:ilvl w:val="0"/>
          <w:numId w:val="44"/>
        </w:numPr>
      </w:pPr>
      <w:r>
        <w:rPr>
          <w:rFonts w:hint="eastAsia"/>
        </w:rPr>
        <w:lastRenderedPageBreak/>
        <w:t>CPU</w:t>
      </w:r>
      <w:r>
        <w:rPr>
          <w:rFonts w:hint="eastAsia"/>
        </w:rPr>
        <w:t>限制测试</w:t>
      </w:r>
    </w:p>
    <w:p w14:paraId="39570833" w14:textId="6ECF81F8" w:rsidR="00FA0216" w:rsidRPr="00FA0216" w:rsidRDefault="00FA0216" w:rsidP="00F56A39">
      <w:pPr>
        <w:pStyle w:val="3"/>
      </w:pPr>
      <w:r>
        <w:rPr>
          <w:rFonts w:hint="eastAsia"/>
        </w:rPr>
        <w:t>验证方案：</w:t>
      </w:r>
    </w:p>
    <w:p w14:paraId="191F05BE" w14:textId="0CA68049" w:rsidR="00741A25" w:rsidRDefault="00741A25" w:rsidP="00BC04FA">
      <w:r>
        <w:rPr>
          <w:rFonts w:hint="eastAsia"/>
        </w:rPr>
        <w:t>镜像编辑时增加</w:t>
      </w:r>
      <w:r>
        <w:rPr>
          <w:rFonts w:hint="eastAsia"/>
        </w:rPr>
        <w:t>Cgroup</w:t>
      </w:r>
      <w:r>
        <w:rPr>
          <w:rFonts w:hint="eastAsia"/>
        </w:rPr>
        <w:t>配置：</w:t>
      </w:r>
    </w:p>
    <w:p w14:paraId="5046FE88" w14:textId="6810DFDC" w:rsidR="00741A25" w:rsidRDefault="00741A25" w:rsidP="00BC04FA">
      <w:r>
        <w:rPr>
          <w:noProof/>
        </w:rPr>
        <w:drawing>
          <wp:inline distT="0" distB="0" distL="0" distR="0" wp14:anchorId="6A68F295" wp14:editId="572F1B0A">
            <wp:extent cx="2478704" cy="1086559"/>
            <wp:effectExtent l="0" t="0" r="0" b="0"/>
            <wp:docPr id="137979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0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4649" cy="10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72C8" w14:textId="26FBC0C0" w:rsidR="00BC04FA" w:rsidRDefault="00FA0216" w:rsidP="00BC04FA">
      <w:r w:rsidRPr="00FA0216">
        <w:rPr>
          <w:rFonts w:hint="eastAsia"/>
        </w:rPr>
        <w:t>修改代码在主进程中使用死循环模拟高</w:t>
      </w:r>
      <w:r w:rsidRPr="00FA0216">
        <w:rPr>
          <w:rFonts w:hint="eastAsia"/>
        </w:rPr>
        <w:t>CPU</w:t>
      </w:r>
      <w:r w:rsidRPr="00FA0216">
        <w:rPr>
          <w:rFonts w:hint="eastAsia"/>
        </w:rPr>
        <w:t>占用，</w:t>
      </w:r>
      <w:r w:rsidRPr="00FA0216">
        <w:rPr>
          <w:rFonts w:hint="eastAsia"/>
        </w:rPr>
        <w:t>top</w:t>
      </w:r>
      <w:r w:rsidRPr="00FA0216">
        <w:rPr>
          <w:rFonts w:hint="eastAsia"/>
        </w:rPr>
        <w:t>监测</w:t>
      </w:r>
      <w:r w:rsidRPr="00FA0216">
        <w:rPr>
          <w:rFonts w:hint="eastAsia"/>
        </w:rPr>
        <w:t>CPU</w:t>
      </w:r>
      <w:r w:rsidRPr="00FA0216">
        <w:rPr>
          <w:rFonts w:hint="eastAsia"/>
        </w:rPr>
        <w:t>使用率，对比启用</w:t>
      </w:r>
      <w:r w:rsidR="00741A25">
        <w:rPr>
          <w:rFonts w:hint="eastAsia"/>
        </w:rPr>
        <w:t>C</w:t>
      </w:r>
      <w:r w:rsidRPr="00FA0216">
        <w:rPr>
          <w:rFonts w:hint="eastAsia"/>
        </w:rPr>
        <w:t>group</w:t>
      </w:r>
      <w:r w:rsidRPr="00FA0216">
        <w:rPr>
          <w:rFonts w:hint="eastAsia"/>
        </w:rPr>
        <w:t>与未启用</w:t>
      </w:r>
      <w:r w:rsidR="00741A25">
        <w:rPr>
          <w:rFonts w:hint="eastAsia"/>
        </w:rPr>
        <w:t>C</w:t>
      </w:r>
      <w:r w:rsidRPr="00FA0216">
        <w:rPr>
          <w:rFonts w:hint="eastAsia"/>
        </w:rPr>
        <w:t>group</w:t>
      </w:r>
      <w:r w:rsidRPr="00FA0216">
        <w:rPr>
          <w:rFonts w:hint="eastAsia"/>
        </w:rPr>
        <w:t>时</w:t>
      </w:r>
      <w:r w:rsidRPr="00FA0216">
        <w:rPr>
          <w:rFonts w:hint="eastAsia"/>
        </w:rPr>
        <w:t>CPU</w:t>
      </w:r>
      <w:r w:rsidRPr="00FA0216">
        <w:rPr>
          <w:rFonts w:hint="eastAsia"/>
        </w:rPr>
        <w:t>占用情况</w:t>
      </w:r>
      <w:r>
        <w:rPr>
          <w:rFonts w:hint="eastAsia"/>
        </w:rPr>
        <w:t>。</w:t>
      </w:r>
    </w:p>
    <w:p w14:paraId="663077BA" w14:textId="77777777" w:rsidR="00FA0216" w:rsidRPr="00741A25" w:rsidRDefault="00FA0216" w:rsidP="00BC04FA"/>
    <w:p w14:paraId="5C727180" w14:textId="215B8897" w:rsidR="00FA0216" w:rsidRDefault="00F56A39" w:rsidP="00F56A39">
      <w:pPr>
        <w:pStyle w:val="3"/>
      </w:pPr>
      <w:r>
        <w:rPr>
          <w:rFonts w:hint="eastAsia"/>
        </w:rPr>
        <w:t>测试结果：</w:t>
      </w:r>
    </w:p>
    <w:p w14:paraId="7EEEAF82" w14:textId="353AA815" w:rsidR="008C33E3" w:rsidRDefault="009F45A9" w:rsidP="008C33E3">
      <w:r>
        <w:rPr>
          <w:rFonts w:hint="eastAsia"/>
        </w:rPr>
        <w:t>使用</w:t>
      </w:r>
      <w:r>
        <w:rPr>
          <w:rFonts w:hint="eastAsia"/>
        </w:rPr>
        <w:t>Cgroup</w:t>
      </w:r>
      <w:r>
        <w:rPr>
          <w:rFonts w:hint="eastAsia"/>
        </w:rPr>
        <w:t>限制进程</w:t>
      </w:r>
      <w:r>
        <w:rPr>
          <w:rFonts w:hint="eastAsia"/>
        </w:rPr>
        <w:t>CPU</w:t>
      </w:r>
      <w:r>
        <w:rPr>
          <w:rFonts w:hint="eastAsia"/>
        </w:rPr>
        <w:t>利用率为</w:t>
      </w:r>
      <w:r w:rsidR="008A4D55">
        <w:rPr>
          <w:rFonts w:hint="eastAsia"/>
        </w:rPr>
        <w:t>5</w:t>
      </w:r>
      <w:r>
        <w:rPr>
          <w:rFonts w:hint="eastAsia"/>
        </w:rPr>
        <w:t>%</w:t>
      </w:r>
      <w:r>
        <w:rPr>
          <w:rFonts w:hint="eastAsia"/>
        </w:rPr>
        <w:t>：</w:t>
      </w:r>
    </w:p>
    <w:p w14:paraId="7CE872E2" w14:textId="289056F0" w:rsidR="009F45A9" w:rsidRDefault="00947F8A" w:rsidP="008C33E3">
      <w:r>
        <w:rPr>
          <w:noProof/>
        </w:rPr>
        <w:drawing>
          <wp:inline distT="0" distB="0" distL="0" distR="0" wp14:anchorId="2CE5D1B1" wp14:editId="1FE3EADC">
            <wp:extent cx="5274310" cy="1727835"/>
            <wp:effectExtent l="0" t="0" r="2540" b="5715"/>
            <wp:docPr id="9215774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4623" w14:textId="77777777" w:rsidR="009F45A9" w:rsidRDefault="009F45A9" w:rsidP="008C33E3"/>
    <w:p w14:paraId="17D80A9F" w14:textId="70DB102A" w:rsidR="009F45A9" w:rsidRDefault="009F45A9" w:rsidP="008C33E3">
      <w:r>
        <w:rPr>
          <w:rFonts w:hint="eastAsia"/>
        </w:rPr>
        <w:t>取消使用</w:t>
      </w:r>
      <w:r>
        <w:rPr>
          <w:rFonts w:hint="eastAsia"/>
        </w:rPr>
        <w:t>Cgroup</w:t>
      </w:r>
      <w:r>
        <w:rPr>
          <w:rFonts w:hint="eastAsia"/>
        </w:rPr>
        <w:t>限制：</w:t>
      </w:r>
    </w:p>
    <w:p w14:paraId="39CC2373" w14:textId="42FB8FCD" w:rsidR="008C33E3" w:rsidRDefault="00947F8A" w:rsidP="008C33E3">
      <w:r>
        <w:rPr>
          <w:noProof/>
        </w:rPr>
        <w:drawing>
          <wp:inline distT="0" distB="0" distL="0" distR="0" wp14:anchorId="5596A94D" wp14:editId="0048B862">
            <wp:extent cx="5274310" cy="1738630"/>
            <wp:effectExtent l="0" t="0" r="2540" b="0"/>
            <wp:docPr id="533944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11A8" w14:textId="77777777" w:rsidR="009F45A9" w:rsidRDefault="009F45A9" w:rsidP="008C33E3"/>
    <w:p w14:paraId="53D7E80E" w14:textId="3F5769DB" w:rsidR="001170EC" w:rsidRDefault="001170EC" w:rsidP="008C33E3">
      <w:r w:rsidRPr="001170EC">
        <w:rPr>
          <w:rFonts w:hint="eastAsia"/>
        </w:rPr>
        <w:t>未启用</w:t>
      </w:r>
      <w:r w:rsidR="00C07C17">
        <w:rPr>
          <w:rFonts w:hint="eastAsia"/>
        </w:rPr>
        <w:t>C</w:t>
      </w:r>
      <w:r w:rsidRPr="001170EC">
        <w:rPr>
          <w:rFonts w:hint="eastAsia"/>
        </w:rPr>
        <w:t>group</w:t>
      </w:r>
      <w:r w:rsidRPr="001170EC">
        <w:rPr>
          <w:rFonts w:hint="eastAsia"/>
        </w:rPr>
        <w:t>时占用</w:t>
      </w:r>
      <w:r w:rsidRPr="001170EC">
        <w:rPr>
          <w:rFonts w:hint="eastAsia"/>
        </w:rPr>
        <w:t>5</w:t>
      </w:r>
      <w:r>
        <w:rPr>
          <w:rFonts w:hint="eastAsia"/>
        </w:rPr>
        <w:t>0</w:t>
      </w:r>
      <w:r w:rsidRPr="001170EC">
        <w:rPr>
          <w:rFonts w:hint="eastAsia"/>
        </w:rPr>
        <w:t>%</w:t>
      </w:r>
      <w:r>
        <w:rPr>
          <w:rFonts w:hint="eastAsia"/>
        </w:rPr>
        <w:t>左右</w:t>
      </w:r>
      <w:r w:rsidRPr="001170EC">
        <w:rPr>
          <w:rFonts w:hint="eastAsia"/>
        </w:rPr>
        <w:t>，启用</w:t>
      </w:r>
      <w:r w:rsidR="00C07C17">
        <w:rPr>
          <w:rFonts w:hint="eastAsia"/>
        </w:rPr>
        <w:t>C</w:t>
      </w:r>
      <w:r w:rsidRPr="001170EC">
        <w:rPr>
          <w:rFonts w:hint="eastAsia"/>
        </w:rPr>
        <w:t>group</w:t>
      </w:r>
      <w:r w:rsidRPr="001170EC">
        <w:rPr>
          <w:rFonts w:hint="eastAsia"/>
        </w:rPr>
        <w:t>时占用限制</w:t>
      </w:r>
      <w:r w:rsidR="00540D41">
        <w:rPr>
          <w:rFonts w:hint="eastAsia"/>
        </w:rPr>
        <w:t>在</w:t>
      </w:r>
      <w:r w:rsidR="008A4D55">
        <w:rPr>
          <w:rFonts w:hint="eastAsia"/>
        </w:rPr>
        <w:t>5</w:t>
      </w:r>
      <w:r w:rsidRPr="001170EC">
        <w:rPr>
          <w:rFonts w:hint="eastAsia"/>
        </w:rPr>
        <w:t>%</w:t>
      </w:r>
    </w:p>
    <w:p w14:paraId="27484287" w14:textId="77777777" w:rsidR="00947F8A" w:rsidRDefault="00947F8A" w:rsidP="008C33E3"/>
    <w:p w14:paraId="551F5F48" w14:textId="6A95E643" w:rsidR="00806E3D" w:rsidRDefault="00806E3D" w:rsidP="00806E3D">
      <w:pPr>
        <w:pStyle w:val="2"/>
        <w:numPr>
          <w:ilvl w:val="0"/>
          <w:numId w:val="44"/>
        </w:numPr>
      </w:pPr>
      <w:r>
        <w:rPr>
          <w:rFonts w:hint="eastAsia"/>
        </w:rPr>
        <w:lastRenderedPageBreak/>
        <w:t>两端内存使用测试</w:t>
      </w:r>
    </w:p>
    <w:p w14:paraId="220CBDFD" w14:textId="3F9E770F" w:rsidR="00806E3D" w:rsidRDefault="00B95CFF" w:rsidP="00B95CFF">
      <w:pPr>
        <w:pStyle w:val="3"/>
      </w:pPr>
      <w:r>
        <w:rPr>
          <w:rFonts w:hint="eastAsia"/>
        </w:rPr>
        <w:t>验证方案：</w:t>
      </w:r>
    </w:p>
    <w:p w14:paraId="0C35377F" w14:textId="405A061A" w:rsidR="00B95CFF" w:rsidRDefault="00B95CFF" w:rsidP="00806E3D">
      <w:pPr>
        <w:rPr>
          <w:rFonts w:hint="eastAsia"/>
        </w:rPr>
      </w:pPr>
      <w:r>
        <w:rPr>
          <w:rFonts w:hint="eastAsia"/>
        </w:rPr>
        <w:t>静默状态下监控进程内存使用情况</w:t>
      </w:r>
      <w:r w:rsidR="00026146">
        <w:rPr>
          <w:rFonts w:hint="eastAsia"/>
        </w:rPr>
        <w:t>。</w:t>
      </w:r>
    </w:p>
    <w:p w14:paraId="2EAAEC20" w14:textId="52DB7B3C" w:rsidR="00B95CFF" w:rsidRDefault="00B95CFF" w:rsidP="00B95CFF">
      <w:pPr>
        <w:pStyle w:val="3"/>
        <w:rPr>
          <w:rFonts w:hint="eastAsia"/>
        </w:rPr>
      </w:pPr>
      <w:r>
        <w:rPr>
          <w:rFonts w:hint="eastAsia"/>
        </w:rPr>
        <w:t>测试结果：</w:t>
      </w:r>
    </w:p>
    <w:p w14:paraId="66940CA8" w14:textId="7A8B6910" w:rsidR="00806E3D" w:rsidRDefault="00B95CFF" w:rsidP="00806E3D">
      <w:r>
        <w:rPr>
          <w:rFonts w:hint="eastAsia"/>
        </w:rPr>
        <w:t>控制端：</w:t>
      </w:r>
    </w:p>
    <w:p w14:paraId="34AF9F99" w14:textId="6C9AF156" w:rsidR="00B95CFF" w:rsidRDefault="00026146" w:rsidP="00806E3D">
      <w:r>
        <w:rPr>
          <w:noProof/>
        </w:rPr>
        <w:drawing>
          <wp:inline distT="0" distB="0" distL="0" distR="0" wp14:anchorId="0F296AF1" wp14:editId="6AAED3FA">
            <wp:extent cx="5274310" cy="2257425"/>
            <wp:effectExtent l="0" t="0" r="2540" b="9525"/>
            <wp:docPr id="169378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88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2D32" w14:textId="4B2DAB35" w:rsidR="00B95CFF" w:rsidRDefault="00B95CFF" w:rsidP="00806E3D">
      <w:pPr>
        <w:rPr>
          <w:rFonts w:hint="eastAsia"/>
        </w:rPr>
      </w:pPr>
      <w:r>
        <w:rPr>
          <w:rFonts w:hint="eastAsia"/>
        </w:rPr>
        <w:t>设备端：</w:t>
      </w:r>
    </w:p>
    <w:p w14:paraId="26D76FD2" w14:textId="5BC91007" w:rsidR="00806E3D" w:rsidRDefault="00026146" w:rsidP="00806E3D">
      <w:r>
        <w:rPr>
          <w:noProof/>
        </w:rPr>
        <w:drawing>
          <wp:inline distT="0" distB="0" distL="0" distR="0" wp14:anchorId="4B78B81B" wp14:editId="564B96F6">
            <wp:extent cx="5274310" cy="2212340"/>
            <wp:effectExtent l="0" t="0" r="2540" b="0"/>
            <wp:docPr id="1086027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279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DD7A" w14:textId="0F2703F2" w:rsidR="00AD06E8" w:rsidRDefault="00C421A9" w:rsidP="00806E3D">
      <w:pPr>
        <w:rPr>
          <w:rFonts w:hint="eastAsia"/>
        </w:rPr>
      </w:pPr>
      <w:r>
        <w:rPr>
          <w:rFonts w:hint="eastAsia"/>
        </w:rPr>
        <w:t>静默状态下控制端内存使用在</w:t>
      </w:r>
      <w:r>
        <w:rPr>
          <w:rFonts w:hint="eastAsia"/>
        </w:rPr>
        <w:t>114M</w:t>
      </w:r>
      <w:r>
        <w:rPr>
          <w:rFonts w:hint="eastAsia"/>
        </w:rPr>
        <w:t>，设备端内存使用在</w:t>
      </w:r>
      <w:r>
        <w:rPr>
          <w:rFonts w:hint="eastAsia"/>
        </w:rPr>
        <w:t>106M</w:t>
      </w:r>
      <w:r w:rsidR="00A50287">
        <w:rPr>
          <w:rFonts w:hint="eastAsia"/>
        </w:rPr>
        <w:t>。</w:t>
      </w:r>
    </w:p>
    <w:p w14:paraId="7D394D6D" w14:textId="77777777" w:rsidR="00C421A9" w:rsidRDefault="00C421A9" w:rsidP="00806E3D"/>
    <w:p w14:paraId="6108CE7F" w14:textId="77777777" w:rsidR="00C421A9" w:rsidRPr="00806E3D" w:rsidRDefault="00C421A9" w:rsidP="00806E3D">
      <w:pPr>
        <w:rPr>
          <w:rFonts w:hint="eastAsia"/>
        </w:rPr>
      </w:pPr>
    </w:p>
    <w:p w14:paraId="4C2BD7DA" w14:textId="3839B29A" w:rsidR="00DC41FD" w:rsidRDefault="00BC04FA" w:rsidP="00B575EA">
      <w:pPr>
        <w:pStyle w:val="2"/>
        <w:numPr>
          <w:ilvl w:val="0"/>
          <w:numId w:val="44"/>
        </w:numPr>
      </w:pPr>
      <w:r>
        <w:rPr>
          <w:rFonts w:hint="eastAsia"/>
        </w:rPr>
        <w:lastRenderedPageBreak/>
        <w:t>管理设备数量</w:t>
      </w:r>
      <w:r w:rsidR="001E1059">
        <w:rPr>
          <w:rFonts w:hint="eastAsia"/>
        </w:rPr>
        <w:t>测试</w:t>
      </w:r>
    </w:p>
    <w:p w14:paraId="67A5E57B" w14:textId="7F121E95" w:rsidR="00FA0216" w:rsidRDefault="00FA0216" w:rsidP="00F56A39">
      <w:pPr>
        <w:pStyle w:val="3"/>
      </w:pPr>
      <w:r>
        <w:rPr>
          <w:rFonts w:hint="eastAsia"/>
        </w:rPr>
        <w:t>验证方案：</w:t>
      </w:r>
    </w:p>
    <w:p w14:paraId="62618C67" w14:textId="77777777" w:rsidR="00FA0216" w:rsidRPr="007F03A4" w:rsidRDefault="00FA0216" w:rsidP="00FA0216">
      <w:r>
        <w:rPr>
          <w:rFonts w:hint="eastAsia"/>
        </w:rPr>
        <w:t>由于物理设备情况限制，无法通过大量的真实物理设备进行测试验证，当前方案通过模拟设备端，同时修改模拟的设备</w:t>
      </w:r>
      <w:r>
        <w:rPr>
          <w:rFonts w:hint="eastAsia"/>
        </w:rPr>
        <w:t>IP</w:t>
      </w:r>
      <w:r>
        <w:rPr>
          <w:rFonts w:hint="eastAsia"/>
        </w:rPr>
        <w:t>指向同一台物理机，达到指定的设备管理数量验证目的。纳管不同数量的设备端，并监测</w:t>
      </w:r>
      <w:r>
        <w:rPr>
          <w:rFonts w:hint="eastAsia"/>
        </w:rPr>
        <w:t>InManageEBD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、内存、存储占用情况。</w:t>
      </w:r>
    </w:p>
    <w:p w14:paraId="6ACD78F3" w14:textId="77777777" w:rsidR="00FA0216" w:rsidRDefault="00FA0216" w:rsidP="00FA0216"/>
    <w:p w14:paraId="434B61F6" w14:textId="74446484" w:rsidR="00F56A39" w:rsidRPr="00FA0216" w:rsidRDefault="00F56A39" w:rsidP="00F56A39">
      <w:pPr>
        <w:pStyle w:val="3"/>
      </w:pPr>
      <w:r>
        <w:rPr>
          <w:rFonts w:hint="eastAsia"/>
        </w:rPr>
        <w:t>测试结果：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2126"/>
        <w:gridCol w:w="2064"/>
      </w:tblGrid>
      <w:tr w:rsidR="001E1059" w14:paraId="53C0F725" w14:textId="77777777" w:rsidTr="004D2AEC">
        <w:trPr>
          <w:trHeight w:val="414"/>
        </w:trPr>
        <w:tc>
          <w:tcPr>
            <w:tcW w:w="1980" w:type="dxa"/>
          </w:tcPr>
          <w:p w14:paraId="534F303A" w14:textId="4452CB06" w:rsidR="001E1059" w:rsidRDefault="001E1059" w:rsidP="004D2AEC">
            <w:pPr>
              <w:jc w:val="center"/>
            </w:pPr>
            <w:r>
              <w:rPr>
                <w:rFonts w:hint="eastAsia"/>
              </w:rPr>
              <w:t>管理设备数量</w:t>
            </w:r>
          </w:p>
        </w:tc>
        <w:tc>
          <w:tcPr>
            <w:tcW w:w="2126" w:type="dxa"/>
          </w:tcPr>
          <w:p w14:paraId="1FFA05A0" w14:textId="599A2A0E" w:rsidR="001E1059" w:rsidRDefault="008228BA" w:rsidP="004D2AEC">
            <w:pPr>
              <w:jc w:val="center"/>
            </w:pPr>
            <w:r>
              <w:rPr>
                <w:rFonts w:hint="eastAsia"/>
              </w:rPr>
              <w:t>最大</w:t>
            </w:r>
            <w:r w:rsidR="00B0310D">
              <w:rPr>
                <w:rFonts w:hint="eastAsia"/>
              </w:rPr>
              <w:t>CPU</w:t>
            </w:r>
            <w:r w:rsidR="00B0310D">
              <w:rPr>
                <w:rFonts w:hint="eastAsia"/>
              </w:rPr>
              <w:t>使用</w:t>
            </w:r>
          </w:p>
        </w:tc>
        <w:tc>
          <w:tcPr>
            <w:tcW w:w="2126" w:type="dxa"/>
          </w:tcPr>
          <w:p w14:paraId="55B69BD2" w14:textId="76B4583F" w:rsidR="001E1059" w:rsidRDefault="00B0310D" w:rsidP="004D2AEC">
            <w:pPr>
              <w:jc w:val="center"/>
            </w:pPr>
            <w:r>
              <w:rPr>
                <w:rFonts w:hint="eastAsia"/>
              </w:rPr>
              <w:t>内存使用</w:t>
            </w:r>
          </w:p>
        </w:tc>
        <w:tc>
          <w:tcPr>
            <w:tcW w:w="2064" w:type="dxa"/>
          </w:tcPr>
          <w:p w14:paraId="5984B92E" w14:textId="68DEF6A0" w:rsidR="001E1059" w:rsidRDefault="00B0310D" w:rsidP="004D2AEC">
            <w:pPr>
              <w:jc w:val="center"/>
            </w:pPr>
            <w:r>
              <w:rPr>
                <w:rFonts w:hint="eastAsia"/>
              </w:rPr>
              <w:t>存储使用</w:t>
            </w:r>
          </w:p>
        </w:tc>
      </w:tr>
      <w:tr w:rsidR="001E1059" w14:paraId="03DB860E" w14:textId="77777777" w:rsidTr="004D2AEC">
        <w:trPr>
          <w:trHeight w:val="517"/>
        </w:trPr>
        <w:tc>
          <w:tcPr>
            <w:tcW w:w="1980" w:type="dxa"/>
          </w:tcPr>
          <w:p w14:paraId="2CD633B0" w14:textId="0DF5C5C0" w:rsidR="001E1059" w:rsidRDefault="00B0310D" w:rsidP="004D2AEC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126" w:type="dxa"/>
          </w:tcPr>
          <w:p w14:paraId="3089BA55" w14:textId="0B7CD589" w:rsidR="001E1059" w:rsidRDefault="008228BA" w:rsidP="004D2AEC">
            <w:pPr>
              <w:jc w:val="center"/>
            </w:pPr>
            <w:r>
              <w:rPr>
                <w:rFonts w:hint="eastAsia"/>
              </w:rPr>
              <w:t>1%</w:t>
            </w:r>
          </w:p>
        </w:tc>
        <w:tc>
          <w:tcPr>
            <w:tcW w:w="2126" w:type="dxa"/>
          </w:tcPr>
          <w:p w14:paraId="2EBE2F17" w14:textId="29625912" w:rsidR="001E1059" w:rsidRDefault="0000466E" w:rsidP="004D2AEC">
            <w:pPr>
              <w:jc w:val="center"/>
            </w:pPr>
            <w:r>
              <w:rPr>
                <w:rFonts w:hint="eastAsia"/>
              </w:rPr>
              <w:t>113M</w:t>
            </w:r>
          </w:p>
        </w:tc>
        <w:tc>
          <w:tcPr>
            <w:tcW w:w="2064" w:type="dxa"/>
          </w:tcPr>
          <w:p w14:paraId="51214186" w14:textId="2E9DAD01" w:rsidR="001E1059" w:rsidRDefault="00015DED" w:rsidP="004D2AEC">
            <w:pPr>
              <w:jc w:val="center"/>
            </w:pPr>
            <w:r>
              <w:rPr>
                <w:rFonts w:hint="eastAsia"/>
              </w:rPr>
              <w:t>95k</w:t>
            </w:r>
          </w:p>
        </w:tc>
      </w:tr>
      <w:tr w:rsidR="00B0310D" w14:paraId="526B3B5C" w14:textId="77777777" w:rsidTr="004D2AEC">
        <w:trPr>
          <w:trHeight w:val="455"/>
        </w:trPr>
        <w:tc>
          <w:tcPr>
            <w:tcW w:w="1980" w:type="dxa"/>
          </w:tcPr>
          <w:p w14:paraId="73991AB6" w14:textId="0F68C276" w:rsidR="00B0310D" w:rsidRDefault="00B0310D" w:rsidP="004D2AEC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126" w:type="dxa"/>
          </w:tcPr>
          <w:p w14:paraId="53A2A776" w14:textId="242DC8CB" w:rsidR="00B0310D" w:rsidRDefault="005C52C7" w:rsidP="004D2AEC">
            <w:pPr>
              <w:jc w:val="center"/>
            </w:pPr>
            <w:r>
              <w:rPr>
                <w:rFonts w:hint="eastAsia"/>
              </w:rPr>
              <w:t>1</w:t>
            </w:r>
            <w:r w:rsidR="008228BA">
              <w:rPr>
                <w:rFonts w:hint="eastAsia"/>
              </w:rPr>
              <w:t>%</w:t>
            </w:r>
          </w:p>
        </w:tc>
        <w:tc>
          <w:tcPr>
            <w:tcW w:w="2126" w:type="dxa"/>
          </w:tcPr>
          <w:p w14:paraId="21FF30B6" w14:textId="68297EA4" w:rsidR="00B0310D" w:rsidRDefault="0000466E" w:rsidP="004D2AEC">
            <w:pPr>
              <w:jc w:val="center"/>
            </w:pPr>
            <w:r>
              <w:rPr>
                <w:rFonts w:hint="eastAsia"/>
              </w:rPr>
              <w:t>114M</w:t>
            </w:r>
          </w:p>
        </w:tc>
        <w:tc>
          <w:tcPr>
            <w:tcW w:w="2064" w:type="dxa"/>
          </w:tcPr>
          <w:p w14:paraId="55FC7D99" w14:textId="11722E1B" w:rsidR="00B0310D" w:rsidRDefault="00135199" w:rsidP="004D2AEC">
            <w:pPr>
              <w:jc w:val="center"/>
            </w:pPr>
            <w:r>
              <w:rPr>
                <w:rFonts w:hint="eastAsia"/>
              </w:rPr>
              <w:t>99k</w:t>
            </w:r>
          </w:p>
        </w:tc>
      </w:tr>
      <w:tr w:rsidR="00B0310D" w14:paraId="714876F9" w14:textId="77777777" w:rsidTr="004D2AEC">
        <w:trPr>
          <w:trHeight w:val="441"/>
        </w:trPr>
        <w:tc>
          <w:tcPr>
            <w:tcW w:w="1980" w:type="dxa"/>
          </w:tcPr>
          <w:p w14:paraId="7027AB38" w14:textId="28C7AF82" w:rsidR="00B0310D" w:rsidRDefault="00B0310D" w:rsidP="004D2AEC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2126" w:type="dxa"/>
          </w:tcPr>
          <w:p w14:paraId="3CE0698C" w14:textId="3459C81A" w:rsidR="00B0310D" w:rsidRDefault="008228BA" w:rsidP="004D2AEC">
            <w:pPr>
              <w:jc w:val="center"/>
            </w:pPr>
            <w:r>
              <w:rPr>
                <w:rFonts w:hint="eastAsia"/>
              </w:rPr>
              <w:t>2%</w:t>
            </w:r>
          </w:p>
        </w:tc>
        <w:tc>
          <w:tcPr>
            <w:tcW w:w="2126" w:type="dxa"/>
          </w:tcPr>
          <w:p w14:paraId="083DF069" w14:textId="148D4EB0" w:rsidR="00B0310D" w:rsidRDefault="0000466E" w:rsidP="004D2AEC">
            <w:pPr>
              <w:jc w:val="center"/>
            </w:pPr>
            <w:r>
              <w:rPr>
                <w:rFonts w:hint="eastAsia"/>
              </w:rPr>
              <w:t>116M</w:t>
            </w:r>
          </w:p>
        </w:tc>
        <w:tc>
          <w:tcPr>
            <w:tcW w:w="2064" w:type="dxa"/>
          </w:tcPr>
          <w:p w14:paraId="4B3CA9BC" w14:textId="4B182BFE" w:rsidR="00B0310D" w:rsidRDefault="00135199" w:rsidP="004D2AEC">
            <w:pPr>
              <w:jc w:val="center"/>
            </w:pPr>
            <w:r>
              <w:rPr>
                <w:rFonts w:hint="eastAsia"/>
              </w:rPr>
              <w:t>102k</w:t>
            </w:r>
          </w:p>
        </w:tc>
      </w:tr>
      <w:tr w:rsidR="00B0310D" w14:paraId="704D25B1" w14:textId="77777777" w:rsidTr="004D2AEC">
        <w:trPr>
          <w:trHeight w:val="403"/>
        </w:trPr>
        <w:tc>
          <w:tcPr>
            <w:tcW w:w="1980" w:type="dxa"/>
          </w:tcPr>
          <w:p w14:paraId="5001E35E" w14:textId="442B4890" w:rsidR="00B0310D" w:rsidRDefault="00B0310D" w:rsidP="004D2AEC">
            <w:pPr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2126" w:type="dxa"/>
          </w:tcPr>
          <w:p w14:paraId="737C5AD9" w14:textId="24B31FCA" w:rsidR="00B0310D" w:rsidRDefault="008228BA" w:rsidP="004D2AEC">
            <w:pPr>
              <w:jc w:val="center"/>
            </w:pPr>
            <w:r>
              <w:rPr>
                <w:rFonts w:hint="eastAsia"/>
              </w:rPr>
              <w:t>3%</w:t>
            </w:r>
          </w:p>
        </w:tc>
        <w:tc>
          <w:tcPr>
            <w:tcW w:w="2126" w:type="dxa"/>
          </w:tcPr>
          <w:p w14:paraId="04B61E89" w14:textId="383D9B33" w:rsidR="00B0310D" w:rsidRDefault="0000466E" w:rsidP="004D2AEC">
            <w:pPr>
              <w:jc w:val="center"/>
            </w:pPr>
            <w:r>
              <w:rPr>
                <w:rFonts w:hint="eastAsia"/>
              </w:rPr>
              <w:t>118M</w:t>
            </w:r>
          </w:p>
        </w:tc>
        <w:tc>
          <w:tcPr>
            <w:tcW w:w="2064" w:type="dxa"/>
          </w:tcPr>
          <w:p w14:paraId="59BE303B" w14:textId="714D650F" w:rsidR="00B0310D" w:rsidRDefault="00015DED" w:rsidP="004D2AEC">
            <w:pPr>
              <w:jc w:val="center"/>
            </w:pPr>
            <w:r>
              <w:rPr>
                <w:rFonts w:hint="eastAsia"/>
              </w:rPr>
              <w:t>110k</w:t>
            </w:r>
          </w:p>
        </w:tc>
      </w:tr>
    </w:tbl>
    <w:p w14:paraId="532B778B" w14:textId="77777777" w:rsidR="00DC41FD" w:rsidRDefault="00DC41FD" w:rsidP="004D035F"/>
    <w:p w14:paraId="646B83B1" w14:textId="77777777" w:rsidR="00B575EA" w:rsidRDefault="00B575EA" w:rsidP="004D035F"/>
    <w:p w14:paraId="49CEA310" w14:textId="77777777" w:rsidR="00B575EA" w:rsidRDefault="00B575EA" w:rsidP="004D035F"/>
    <w:p w14:paraId="53166899" w14:textId="77777777" w:rsidR="00B575EA" w:rsidRDefault="00B575EA" w:rsidP="004D035F"/>
    <w:p w14:paraId="286198C0" w14:textId="77777777" w:rsidR="00B575EA" w:rsidRPr="004D035F" w:rsidRDefault="00B575EA" w:rsidP="004D035F"/>
    <w:sectPr w:rsidR="00B575EA" w:rsidRPr="004D03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CFE46" w14:textId="77777777" w:rsidR="001C18E3" w:rsidRDefault="001C18E3" w:rsidP="00637B7D">
      <w:r>
        <w:separator/>
      </w:r>
    </w:p>
  </w:endnote>
  <w:endnote w:type="continuationSeparator" w:id="0">
    <w:p w14:paraId="42C112A5" w14:textId="77777777" w:rsidR="001C18E3" w:rsidRDefault="001C18E3" w:rsidP="00637B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A455C" w14:textId="77777777" w:rsidR="001C18E3" w:rsidRDefault="001C18E3" w:rsidP="00637B7D">
      <w:r>
        <w:separator/>
      </w:r>
    </w:p>
  </w:footnote>
  <w:footnote w:type="continuationSeparator" w:id="0">
    <w:p w14:paraId="48C16991" w14:textId="77777777" w:rsidR="001C18E3" w:rsidRDefault="001C18E3" w:rsidP="00637B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5B2D"/>
    <w:multiLevelType w:val="hybridMultilevel"/>
    <w:tmpl w:val="0F2C871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5871CD"/>
    <w:multiLevelType w:val="hybridMultilevel"/>
    <w:tmpl w:val="F1F02A6A"/>
    <w:lvl w:ilvl="0" w:tplc="2A461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F61C65"/>
    <w:multiLevelType w:val="hybridMultilevel"/>
    <w:tmpl w:val="505AFF26"/>
    <w:lvl w:ilvl="0" w:tplc="0590A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151C62"/>
    <w:multiLevelType w:val="hybridMultilevel"/>
    <w:tmpl w:val="0978B964"/>
    <w:lvl w:ilvl="0" w:tplc="B94E5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5B6628"/>
    <w:multiLevelType w:val="hybridMultilevel"/>
    <w:tmpl w:val="D596582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182A40"/>
    <w:multiLevelType w:val="hybridMultilevel"/>
    <w:tmpl w:val="97422658"/>
    <w:lvl w:ilvl="0" w:tplc="0AAA6C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293875"/>
    <w:multiLevelType w:val="hybridMultilevel"/>
    <w:tmpl w:val="1BEA4392"/>
    <w:lvl w:ilvl="0" w:tplc="BC442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093CA2"/>
    <w:multiLevelType w:val="multilevel"/>
    <w:tmpl w:val="89A2B3AE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188F5E84"/>
    <w:multiLevelType w:val="hybridMultilevel"/>
    <w:tmpl w:val="4C22444C"/>
    <w:lvl w:ilvl="0" w:tplc="E4BE0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503A41"/>
    <w:multiLevelType w:val="hybridMultilevel"/>
    <w:tmpl w:val="9A1006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E3B0470"/>
    <w:multiLevelType w:val="hybridMultilevel"/>
    <w:tmpl w:val="F91E7B14"/>
    <w:lvl w:ilvl="0" w:tplc="1EAC2B6C">
      <w:start w:val="3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F216BBA"/>
    <w:multiLevelType w:val="hybridMultilevel"/>
    <w:tmpl w:val="C88E6CB2"/>
    <w:lvl w:ilvl="0" w:tplc="5B4AA6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0C16F1"/>
    <w:multiLevelType w:val="hybridMultilevel"/>
    <w:tmpl w:val="8ED4CB5C"/>
    <w:lvl w:ilvl="0" w:tplc="B9C43DF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94146F"/>
    <w:multiLevelType w:val="hybridMultilevel"/>
    <w:tmpl w:val="1BEA439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D82533"/>
    <w:multiLevelType w:val="hybridMultilevel"/>
    <w:tmpl w:val="9A1006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C158F4"/>
    <w:multiLevelType w:val="hybridMultilevel"/>
    <w:tmpl w:val="2A3EE31C"/>
    <w:lvl w:ilvl="0" w:tplc="A9C8CD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6483890"/>
    <w:multiLevelType w:val="hybridMultilevel"/>
    <w:tmpl w:val="1BEA439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70E5CE2"/>
    <w:multiLevelType w:val="hybridMultilevel"/>
    <w:tmpl w:val="BE4E5476"/>
    <w:lvl w:ilvl="0" w:tplc="8C7AC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7A61E41"/>
    <w:multiLevelType w:val="hybridMultilevel"/>
    <w:tmpl w:val="9A100608"/>
    <w:lvl w:ilvl="0" w:tplc="2214B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BFB4CD7"/>
    <w:multiLevelType w:val="hybridMultilevel"/>
    <w:tmpl w:val="D6565DD0"/>
    <w:lvl w:ilvl="0" w:tplc="4C585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00700B2"/>
    <w:multiLevelType w:val="hybridMultilevel"/>
    <w:tmpl w:val="D34EE10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453E7D"/>
    <w:multiLevelType w:val="hybridMultilevel"/>
    <w:tmpl w:val="1BEA439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0F62E0"/>
    <w:multiLevelType w:val="hybridMultilevel"/>
    <w:tmpl w:val="6CD0DE74"/>
    <w:lvl w:ilvl="0" w:tplc="02166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92A1109"/>
    <w:multiLevelType w:val="hybridMultilevel"/>
    <w:tmpl w:val="C88E6CB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1BC6F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51F268BA"/>
    <w:multiLevelType w:val="hybridMultilevel"/>
    <w:tmpl w:val="FC40E82A"/>
    <w:lvl w:ilvl="0" w:tplc="3640A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5531D0C"/>
    <w:multiLevelType w:val="hybridMultilevel"/>
    <w:tmpl w:val="58F654FC"/>
    <w:lvl w:ilvl="0" w:tplc="DC94B35C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5C3636B"/>
    <w:multiLevelType w:val="hybridMultilevel"/>
    <w:tmpl w:val="099E677C"/>
    <w:lvl w:ilvl="0" w:tplc="44944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A3D247D"/>
    <w:multiLevelType w:val="hybridMultilevel"/>
    <w:tmpl w:val="6C02F9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06B2CB7"/>
    <w:multiLevelType w:val="hybridMultilevel"/>
    <w:tmpl w:val="9A1006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5E70C02"/>
    <w:multiLevelType w:val="hybridMultilevel"/>
    <w:tmpl w:val="E22897CC"/>
    <w:lvl w:ilvl="0" w:tplc="B4C8CA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9AE1038"/>
    <w:multiLevelType w:val="hybridMultilevel"/>
    <w:tmpl w:val="C88E6CB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A516CE0"/>
    <w:multiLevelType w:val="hybridMultilevel"/>
    <w:tmpl w:val="5B9608CA"/>
    <w:lvl w:ilvl="0" w:tplc="0B5E7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DC02D84"/>
    <w:multiLevelType w:val="hybridMultilevel"/>
    <w:tmpl w:val="4B7C2B7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2D52647"/>
    <w:multiLevelType w:val="hybridMultilevel"/>
    <w:tmpl w:val="C88E6CB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49008DA"/>
    <w:multiLevelType w:val="hybridMultilevel"/>
    <w:tmpl w:val="B478E5B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7B77BE2"/>
    <w:multiLevelType w:val="hybridMultilevel"/>
    <w:tmpl w:val="5B9608CA"/>
    <w:lvl w:ilvl="0" w:tplc="0B5E7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8DB3BB4"/>
    <w:multiLevelType w:val="hybridMultilevel"/>
    <w:tmpl w:val="34D063BC"/>
    <w:lvl w:ilvl="0" w:tplc="31F4EB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8FE0CC8"/>
    <w:multiLevelType w:val="hybridMultilevel"/>
    <w:tmpl w:val="096E23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9B02227"/>
    <w:multiLevelType w:val="hybridMultilevel"/>
    <w:tmpl w:val="A9E8B0C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9E177C3"/>
    <w:multiLevelType w:val="hybridMultilevel"/>
    <w:tmpl w:val="0978B964"/>
    <w:lvl w:ilvl="0" w:tplc="B94E5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D351EFC"/>
    <w:multiLevelType w:val="hybridMultilevel"/>
    <w:tmpl w:val="EB524C80"/>
    <w:lvl w:ilvl="0" w:tplc="705027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DE76C15"/>
    <w:multiLevelType w:val="hybridMultilevel"/>
    <w:tmpl w:val="407C24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E346117"/>
    <w:multiLevelType w:val="hybridMultilevel"/>
    <w:tmpl w:val="D59658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27880837">
    <w:abstractNumId w:val="39"/>
  </w:num>
  <w:num w:numId="2" w16cid:durableId="778911575">
    <w:abstractNumId w:val="43"/>
  </w:num>
  <w:num w:numId="3" w16cid:durableId="1442871428">
    <w:abstractNumId w:val="26"/>
  </w:num>
  <w:num w:numId="4" w16cid:durableId="867720756">
    <w:abstractNumId w:val="42"/>
  </w:num>
  <w:num w:numId="5" w16cid:durableId="926887697">
    <w:abstractNumId w:val="0"/>
  </w:num>
  <w:num w:numId="6" w16cid:durableId="1677804256">
    <w:abstractNumId w:val="10"/>
  </w:num>
  <w:num w:numId="7" w16cid:durableId="649481497">
    <w:abstractNumId w:val="38"/>
  </w:num>
  <w:num w:numId="8" w16cid:durableId="2136024918">
    <w:abstractNumId w:val="28"/>
  </w:num>
  <w:num w:numId="9" w16cid:durableId="1909609791">
    <w:abstractNumId w:val="35"/>
  </w:num>
  <w:num w:numId="10" w16cid:durableId="2011105713">
    <w:abstractNumId w:val="20"/>
  </w:num>
  <w:num w:numId="11" w16cid:durableId="651174259">
    <w:abstractNumId w:val="33"/>
  </w:num>
  <w:num w:numId="12" w16cid:durableId="1766151530">
    <w:abstractNumId w:val="19"/>
  </w:num>
  <w:num w:numId="13" w16cid:durableId="1862234067">
    <w:abstractNumId w:val="15"/>
  </w:num>
  <w:num w:numId="14" w16cid:durableId="1410616134">
    <w:abstractNumId w:val="11"/>
  </w:num>
  <w:num w:numId="15" w16cid:durableId="1728452811">
    <w:abstractNumId w:val="6"/>
  </w:num>
  <w:num w:numId="16" w16cid:durableId="1828210158">
    <w:abstractNumId w:val="18"/>
  </w:num>
  <w:num w:numId="17" w16cid:durableId="322314392">
    <w:abstractNumId w:val="27"/>
  </w:num>
  <w:num w:numId="18" w16cid:durableId="1642729579">
    <w:abstractNumId w:val="8"/>
  </w:num>
  <w:num w:numId="19" w16cid:durableId="1042943745">
    <w:abstractNumId w:val="41"/>
  </w:num>
  <w:num w:numId="20" w16cid:durableId="1381128933">
    <w:abstractNumId w:val="2"/>
  </w:num>
  <w:num w:numId="21" w16cid:durableId="824004877">
    <w:abstractNumId w:val="5"/>
  </w:num>
  <w:num w:numId="22" w16cid:durableId="1803500615">
    <w:abstractNumId w:val="17"/>
  </w:num>
  <w:num w:numId="23" w16cid:durableId="159515667">
    <w:abstractNumId w:val="30"/>
  </w:num>
  <w:num w:numId="24" w16cid:durableId="905535267">
    <w:abstractNumId w:val="22"/>
  </w:num>
  <w:num w:numId="25" w16cid:durableId="1947078819">
    <w:abstractNumId w:val="25"/>
  </w:num>
  <w:num w:numId="26" w16cid:durableId="100417350">
    <w:abstractNumId w:val="1"/>
  </w:num>
  <w:num w:numId="27" w16cid:durableId="2025595468">
    <w:abstractNumId w:val="12"/>
  </w:num>
  <w:num w:numId="28" w16cid:durableId="137575958">
    <w:abstractNumId w:val="32"/>
  </w:num>
  <w:num w:numId="29" w16cid:durableId="1390419974">
    <w:abstractNumId w:val="3"/>
  </w:num>
  <w:num w:numId="30" w16cid:durableId="353002024">
    <w:abstractNumId w:val="37"/>
  </w:num>
  <w:num w:numId="31" w16cid:durableId="1210725969">
    <w:abstractNumId w:val="36"/>
  </w:num>
  <w:num w:numId="32" w16cid:durableId="1222786751">
    <w:abstractNumId w:val="40"/>
  </w:num>
  <w:num w:numId="33" w16cid:durableId="659313841">
    <w:abstractNumId w:val="24"/>
  </w:num>
  <w:num w:numId="34" w16cid:durableId="142044053">
    <w:abstractNumId w:val="7"/>
  </w:num>
  <w:num w:numId="35" w16cid:durableId="1882981978">
    <w:abstractNumId w:val="31"/>
  </w:num>
  <w:num w:numId="36" w16cid:durableId="303243217">
    <w:abstractNumId w:val="13"/>
  </w:num>
  <w:num w:numId="37" w16cid:durableId="543374334">
    <w:abstractNumId w:val="29"/>
  </w:num>
  <w:num w:numId="38" w16cid:durableId="627207447">
    <w:abstractNumId w:val="34"/>
  </w:num>
  <w:num w:numId="39" w16cid:durableId="2137601501">
    <w:abstractNumId w:val="21"/>
  </w:num>
  <w:num w:numId="40" w16cid:durableId="1624383775">
    <w:abstractNumId w:val="14"/>
  </w:num>
  <w:num w:numId="41" w16cid:durableId="756100394">
    <w:abstractNumId w:val="23"/>
  </w:num>
  <w:num w:numId="42" w16cid:durableId="728305156">
    <w:abstractNumId w:val="16"/>
  </w:num>
  <w:num w:numId="43" w16cid:durableId="258221490">
    <w:abstractNumId w:val="9"/>
  </w:num>
  <w:num w:numId="44" w16cid:durableId="15882685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89B"/>
    <w:rsid w:val="0000466E"/>
    <w:rsid w:val="00015DED"/>
    <w:rsid w:val="00026146"/>
    <w:rsid w:val="000405A8"/>
    <w:rsid w:val="00054F6E"/>
    <w:rsid w:val="000C562C"/>
    <w:rsid w:val="00107DFA"/>
    <w:rsid w:val="001170EC"/>
    <w:rsid w:val="00135199"/>
    <w:rsid w:val="00185430"/>
    <w:rsid w:val="00193044"/>
    <w:rsid w:val="001A490D"/>
    <w:rsid w:val="001B24C2"/>
    <w:rsid w:val="001C18E3"/>
    <w:rsid w:val="001E1059"/>
    <w:rsid w:val="001E1098"/>
    <w:rsid w:val="001E189B"/>
    <w:rsid w:val="001E4D9C"/>
    <w:rsid w:val="001F228F"/>
    <w:rsid w:val="0020153E"/>
    <w:rsid w:val="0020688A"/>
    <w:rsid w:val="00276B38"/>
    <w:rsid w:val="002A5023"/>
    <w:rsid w:val="002C2B91"/>
    <w:rsid w:val="002E34A0"/>
    <w:rsid w:val="002F0810"/>
    <w:rsid w:val="003237B5"/>
    <w:rsid w:val="00392455"/>
    <w:rsid w:val="003E7FBF"/>
    <w:rsid w:val="004021D4"/>
    <w:rsid w:val="00421B4B"/>
    <w:rsid w:val="00476D4E"/>
    <w:rsid w:val="00477730"/>
    <w:rsid w:val="00482AA8"/>
    <w:rsid w:val="00493515"/>
    <w:rsid w:val="004D035F"/>
    <w:rsid w:val="004D2AEC"/>
    <w:rsid w:val="004D507A"/>
    <w:rsid w:val="00502F59"/>
    <w:rsid w:val="00512410"/>
    <w:rsid w:val="00540D41"/>
    <w:rsid w:val="00544416"/>
    <w:rsid w:val="0057416F"/>
    <w:rsid w:val="0057552B"/>
    <w:rsid w:val="005A537A"/>
    <w:rsid w:val="005C1348"/>
    <w:rsid w:val="005C52C7"/>
    <w:rsid w:val="00621418"/>
    <w:rsid w:val="00621BFC"/>
    <w:rsid w:val="00637B7D"/>
    <w:rsid w:val="006545A7"/>
    <w:rsid w:val="00655758"/>
    <w:rsid w:val="006B2E60"/>
    <w:rsid w:val="006B379B"/>
    <w:rsid w:val="006C7409"/>
    <w:rsid w:val="00741A25"/>
    <w:rsid w:val="00743522"/>
    <w:rsid w:val="007558FA"/>
    <w:rsid w:val="007631CA"/>
    <w:rsid w:val="00784A0F"/>
    <w:rsid w:val="007879A2"/>
    <w:rsid w:val="00794CA2"/>
    <w:rsid w:val="007950D8"/>
    <w:rsid w:val="007B0105"/>
    <w:rsid w:val="007F03A4"/>
    <w:rsid w:val="007F622C"/>
    <w:rsid w:val="00806E3D"/>
    <w:rsid w:val="008228BA"/>
    <w:rsid w:val="00827CC5"/>
    <w:rsid w:val="00846FF5"/>
    <w:rsid w:val="008502C3"/>
    <w:rsid w:val="008A4D55"/>
    <w:rsid w:val="008B3D73"/>
    <w:rsid w:val="008B497C"/>
    <w:rsid w:val="008C33E3"/>
    <w:rsid w:val="00910DC4"/>
    <w:rsid w:val="009176FE"/>
    <w:rsid w:val="00943805"/>
    <w:rsid w:val="00947F8A"/>
    <w:rsid w:val="009873F8"/>
    <w:rsid w:val="009A55E1"/>
    <w:rsid w:val="009D0A9B"/>
    <w:rsid w:val="009F45A9"/>
    <w:rsid w:val="00A50287"/>
    <w:rsid w:val="00AA4790"/>
    <w:rsid w:val="00AD06E8"/>
    <w:rsid w:val="00B0310D"/>
    <w:rsid w:val="00B067C0"/>
    <w:rsid w:val="00B178D9"/>
    <w:rsid w:val="00B354CC"/>
    <w:rsid w:val="00B369D5"/>
    <w:rsid w:val="00B575EA"/>
    <w:rsid w:val="00B95CFF"/>
    <w:rsid w:val="00BC04FA"/>
    <w:rsid w:val="00C0107C"/>
    <w:rsid w:val="00C03A4A"/>
    <w:rsid w:val="00C07C17"/>
    <w:rsid w:val="00C421A9"/>
    <w:rsid w:val="00C433DC"/>
    <w:rsid w:val="00C55F1D"/>
    <w:rsid w:val="00CA7F6F"/>
    <w:rsid w:val="00CC41D3"/>
    <w:rsid w:val="00CD2CAC"/>
    <w:rsid w:val="00CF288C"/>
    <w:rsid w:val="00D407E7"/>
    <w:rsid w:val="00D62B6C"/>
    <w:rsid w:val="00D64D1D"/>
    <w:rsid w:val="00D77222"/>
    <w:rsid w:val="00D80CF4"/>
    <w:rsid w:val="00DA3CA5"/>
    <w:rsid w:val="00DC3B4B"/>
    <w:rsid w:val="00DC41FD"/>
    <w:rsid w:val="00E22F16"/>
    <w:rsid w:val="00E6043A"/>
    <w:rsid w:val="00ED2D52"/>
    <w:rsid w:val="00EF1DB8"/>
    <w:rsid w:val="00EF3DE9"/>
    <w:rsid w:val="00F1113C"/>
    <w:rsid w:val="00F2128C"/>
    <w:rsid w:val="00F221F5"/>
    <w:rsid w:val="00F255E1"/>
    <w:rsid w:val="00F56A39"/>
    <w:rsid w:val="00F6171E"/>
    <w:rsid w:val="00F672F6"/>
    <w:rsid w:val="00F86D58"/>
    <w:rsid w:val="00FA0216"/>
    <w:rsid w:val="00FA3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B05E30"/>
  <w15:chartTrackingRefBased/>
  <w15:docId w15:val="{7377C6A5-8B1F-4450-AD27-2B930231E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021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68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68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6A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22C"/>
    <w:pPr>
      <w:ind w:firstLineChars="200" w:firstLine="420"/>
    </w:pPr>
  </w:style>
  <w:style w:type="paragraph" w:styleId="a4">
    <w:name w:val="Revision"/>
    <w:hidden/>
    <w:uiPriority w:val="99"/>
    <w:semiHidden/>
    <w:rsid w:val="0020688A"/>
  </w:style>
  <w:style w:type="character" w:customStyle="1" w:styleId="20">
    <w:name w:val="标题 2 字符"/>
    <w:basedOn w:val="a0"/>
    <w:link w:val="2"/>
    <w:uiPriority w:val="9"/>
    <w:rsid w:val="002068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0688A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637B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37B7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37B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37B7D"/>
    <w:rPr>
      <w:sz w:val="18"/>
      <w:szCs w:val="18"/>
    </w:rPr>
  </w:style>
  <w:style w:type="table" w:styleId="a9">
    <w:name w:val="Table Grid"/>
    <w:basedOn w:val="a1"/>
    <w:uiPriority w:val="39"/>
    <w:rsid w:val="007558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F56A3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C7F14-B67A-45F7-8127-128717B49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13</Pages>
  <Words>466</Words>
  <Characters>2661</Characters>
  <Application>Microsoft Office Word</Application>
  <DocSecurity>0</DocSecurity>
  <Lines>22</Lines>
  <Paragraphs>6</Paragraphs>
  <ScaleCrop>false</ScaleCrop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邢凯</dc:creator>
  <cp:keywords/>
  <dc:description/>
  <cp:lastModifiedBy>冰江 韦</cp:lastModifiedBy>
  <cp:revision>54</cp:revision>
  <dcterms:created xsi:type="dcterms:W3CDTF">2024-02-27T08:50:00Z</dcterms:created>
  <dcterms:modified xsi:type="dcterms:W3CDTF">2024-03-14T06:58:00Z</dcterms:modified>
</cp:coreProperties>
</file>