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293E1" w14:textId="77777777" w:rsidR="00C16F06" w:rsidRDefault="005A788E">
      <w:r>
        <w:t>123</w:t>
      </w:r>
      <w:bookmarkStart w:id="0" w:name="_GoBack"/>
      <w:bookmarkEnd w:id="0"/>
    </w:p>
    <w:sectPr w:rsidR="00C16F06" w:rsidSect="009034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8E"/>
    <w:rsid w:val="005A788E"/>
    <w:rsid w:val="0090340D"/>
    <w:rsid w:val="00C1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5EC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newlzcii@163.com</dc:creator>
  <cp:keywords/>
  <dc:description/>
  <cp:lastModifiedBy>newlzcii@163.com</cp:lastModifiedBy>
  <cp:revision>1</cp:revision>
  <dcterms:created xsi:type="dcterms:W3CDTF">2017-12-25T04:11:00Z</dcterms:created>
  <dcterms:modified xsi:type="dcterms:W3CDTF">2017-12-25T04:11:00Z</dcterms:modified>
</cp:coreProperties>
</file>