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AF0" w:rsidRDefault="004A2AF0" w:rsidP="004A2AF0">
      <w:pPr>
        <w:spacing w:line="360" w:lineRule="auto"/>
        <w:jc w:val="center"/>
        <w:rPr>
          <w:b/>
          <w:color w:val="000000"/>
        </w:rPr>
      </w:pPr>
      <w:bookmarkStart w:id="0" w:name="_GoBack"/>
      <w:bookmarkEnd w:id="0"/>
      <w:r>
        <w:rPr>
          <w:b/>
          <w:noProof/>
          <w:color w:val="000000"/>
          <w:lang w:eastAsia="tr-TR"/>
        </w:rPr>
        <w:drawing>
          <wp:inline distT="0" distB="0" distL="0" distR="0">
            <wp:extent cx="1200150" cy="12096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209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AF0" w:rsidRDefault="004A2AF0" w:rsidP="004A2AF0">
      <w:pPr>
        <w:spacing w:line="360" w:lineRule="auto"/>
        <w:jc w:val="both"/>
        <w:rPr>
          <w:b/>
          <w:color w:val="000000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AHMET YESEVİ ÜNİVERSİTESİ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BİLİŞİM TEKNOLOJİLERİ VE MÜHENDİSLİK FAKÜLTESİ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BİLGİSAYAR MÜHENDİSLİĞİ BÖLÜMÜ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32"/>
          <w:szCs w:val="32"/>
        </w:rPr>
      </w:pPr>
    </w:p>
    <w:p w:rsidR="00107ED2" w:rsidRDefault="00107ED2" w:rsidP="004A2AF0">
      <w:pPr>
        <w:spacing w:line="360" w:lineRule="auto"/>
        <w:jc w:val="center"/>
        <w:rPr>
          <w:b/>
          <w:bCs/>
          <w:color w:val="000000"/>
          <w:sz w:val="32"/>
          <w:szCs w:val="32"/>
        </w:rPr>
      </w:pPr>
      <w:r w:rsidRPr="00107ED2">
        <w:rPr>
          <w:b/>
          <w:bCs/>
          <w:color w:val="000000"/>
          <w:sz w:val="32"/>
          <w:szCs w:val="32"/>
        </w:rPr>
        <w:t xml:space="preserve">Acil Durum Uyarı Sistemi </w:t>
      </w:r>
    </w:p>
    <w:p w:rsidR="004A2AF0" w:rsidRDefault="00421367" w:rsidP="004A2AF0">
      <w:pPr>
        <w:spacing w:line="360" w:lineRule="auto"/>
        <w:jc w:val="center"/>
        <w:rPr>
          <w:b/>
          <w:color w:val="000000"/>
          <w:sz w:val="28"/>
          <w:szCs w:val="32"/>
        </w:rPr>
      </w:pPr>
      <w:r>
        <w:rPr>
          <w:b/>
          <w:color w:val="000000"/>
          <w:sz w:val="28"/>
          <w:szCs w:val="32"/>
        </w:rPr>
        <w:t>TEST</w:t>
      </w:r>
      <w:r w:rsidR="004A2AF0">
        <w:rPr>
          <w:b/>
          <w:color w:val="000000"/>
          <w:sz w:val="28"/>
          <w:szCs w:val="32"/>
        </w:rPr>
        <w:t xml:space="preserve"> RAPORU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  <w:szCs w:val="24"/>
        </w:rPr>
      </w:pPr>
      <w:r>
        <w:rPr>
          <w:b/>
          <w:color w:val="000000"/>
          <w:sz w:val="28"/>
        </w:rPr>
        <w:t>HAZIRLAYAN</w:t>
      </w:r>
    </w:p>
    <w:p w:rsidR="004A2AF0" w:rsidRDefault="004A2AF0" w:rsidP="004A2AF0">
      <w:pPr>
        <w:spacing w:line="360" w:lineRule="auto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142132022 Hasan ŞAHİN</w:t>
      </w:r>
    </w:p>
    <w:p w:rsidR="00B15C58" w:rsidRDefault="00B15C58">
      <w:r>
        <w:br w:type="page"/>
      </w:r>
    </w:p>
    <w:sdt>
      <w:sdtPr>
        <w:id w:val="2312841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15C58" w:rsidRDefault="00B15C58">
          <w:pPr>
            <w:pStyle w:val="TBal"/>
          </w:pPr>
          <w:r>
            <w:t>İçindekiler</w:t>
          </w:r>
        </w:p>
        <w:p w:rsidR="00B15C58" w:rsidRDefault="00B15C5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87164" w:history="1">
            <w:r w:rsidRPr="007D76CC">
              <w:rPr>
                <w:rStyle w:val="Kpr"/>
                <w:noProof/>
              </w:rPr>
              <w:t>Test Analizi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_Toc468987164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C58" w:rsidRDefault="00B15C5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87165" w:history="1">
            <w:r w:rsidRPr="007D76CC">
              <w:rPr>
                <w:rStyle w:val="Kpr"/>
                <w:noProof/>
              </w:rPr>
              <w:t>Tespit Edilen Sorunlar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_Toc468987165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C58" w:rsidRDefault="00B15C58">
          <w:pPr>
            <w:pStyle w:val="T1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87166" w:history="1">
            <w:r w:rsidRPr="007D76CC">
              <w:rPr>
                <w:rStyle w:val="Kpr"/>
                <w:noProof/>
              </w:rPr>
              <w:t>Tespit Edilen Sorunların Olası Çözümleri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_Toc468987166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C58" w:rsidRDefault="00B15C58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87167" w:history="1">
            <w:r w:rsidRPr="007D76CC">
              <w:rPr>
                <w:rStyle w:val="Kpr"/>
                <w:noProof/>
              </w:rPr>
              <w:t>Sıcaklığın Yükselmesi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_Toc468987167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C58" w:rsidRDefault="00B15C58">
          <w:pPr>
            <w:pStyle w:val="T2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87168" w:history="1">
            <w:r w:rsidRPr="007D76CC">
              <w:rPr>
                <w:rStyle w:val="Kpr"/>
                <w:noProof/>
              </w:rPr>
              <w:t>Bağlantı Sorunları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_Toc468987168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C58" w:rsidRDefault="00B15C58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87169" w:history="1">
            <w:r w:rsidRPr="007D76CC">
              <w:rPr>
                <w:rStyle w:val="Kpr"/>
                <w:noProof/>
              </w:rPr>
              <w:t>Wireless modülü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_Toc468987169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C58" w:rsidRDefault="00B15C58">
          <w:pPr>
            <w:pStyle w:val="T3"/>
            <w:tabs>
              <w:tab w:val="right" w:leader="dot" w:pos="9062"/>
            </w:tabs>
            <w:rPr>
              <w:rFonts w:eastAsiaTheme="minorEastAsia"/>
              <w:noProof/>
              <w:lang w:eastAsia="tr-TR"/>
            </w:rPr>
          </w:pPr>
          <w:hyperlink w:anchor="_Toc468987170" w:history="1">
            <w:r w:rsidRPr="007D76CC">
              <w:rPr>
                <w:rStyle w:val="Kpr"/>
                <w:noProof/>
              </w:rPr>
              <w:t>GSM Modülü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_Toc468987170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5C58" w:rsidRDefault="00B15C58">
          <w:r>
            <w:rPr>
              <w:b/>
              <w:bCs/>
            </w:rPr>
            <w:fldChar w:fldCharType="end"/>
          </w:r>
        </w:p>
      </w:sdtContent>
    </w:sdt>
    <w:p w:rsidR="00B15C58" w:rsidRDefault="00B15C5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tr-TR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eastAsia="tr-TR"/>
        </w:rPr>
        <w:br w:type="page"/>
      </w:r>
    </w:p>
    <w:p w:rsidR="006E2208" w:rsidRDefault="006E2208" w:rsidP="006A16D8">
      <w:pPr>
        <w:pStyle w:val="Balk1"/>
      </w:pPr>
      <w:bookmarkStart w:id="1" w:name="_Toc468987164"/>
      <w:r>
        <w:lastRenderedPageBreak/>
        <w:t>Test Analizi</w:t>
      </w:r>
      <w:bookmarkEnd w:id="1"/>
    </w:p>
    <w:p w:rsidR="004A39CF" w:rsidRDefault="006E2208" w:rsidP="006E2208">
      <w:r>
        <w:tab/>
        <w:t>Olası acil durumlarda sistemin çalışması sırasında oluşabilecek sorunlar aşağıda listelenmişti:</w:t>
      </w:r>
    </w:p>
    <w:p w:rsidR="006A16D8" w:rsidRDefault="006A16D8" w:rsidP="006A16D8">
      <w:pPr>
        <w:pStyle w:val="Balk1"/>
      </w:pPr>
      <w:bookmarkStart w:id="2" w:name="_Toc468987165"/>
      <w:r>
        <w:t>Tespit Edilen Sorunlar</w:t>
      </w:r>
      <w:bookmarkEnd w:id="2"/>
    </w:p>
    <w:p w:rsidR="006E2208" w:rsidRDefault="006E2208" w:rsidP="006E2208">
      <w:pPr>
        <w:pStyle w:val="ListeParagraf"/>
        <w:numPr>
          <w:ilvl w:val="0"/>
          <w:numId w:val="8"/>
        </w:numPr>
      </w:pPr>
      <w:r>
        <w:t xml:space="preserve">Ortam sıcaklının fazla artması durumunda elektronik devre, </w:t>
      </w:r>
      <w:proofErr w:type="spellStart"/>
      <w:r>
        <w:t>sensör</w:t>
      </w:r>
      <w:proofErr w:type="spellEnd"/>
      <w:r>
        <w:t xml:space="preserve"> ve kabloların erimesi-arızalanması.</w:t>
      </w:r>
    </w:p>
    <w:p w:rsidR="006E2208" w:rsidRDefault="006E2208" w:rsidP="006E2208">
      <w:pPr>
        <w:pStyle w:val="ListeParagraf"/>
        <w:numPr>
          <w:ilvl w:val="0"/>
          <w:numId w:val="8"/>
        </w:numPr>
      </w:pPr>
      <w:r>
        <w:t>İnternet bağlantısında oluşabilecek kopmalar.</w:t>
      </w:r>
    </w:p>
    <w:p w:rsidR="006A16D8" w:rsidRDefault="006A16D8" w:rsidP="006A16D8">
      <w:pPr>
        <w:pStyle w:val="Balk1"/>
      </w:pPr>
      <w:bookmarkStart w:id="3" w:name="_Toc468987166"/>
      <w:r>
        <w:t>Tespit Edilen Sorunların Olası Çözümleri</w:t>
      </w:r>
      <w:bookmarkEnd w:id="3"/>
    </w:p>
    <w:p w:rsidR="006E2208" w:rsidRDefault="006E2208" w:rsidP="006A16D8">
      <w:pPr>
        <w:pStyle w:val="Balk2"/>
      </w:pPr>
      <w:bookmarkStart w:id="4" w:name="_Toc468987167"/>
      <w:r>
        <w:t>Sıcaklığın Yükselmesi</w:t>
      </w:r>
      <w:bookmarkEnd w:id="4"/>
    </w:p>
    <w:p w:rsidR="006E2208" w:rsidRDefault="006E2208" w:rsidP="006E2208">
      <w:r>
        <w:tab/>
        <w:t xml:space="preserve">Sıcaklığın yükselmesi sonucu oluşabilecek devre , </w:t>
      </w:r>
      <w:proofErr w:type="spellStart"/>
      <w:r>
        <w:t>sensör</w:t>
      </w:r>
      <w:proofErr w:type="spellEnd"/>
      <w:r>
        <w:t xml:space="preserve"> ve kablo erime- arızalanma sorunun çözmek için yüksek sıcaklıklara dayanıklı bir kutu kullanılabilir.</w:t>
      </w:r>
    </w:p>
    <w:p w:rsidR="00B15C58" w:rsidRDefault="00E8456F" w:rsidP="00E8456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876675" cy="3533775"/>
            <wp:effectExtent l="0" t="0" r="9525" b="9525"/>
            <wp:docPr id="12" name="Resim 12" descr="Arduino YUN + Motor Shield put inside a heat resistant contai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rduino YUN + Motor Shield put inside a heat resistant container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0" t="6448" r="13194" b="1538"/>
                    <a:stretch/>
                  </pic:blipFill>
                  <pic:spPr bwMode="auto">
                    <a:xfrm>
                      <a:off x="0" y="0"/>
                      <a:ext cx="3876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C58" w:rsidRDefault="00B15C58">
      <w:r>
        <w:br w:type="page"/>
      </w:r>
    </w:p>
    <w:p w:rsidR="006E2208" w:rsidRDefault="006E2208" w:rsidP="006E2208">
      <w:r>
        <w:lastRenderedPageBreak/>
        <w:tab/>
        <w:t>Kab</w:t>
      </w:r>
      <w:r w:rsidR="00E8456F">
        <w:t>loların erimesi ihtimaline karşı</w:t>
      </w:r>
      <w:r>
        <w:t xml:space="preserve"> kablo yalıtkanları </w:t>
      </w:r>
      <w:r w:rsidR="00E8456F">
        <w:t>yüksek ısıya dayanıklı olabilir veya kablolar ısıya dayanıklı bantla bantlanabilir.</w:t>
      </w:r>
    </w:p>
    <w:p w:rsidR="00E8456F" w:rsidRDefault="00E8456F" w:rsidP="00E8456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894135" cy="2257425"/>
            <wp:effectExtent l="0" t="0" r="1905" b="0"/>
            <wp:docPr id="11" name="Resim 11" descr="http://www.asia.ru/images/target/photo/50625967/Silicone_Rubber_Heat_Resistant_Wi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asia.ru/images/target/photo/50625967/Silicone_Rubber_Heat_Resistant_Wi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547" cy="2270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456F" w:rsidRDefault="00E8456F" w:rsidP="00E8456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2952750" cy="2286000"/>
            <wp:effectExtent l="0" t="0" r="0" b="0"/>
            <wp:docPr id="9" name="Resim 9" descr="http://www.kabes.com.tr/images/urunler/t/isiya-dayanikli-renkli-b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kabes.com.tr/images/urunler/t/isiya-dayanikli-renkli-ban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C58" w:rsidRDefault="00E8456F" w:rsidP="006E2208">
      <w:r>
        <w:tab/>
      </w:r>
      <w:proofErr w:type="spellStart"/>
      <w:r>
        <w:t>Se</w:t>
      </w:r>
      <w:r w:rsidR="006E2208">
        <w:t>nsör</w:t>
      </w:r>
      <w:proofErr w:type="spellEnd"/>
      <w:r w:rsidR="006E2208">
        <w:t xml:space="preserve"> arızalarına karşı seri olarak birden fazla </w:t>
      </w:r>
      <w:proofErr w:type="spellStart"/>
      <w:r w:rsidR="006E2208">
        <w:t>sensör</w:t>
      </w:r>
      <w:proofErr w:type="spellEnd"/>
      <w:r w:rsidR="006E2208">
        <w:t xml:space="preserve"> kullanılabilir.</w:t>
      </w:r>
    </w:p>
    <w:p w:rsidR="00B15C58" w:rsidRDefault="00B15C58">
      <w:r>
        <w:br w:type="page"/>
      </w:r>
    </w:p>
    <w:p w:rsidR="006E2208" w:rsidRDefault="006E2208" w:rsidP="006A16D8">
      <w:pPr>
        <w:pStyle w:val="Balk2"/>
      </w:pPr>
      <w:bookmarkStart w:id="5" w:name="_Toc468987168"/>
      <w:r>
        <w:lastRenderedPageBreak/>
        <w:t>Bağlantı Sorunları</w:t>
      </w:r>
      <w:bookmarkEnd w:id="5"/>
    </w:p>
    <w:p w:rsidR="006E2208" w:rsidRDefault="006E2208" w:rsidP="006E2208">
      <w:r>
        <w:tab/>
      </w:r>
      <w:r w:rsidR="006A16D8">
        <w:t>Bağlantı kesintilerini önlemek için Wireless veya GSM bağlantı tipleri tercih edilebilir.</w:t>
      </w:r>
    </w:p>
    <w:p w:rsidR="006A16D8" w:rsidRDefault="006A16D8" w:rsidP="006A16D8">
      <w:pPr>
        <w:pStyle w:val="Balk3"/>
      </w:pPr>
      <w:bookmarkStart w:id="6" w:name="_Toc468987169"/>
      <w:r>
        <w:t>Wireless modülü</w:t>
      </w:r>
      <w:bookmarkEnd w:id="6"/>
    </w:p>
    <w:p w:rsidR="006A16D8" w:rsidRDefault="006A16D8" w:rsidP="00E8456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810000" cy="3810000"/>
            <wp:effectExtent l="0" t="0" r="0" b="0"/>
            <wp:docPr id="7" name="Resim 7" descr="Orjinal Arduino WiFi Shie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rjinal Arduino WiFi Shiel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6D8" w:rsidRDefault="006A16D8">
      <w:r>
        <w:br w:type="page"/>
      </w:r>
    </w:p>
    <w:p w:rsidR="006A16D8" w:rsidRDefault="006A16D8" w:rsidP="006A16D8">
      <w:pPr>
        <w:pStyle w:val="Balk3"/>
      </w:pPr>
      <w:bookmarkStart w:id="7" w:name="_Toc468987170"/>
      <w:r>
        <w:lastRenderedPageBreak/>
        <w:t>GSM Modülü</w:t>
      </w:r>
      <w:bookmarkEnd w:id="7"/>
    </w:p>
    <w:p w:rsidR="006A16D8" w:rsidRPr="00F96523" w:rsidRDefault="006A16D8" w:rsidP="00E8456F">
      <w:pPr>
        <w:jc w:val="center"/>
      </w:pPr>
      <w:r>
        <w:rPr>
          <w:noProof/>
          <w:lang w:eastAsia="tr-TR"/>
        </w:rPr>
        <w:drawing>
          <wp:inline distT="0" distB="0" distL="0" distR="0">
            <wp:extent cx="3810000" cy="2857500"/>
            <wp:effectExtent l="0" t="0" r="0" b="0"/>
            <wp:docPr id="8" name="Resim 8" descr="1Sheeld - Akıllı Telefonlar ile Uyumlu Çok Yönlü Arduino Shiel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Sheeld - Akıllı Telefonlar ile Uyumlu Çok Yönlü Arduino Shield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16D8" w:rsidRPr="00F965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7302A"/>
    <w:multiLevelType w:val="hybridMultilevel"/>
    <w:tmpl w:val="CCC413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17EDA"/>
    <w:multiLevelType w:val="hybridMultilevel"/>
    <w:tmpl w:val="7674A4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142F6"/>
    <w:multiLevelType w:val="hybridMultilevel"/>
    <w:tmpl w:val="4C70B9F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2FB0F97"/>
    <w:multiLevelType w:val="hybridMultilevel"/>
    <w:tmpl w:val="7F72C0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B86D6C"/>
    <w:multiLevelType w:val="hybridMultilevel"/>
    <w:tmpl w:val="226286A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D03D3"/>
    <w:multiLevelType w:val="hybridMultilevel"/>
    <w:tmpl w:val="C38EB4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E2563B"/>
    <w:multiLevelType w:val="hybridMultilevel"/>
    <w:tmpl w:val="DA8A9B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562110"/>
    <w:multiLevelType w:val="hybridMultilevel"/>
    <w:tmpl w:val="2162277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6D"/>
    <w:rsid w:val="0006526B"/>
    <w:rsid w:val="00107ED2"/>
    <w:rsid w:val="002A6172"/>
    <w:rsid w:val="00360062"/>
    <w:rsid w:val="00385138"/>
    <w:rsid w:val="00421367"/>
    <w:rsid w:val="004725D0"/>
    <w:rsid w:val="004A2AF0"/>
    <w:rsid w:val="004A39CF"/>
    <w:rsid w:val="004E0C5F"/>
    <w:rsid w:val="004F6356"/>
    <w:rsid w:val="00597092"/>
    <w:rsid w:val="00684C00"/>
    <w:rsid w:val="006A16D8"/>
    <w:rsid w:val="006E2208"/>
    <w:rsid w:val="00750221"/>
    <w:rsid w:val="00822BDD"/>
    <w:rsid w:val="00997491"/>
    <w:rsid w:val="00AE3309"/>
    <w:rsid w:val="00B15C58"/>
    <w:rsid w:val="00DE61D3"/>
    <w:rsid w:val="00E62C5E"/>
    <w:rsid w:val="00E8456F"/>
    <w:rsid w:val="00EA0D66"/>
    <w:rsid w:val="00EE0248"/>
    <w:rsid w:val="00F12208"/>
    <w:rsid w:val="00F3606D"/>
    <w:rsid w:val="00F71691"/>
    <w:rsid w:val="00F828D7"/>
    <w:rsid w:val="00F9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02908"/>
  <w15:chartTrackingRefBased/>
  <w15:docId w15:val="{C821E40D-B656-4E9B-A8D8-198D75099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A2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A2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A2A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E0248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4A2A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A2A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A2A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Bal">
    <w:name w:val="TOC Heading"/>
    <w:basedOn w:val="Balk1"/>
    <w:next w:val="Normal"/>
    <w:uiPriority w:val="39"/>
    <w:unhideWhenUsed/>
    <w:qFormat/>
    <w:rsid w:val="004A2AF0"/>
    <w:pPr>
      <w:outlineLvl w:val="9"/>
    </w:pPr>
    <w:rPr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A2AF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A2AF0"/>
    <w:pPr>
      <w:spacing w:after="100"/>
      <w:ind w:left="220"/>
    </w:pPr>
  </w:style>
  <w:style w:type="paragraph" w:styleId="T3">
    <w:name w:val="toc 3"/>
    <w:basedOn w:val="Normal"/>
    <w:next w:val="Normal"/>
    <w:autoRedefine/>
    <w:uiPriority w:val="39"/>
    <w:unhideWhenUsed/>
    <w:rsid w:val="004A2AF0"/>
    <w:pPr>
      <w:spacing w:after="100"/>
      <w:ind w:left="440"/>
    </w:pPr>
  </w:style>
  <w:style w:type="character" w:styleId="Kpr">
    <w:name w:val="Hyperlink"/>
    <w:basedOn w:val="VarsaylanParagrafYazTipi"/>
    <w:uiPriority w:val="99"/>
    <w:unhideWhenUsed/>
    <w:rsid w:val="004A2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2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5779A2-AA97-45FA-B731-1637D349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13</cp:revision>
  <dcterms:created xsi:type="dcterms:W3CDTF">2016-10-29T08:37:00Z</dcterms:created>
  <dcterms:modified xsi:type="dcterms:W3CDTF">2016-12-08T16:11:00Z</dcterms:modified>
</cp:coreProperties>
</file>