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>技能点：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1.PC管理项目搭建经验：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2.H5项目经验：了解APP交互，移动端自适应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3.大屏开发经验：大屏自适应，交互合理化设计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4.小程序开发经验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highlight w:val="green"/>
          <w:lang w:val="en-US" w:eastAsia="zh-CN"/>
        </w:rPr>
        <w:t>5.低代码平台开发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6.vue3+TS：原理</w:t>
      </w:r>
      <w:r>
        <w:rPr>
          <w:rFonts w:hint="eastAsia"/>
          <w:highlight w:val="green"/>
          <w:lang w:val="en-US" w:eastAsia="zh-CN"/>
        </w:rPr>
        <w:br w:type="textWrapping"/>
      </w:r>
      <w:r>
        <w:rPr>
          <w:rFonts w:hint="eastAsia"/>
          <w:highlight w:val="green"/>
          <w:lang w:val="en-US" w:eastAsia="zh-CN"/>
        </w:rPr>
        <w:t>7.react：原理</w:t>
      </w:r>
      <w:r>
        <w:rPr>
          <w:rFonts w:hint="eastAsia"/>
          <w:highlight w:val="green"/>
          <w:lang w:val="en-US" w:eastAsia="zh-CN"/>
        </w:rPr>
        <w:br w:type="textWrapping"/>
      </w:r>
      <w:r>
        <w:rPr>
          <w:rFonts w:hint="eastAsia"/>
          <w:lang w:val="en-US" w:eastAsia="zh-CN"/>
        </w:rPr>
        <w:t>8.webpack,vite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9.直播视频推流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10.IM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11.RN,Flutter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12.AI音视频编辑平台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13.CICD</w:t>
      </w:r>
      <w:r>
        <w:rPr>
          <w:rFonts w:hint="eastAsia"/>
          <w:highlight w:val="green"/>
          <w:lang w:val="en-US" w:eastAsia="zh-CN"/>
        </w:rPr>
        <w:br w:type="textWrapping"/>
      </w:r>
      <w:r>
        <w:rPr>
          <w:rFonts w:hint="eastAsia"/>
          <w:highlight w:val="green"/>
          <w:lang w:val="en-US" w:eastAsia="zh-CN"/>
        </w:rPr>
        <w:t>14.QIANKUN微前端</w:t>
      </w:r>
    </w:p>
    <w:p>
      <w:pPr>
        <w:rPr>
          <w:rFonts w:hint="default"/>
          <w:highlight w:val="green"/>
          <w:lang w:val="en-US" w:eastAsia="zh-CN"/>
        </w:rPr>
      </w:pPr>
      <w:bookmarkStart w:id="0" w:name="_GoBack"/>
      <w:bookmarkEnd w:id="0"/>
    </w:p>
    <w:p>
      <w:pPr>
        <w:rPr>
          <w:rFonts w:hint="default"/>
          <w:highlight w:val="green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15.广告推广业务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2N2MxZDZhYjhjM2NmOGY4YjhlOTZhMjhmYWM0ZGYifQ=="/>
  </w:docVars>
  <w:rsids>
    <w:rsidRoot w:val="6ADB6A04"/>
    <w:rsid w:val="1A5B4AE4"/>
    <w:rsid w:val="27551801"/>
    <w:rsid w:val="291978BF"/>
    <w:rsid w:val="2BEC306F"/>
    <w:rsid w:val="3A3E20A1"/>
    <w:rsid w:val="40F94425"/>
    <w:rsid w:val="538C5589"/>
    <w:rsid w:val="5EE65064"/>
    <w:rsid w:val="62E879FE"/>
    <w:rsid w:val="6ADB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2024-05-22T01:15:00Z</dcterms:created>
  <dc:creator>zxcvbnm</dc:creator>
  <cp:lastModifiedBy>zxcvbnm</cp:lastModifiedBy>
  <dcterms:modified xsi:type="dcterms:W3CDTF">2024-05-23T01:42:07Z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16AA951F45EB44E18BDD307B66FE7DBA_11</vt:lpwstr>
  </property>
</Properties>
</file>