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7D5F" w:rsidRPr="00667398" w:rsidRDefault="00372463" w:rsidP="00667398">
      <w:pPr>
        <w:pStyle w:val="Heading2"/>
        <w:rPr>
          <w:sz w:val="40"/>
          <w:szCs w:val="40"/>
        </w:rPr>
      </w:pPr>
      <w:r w:rsidRPr="00667398">
        <w:rPr>
          <w:sz w:val="40"/>
          <w:szCs w:val="40"/>
        </w:rPr>
        <w:t>Overloading Methods</w:t>
      </w:r>
      <w:r w:rsidRPr="00667398">
        <w:rPr>
          <w:sz w:val="40"/>
          <w:szCs w:val="40"/>
        </w:rPr>
        <w:t>:</w:t>
      </w:r>
      <w:bookmarkStart w:id="0" w:name="_GoBack"/>
      <w:bookmarkEnd w:id="0"/>
    </w:p>
    <w:sectPr w:rsidR="00F47D5F" w:rsidRPr="00667398" w:rsidSect="00667398">
      <w:headerReference w:type="default" r:id="rId8"/>
      <w:footerReference w:type="default" r:id="rId9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6ACD" w:rsidRDefault="00066ACD" w:rsidP="00372463">
      <w:pPr>
        <w:spacing w:after="0" w:line="240" w:lineRule="auto"/>
      </w:pPr>
      <w:r>
        <w:separator/>
      </w:r>
    </w:p>
  </w:endnote>
  <w:endnote w:type="continuationSeparator" w:id="0">
    <w:p w:rsidR="00066ACD" w:rsidRDefault="00066ACD" w:rsidP="003724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niversLTStd-BoldC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58"/>
      <w:gridCol w:w="8285"/>
    </w:tblGrid>
    <w:tr w:rsidR="00667398">
      <w:tc>
        <w:tcPr>
          <w:tcW w:w="918" w:type="dxa"/>
        </w:tcPr>
        <w:p w:rsidR="00667398" w:rsidRDefault="00667398">
          <w:pPr>
            <w:pStyle w:val="Footer"/>
            <w:jc w:val="right"/>
            <w:rPr>
              <w:b/>
              <w:bCs/>
              <w:color w:val="4F81BD" w:themeColor="accent1"/>
              <w:sz w:val="32"/>
              <w:szCs w:val="32"/>
              <w14:numForm w14:val="oldStyle"/>
            </w:rPr>
          </w:pP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begin"/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instrText xml:space="preserve"> PAGE   \* MERGEFORMAT </w:instrText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separate"/>
          </w:r>
          <w:r w:rsidRPr="00667398">
            <w:rPr>
              <w:b/>
              <w:bCs/>
              <w:noProof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1</w:t>
          </w:r>
          <w:r>
            <w:rPr>
              <w:b/>
              <w:bCs/>
              <w:noProof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end"/>
          </w:r>
        </w:p>
      </w:tc>
      <w:tc>
        <w:tcPr>
          <w:tcW w:w="7938" w:type="dxa"/>
        </w:tcPr>
        <w:p w:rsidR="00667398" w:rsidRDefault="00667398">
          <w:pPr>
            <w:pStyle w:val="Footer"/>
          </w:pPr>
        </w:p>
      </w:tc>
    </w:tr>
  </w:tbl>
  <w:p w:rsidR="00667398" w:rsidRDefault="0066739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6ACD" w:rsidRDefault="00066ACD" w:rsidP="00372463">
      <w:pPr>
        <w:spacing w:after="0" w:line="240" w:lineRule="auto"/>
      </w:pPr>
      <w:r>
        <w:separator/>
      </w:r>
    </w:p>
  </w:footnote>
  <w:footnote w:type="continuationSeparator" w:id="0">
    <w:p w:rsidR="00066ACD" w:rsidRDefault="00066ACD" w:rsidP="003724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4A0" w:firstRow="1" w:lastRow="0" w:firstColumn="1" w:lastColumn="0" w:noHBand="0" w:noVBand="1"/>
    </w:tblPr>
    <w:tblGrid>
      <w:gridCol w:w="792"/>
      <w:gridCol w:w="5774"/>
    </w:tblGrid>
    <w:tr w:rsidR="00372463" w:rsidRPr="00372463">
      <w:trPr>
        <w:trHeight w:hRule="exact" w:val="792"/>
      </w:trPr>
      <w:tc>
        <w:tcPr>
          <w:tcW w:w="792" w:type="dxa"/>
          <w:shd w:val="clear" w:color="auto" w:fill="C0504D" w:themeFill="accent2"/>
          <w:vAlign w:val="center"/>
        </w:tcPr>
        <w:p w:rsidR="00372463" w:rsidRPr="00372463" w:rsidRDefault="00372463">
          <w:pPr>
            <w:pStyle w:val="Footer"/>
            <w:jc w:val="center"/>
            <w:rPr>
              <w:color w:val="FFFFFF" w:themeColor="background1"/>
              <w:sz w:val="32"/>
              <w:szCs w:val="32"/>
            </w:rPr>
          </w:pPr>
          <w:r w:rsidRPr="00372463">
            <w:rPr>
              <w:sz w:val="32"/>
              <w:szCs w:val="32"/>
            </w:rPr>
            <w:fldChar w:fldCharType="begin"/>
          </w:r>
          <w:r w:rsidRPr="00372463">
            <w:rPr>
              <w:sz w:val="32"/>
              <w:szCs w:val="32"/>
            </w:rPr>
            <w:instrText xml:space="preserve"> PAGE  \* MERGEFORMAT </w:instrText>
          </w:r>
          <w:r w:rsidRPr="00372463">
            <w:rPr>
              <w:sz w:val="32"/>
              <w:szCs w:val="32"/>
            </w:rPr>
            <w:fldChar w:fldCharType="separate"/>
          </w:r>
          <w:r w:rsidR="00667398" w:rsidRPr="00667398">
            <w:rPr>
              <w:noProof/>
              <w:color w:val="FFFFFF" w:themeColor="background1"/>
              <w:sz w:val="32"/>
              <w:szCs w:val="32"/>
            </w:rPr>
            <w:t>1</w:t>
          </w:r>
          <w:r w:rsidRPr="00372463">
            <w:rPr>
              <w:noProof/>
              <w:color w:val="FFFFFF" w:themeColor="background1"/>
              <w:sz w:val="32"/>
              <w:szCs w:val="32"/>
            </w:rPr>
            <w:fldChar w:fldCharType="end"/>
          </w:r>
        </w:p>
      </w:tc>
      <w:sdt>
        <w:sdtPr>
          <w:rPr>
            <w:rFonts w:asciiTheme="majorHAnsi" w:hAnsiTheme="majorHAnsi" w:cs="UniversLTStd-BoldCn"/>
            <w:b/>
            <w:bCs/>
            <w:sz w:val="32"/>
            <w:szCs w:val="32"/>
          </w:rPr>
          <w:alias w:val="Title"/>
          <w:id w:val="23280118"/>
          <w:placeholder>
            <w:docPart w:val="4DD6C5DA1DD84AA8B7384D17EAF60DAD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0" w:type="auto"/>
              <w:vAlign w:val="center"/>
            </w:tcPr>
            <w:p w:rsidR="00372463" w:rsidRPr="00372463" w:rsidRDefault="00372463" w:rsidP="00372463">
              <w:pPr>
                <w:pStyle w:val="Footer"/>
                <w:rPr>
                  <w:rFonts w:asciiTheme="majorHAnsi" w:eastAsiaTheme="majorEastAsia" w:hAnsiTheme="majorHAnsi" w:cstheme="majorBidi"/>
                  <w:sz w:val="32"/>
                  <w:szCs w:val="32"/>
                </w:rPr>
              </w:pPr>
              <w:r w:rsidRPr="00667398">
                <w:rPr>
                  <w:rFonts w:asciiTheme="majorHAnsi" w:hAnsiTheme="majorHAnsi" w:cs="UniversLTStd-BoldCn"/>
                  <w:b/>
                  <w:bCs/>
                  <w:sz w:val="32"/>
                  <w:szCs w:val="32"/>
                </w:rPr>
                <w:t>Chapter 4</w:t>
              </w:r>
              <w:r w:rsidRPr="00667398">
                <w:rPr>
                  <w:rFonts w:asciiTheme="majorHAnsi" w:hAnsiTheme="majorHAnsi" w:cs="UniversLTStd-BoldCn"/>
                  <w:b/>
                  <w:bCs/>
                  <w:sz w:val="32"/>
                  <w:szCs w:val="32"/>
                </w:rPr>
                <w:t xml:space="preserve"> </w:t>
              </w:r>
              <w:r w:rsidRPr="00667398">
                <w:rPr>
                  <w:rFonts w:asciiTheme="majorHAnsi" w:hAnsiTheme="majorHAnsi" w:cs="UniversLTStd-BoldCn"/>
                  <w:b/>
                  <w:bCs/>
                  <w:sz w:val="32"/>
                  <w:szCs w:val="32"/>
                </w:rPr>
                <w:t>Methods and Encapsulation</w:t>
              </w:r>
            </w:p>
          </w:tc>
        </w:sdtContent>
      </w:sdt>
    </w:tr>
  </w:tbl>
  <w:p w:rsidR="00372463" w:rsidRPr="00372463" w:rsidRDefault="00372463">
    <w:pPr>
      <w:pStyle w:val="Header"/>
      <w:rPr>
        <w:sz w:val="32"/>
        <w:szCs w:val="3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5F62"/>
    <w:rsid w:val="00066ACD"/>
    <w:rsid w:val="00372463"/>
    <w:rsid w:val="00667398"/>
    <w:rsid w:val="00885F62"/>
    <w:rsid w:val="00F47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739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24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2463"/>
  </w:style>
  <w:style w:type="paragraph" w:styleId="Footer">
    <w:name w:val="footer"/>
    <w:basedOn w:val="Normal"/>
    <w:link w:val="FooterChar"/>
    <w:uiPriority w:val="99"/>
    <w:unhideWhenUsed/>
    <w:rsid w:val="003724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2463"/>
  </w:style>
  <w:style w:type="paragraph" w:styleId="BalloonText">
    <w:name w:val="Balloon Text"/>
    <w:basedOn w:val="Normal"/>
    <w:link w:val="BalloonTextChar"/>
    <w:uiPriority w:val="99"/>
    <w:semiHidden/>
    <w:unhideWhenUsed/>
    <w:rsid w:val="003724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2463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66739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739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24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2463"/>
  </w:style>
  <w:style w:type="paragraph" w:styleId="Footer">
    <w:name w:val="footer"/>
    <w:basedOn w:val="Normal"/>
    <w:link w:val="FooterChar"/>
    <w:uiPriority w:val="99"/>
    <w:unhideWhenUsed/>
    <w:rsid w:val="003724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2463"/>
  </w:style>
  <w:style w:type="paragraph" w:styleId="BalloonText">
    <w:name w:val="Balloon Text"/>
    <w:basedOn w:val="Normal"/>
    <w:link w:val="BalloonTextChar"/>
    <w:uiPriority w:val="99"/>
    <w:semiHidden/>
    <w:unhideWhenUsed/>
    <w:rsid w:val="003724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2463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66739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DD6C5DA1DD84AA8B7384D17EAF60D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380962-6D49-4C39-BC2B-AB4A86115DC3}"/>
      </w:docPartPr>
      <w:docPartBody>
        <w:p w:rsidR="00000000" w:rsidRDefault="0053560A" w:rsidP="0053560A">
          <w:pPr>
            <w:pStyle w:val="4DD6C5DA1DD84AA8B7384D17EAF60DAD"/>
          </w:pPr>
          <w:r>
            <w:rPr>
              <w:rFonts w:asciiTheme="majorHAnsi" w:eastAsiaTheme="majorEastAsia" w:hAnsiTheme="majorHAnsi" w:cstheme="majorBidi"/>
              <w:sz w:val="28"/>
              <w:szCs w:val="28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niversLTStd-BoldC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560A"/>
    <w:rsid w:val="004B26A5"/>
    <w:rsid w:val="00535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DD6C5DA1DD84AA8B7384D17EAF60DAD">
    <w:name w:val="4DD6C5DA1DD84AA8B7384D17EAF60DAD"/>
    <w:rsid w:val="0053560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DD6C5DA1DD84AA8B7384D17EAF60DAD">
    <w:name w:val="4DD6C5DA1DD84AA8B7384D17EAF60DAD"/>
    <w:rsid w:val="0053560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831233-8CBA-42C9-AADB-551EBFC78D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 4 Methods and Encapsulation</dc:title>
  <dc:creator>Hammad Awan</dc:creator>
  <cp:lastModifiedBy>Hammad Awan</cp:lastModifiedBy>
  <cp:revision>3</cp:revision>
  <dcterms:created xsi:type="dcterms:W3CDTF">2017-06-10T17:14:00Z</dcterms:created>
  <dcterms:modified xsi:type="dcterms:W3CDTF">2017-06-10T17:23:00Z</dcterms:modified>
</cp:coreProperties>
</file>