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4082E" w14:textId="4CDB7A19" w:rsidR="002C4745" w:rsidRPr="002C4745" w:rsidRDefault="00000000" w:rsidP="002C4745">
      <w:pPr>
        <w:bidi/>
        <w:spacing w:before="3000"/>
        <w:jc w:val="center"/>
        <w:rPr>
          <w:rFonts w:ascii="Sakkal Majalla" w:hAnsi="Sakkal Majalla" w:cs="Sakkal Majalla"/>
          <w:b/>
          <w:bCs/>
          <w:color w:val="275317" w:themeColor="accent6" w:themeShade="80"/>
          <w:sz w:val="72"/>
          <w:szCs w:val="72"/>
        </w:rPr>
      </w:pPr>
      <w:r w:rsidRPr="002C4745">
        <w:rPr>
          <w:rFonts w:ascii="Sakkal Majalla" w:hAnsi="Sakkal Majalla" w:cs="Sakkal Majalla" w:hint="cs"/>
          <w:b/>
          <w:bCs/>
          <w:color w:val="275317" w:themeColor="accent6" w:themeShade="80"/>
          <w:sz w:val="72"/>
          <w:szCs w:val="72"/>
        </w:rPr>
        <w:t xml:space="preserve">الإطار العام </w:t>
      </w:r>
      <w:r w:rsidR="008D64B2" w:rsidRPr="002C4745">
        <w:rPr>
          <w:rFonts w:ascii="Sakkal Majalla" w:hAnsi="Sakkal Majalla" w:cs="Sakkal Majalla" w:hint="cs"/>
          <w:b/>
          <w:bCs/>
          <w:color w:val="275317" w:themeColor="accent6" w:themeShade="80"/>
          <w:sz w:val="72"/>
          <w:szCs w:val="72"/>
          <w:lang w:bidi="ar-OM"/>
        </w:rPr>
        <w:t>لإجراءات عمل</w:t>
      </w:r>
      <w:r w:rsidRPr="002C4745">
        <w:rPr>
          <w:rFonts w:ascii="Sakkal Majalla" w:hAnsi="Sakkal Majalla" w:cs="Sakkal Majalla" w:hint="cs"/>
          <w:b/>
          <w:bCs/>
          <w:color w:val="275317" w:themeColor="accent6" w:themeShade="80"/>
          <w:sz w:val="72"/>
          <w:szCs w:val="72"/>
        </w:rPr>
        <w:t xml:space="preserve"> دائرة التفتيش</w:t>
      </w:r>
      <w:r w:rsidR="002C4745">
        <w:rPr>
          <w:rFonts w:ascii="Sakkal Majalla" w:hAnsi="Sakkal Majalla" w:cs="Sakkal Majalla"/>
          <w:b/>
          <w:bCs/>
          <w:color w:val="275317" w:themeColor="accent6" w:themeShade="80"/>
          <w:sz w:val="72"/>
          <w:szCs w:val="72"/>
          <w:rtl w:val="0"/>
        </w:rPr>
        <w:br/>
      </w:r>
    </w:p>
    <w:p w14:paraId="374A6627" w14:textId="77777777" w:rsidR="00A1006B" w:rsidRPr="002C4745" w:rsidRDefault="00000000">
      <w:pPr>
        <w:bidi/>
        <w:spacing w:before="240" w:after="120"/>
        <w:jc w:val="center"/>
        <w:rPr>
          <w:rFonts w:ascii="Sakkal Majalla" w:hAnsi="Sakkal Majalla" w:cs="Sakkal Majalla"/>
          <w:color w:val="3A7C22" w:themeColor="accent6" w:themeShade="BF"/>
          <w:sz w:val="40"/>
          <w:szCs w:val="40"/>
        </w:rPr>
      </w:pPr>
      <w:r w:rsidRPr="002C4745">
        <w:rPr>
          <w:rFonts w:ascii="Sakkal Majalla" w:hAnsi="Sakkal Majalla" w:cs="Sakkal Majalla" w:hint="cs"/>
          <w:color w:val="3A7C22" w:themeColor="accent6" w:themeShade="BF"/>
          <w:sz w:val="52"/>
          <w:szCs w:val="52"/>
        </w:rPr>
        <w:t>Target Operating Model</w:t>
      </w:r>
    </w:p>
    <w:p w14:paraId="57A183B6" w14:textId="77777777" w:rsidR="008C063D" w:rsidRDefault="008C063D" w:rsidP="008C063D">
      <w:pPr>
        <w:bidi/>
        <w:jc w:val="center"/>
        <w:rPr>
          <w:rFonts w:ascii="Sakkal Majalla" w:hAnsi="Sakkal Majalla" w:cs="Sakkal Majalla"/>
          <w:sz w:val="28"/>
          <w:szCs w:val="28"/>
          <w:rtl w:val="0"/>
        </w:rPr>
      </w:pPr>
    </w:p>
    <w:p w14:paraId="4FE9BD5C" w14:textId="77777777" w:rsidR="002C4745" w:rsidRDefault="002C4745" w:rsidP="006D449C">
      <w:pPr>
        <w:jc w:val="center"/>
        <w:rPr>
          <w:rFonts w:ascii="Sakkal Majalla" w:hAnsi="Sakkal Majalla" w:cs="Sakkal Majalla"/>
          <w:sz w:val="28"/>
          <w:szCs w:val="28"/>
        </w:rPr>
      </w:pPr>
    </w:p>
    <w:p w14:paraId="719F15C0" w14:textId="13AF05DA" w:rsidR="008C063D" w:rsidRPr="0013610D" w:rsidRDefault="008C063D" w:rsidP="006D449C">
      <w:pPr>
        <w:jc w:val="center"/>
        <w:rPr>
          <w:rFonts w:ascii="Sakkal Majalla" w:hAnsi="Sakkal Majalla" w:cs="Sakkal Majalla"/>
          <w:sz w:val="28"/>
          <w:szCs w:val="28"/>
        </w:rPr>
      </w:pPr>
      <w:r>
        <w:rPr>
          <w:rFonts w:ascii="Sakkal Majalla" w:hAnsi="Sakkal Majalla" w:cs="Sakkal Majalla"/>
          <w:sz w:val="28"/>
          <w:szCs w:val="28"/>
        </w:rPr>
        <w:t>Version Number</w:t>
      </w:r>
      <w:r w:rsidR="006D449C">
        <w:rPr>
          <w:rFonts w:ascii="Sakkal Majalla" w:hAnsi="Sakkal Majalla" w:cs="Sakkal Majalla"/>
          <w:sz w:val="28"/>
          <w:szCs w:val="28"/>
          <w:rtl w:val="0"/>
        </w:rPr>
        <w:t xml:space="preserve">: </w:t>
      </w:r>
      <w:r w:rsidR="007F48B0">
        <w:rPr>
          <w:rFonts w:ascii="Sakkal Majalla" w:hAnsi="Sakkal Majalla" w:cs="Sakkal Majalla"/>
          <w:sz w:val="28"/>
          <w:szCs w:val="28"/>
          <w:rtl w:val="0"/>
        </w:rPr>
        <w:t>4</w:t>
      </w:r>
      <w:r w:rsidR="006D449C">
        <w:rPr>
          <w:rFonts w:ascii="Sakkal Majalla" w:hAnsi="Sakkal Majalla" w:cs="Sakkal Majalla"/>
          <w:sz w:val="28"/>
          <w:szCs w:val="28"/>
          <w:rtl w:val="0"/>
        </w:rPr>
        <w:t>.0</w:t>
      </w:r>
    </w:p>
    <w:p w14:paraId="4875FE06" w14:textId="4D8BB373" w:rsidR="008C063D" w:rsidRPr="008C063D" w:rsidRDefault="006D449C" w:rsidP="006D449C">
      <w:pPr>
        <w:jc w:val="center"/>
        <w:rPr>
          <w:rFonts w:ascii="Sakkal Majalla" w:hAnsi="Sakkal Majalla" w:cs="Sakkal Majalla"/>
          <w:sz w:val="28"/>
          <w:szCs w:val="28"/>
        </w:rPr>
      </w:pPr>
      <w:r>
        <w:rPr>
          <w:rFonts w:ascii="Sakkal Majalla" w:hAnsi="Sakkal Majalla" w:cs="Sakkal Majalla"/>
          <w:sz w:val="28"/>
          <w:szCs w:val="28"/>
          <w:rtl w:val="0"/>
        </w:rPr>
        <w:t xml:space="preserve">Date: </w:t>
      </w:r>
      <w:r w:rsidR="007F48B0">
        <w:rPr>
          <w:rFonts w:ascii="Sakkal Majalla" w:hAnsi="Sakkal Majalla" w:cs="Sakkal Majalla"/>
          <w:sz w:val="28"/>
          <w:szCs w:val="28"/>
          <w:rtl w:val="0"/>
        </w:rPr>
        <w:t>15</w:t>
      </w:r>
      <w:r>
        <w:rPr>
          <w:rFonts w:ascii="Sakkal Majalla" w:hAnsi="Sakkal Majalla" w:cs="Sakkal Majalla"/>
          <w:sz w:val="28"/>
          <w:szCs w:val="28"/>
          <w:rtl w:val="0"/>
        </w:rPr>
        <w:t>-0</w:t>
      </w:r>
      <w:r w:rsidR="00F5318F">
        <w:rPr>
          <w:rFonts w:ascii="Sakkal Majalla" w:hAnsi="Sakkal Majalla" w:cs="Sakkal Majalla"/>
          <w:sz w:val="28"/>
          <w:szCs w:val="28"/>
          <w:rtl w:val="0"/>
        </w:rPr>
        <w:t>3</w:t>
      </w:r>
      <w:r>
        <w:rPr>
          <w:rFonts w:ascii="Sakkal Majalla" w:hAnsi="Sakkal Majalla" w:cs="Sakkal Majalla"/>
          <w:sz w:val="28"/>
          <w:szCs w:val="28"/>
          <w:rtl w:val="0"/>
        </w:rPr>
        <w:t>-2026</w:t>
      </w:r>
    </w:p>
    <w:p w14:paraId="012B1F56" w14:textId="77777777" w:rsidR="00023EAF" w:rsidRDefault="00023EAF">
      <w:pPr>
        <w:rPr>
          <w:rtl w:val="0"/>
        </w:rPr>
      </w:pPr>
    </w:p>
    <w:p w14:paraId="20EF1F99" w14:textId="77777777" w:rsidR="00023EAF" w:rsidRDefault="00023EAF">
      <w:pPr>
        <w:rPr>
          <w:rtl w:val="0"/>
        </w:rPr>
      </w:pPr>
      <w:r>
        <w:rPr>
          <w:rtl w:val="0"/>
        </w:rPr>
        <w:br w:type="page"/>
      </w:r>
    </w:p>
    <w:sdt>
      <w:sdtPr>
        <w:rPr>
          <w:rFonts w:ascii="Sakkal Majalla" w:eastAsia="Arial" w:hAnsi="Sakkal Majalla" w:cs="Sakkal Majalla" w:hint="cs"/>
          <w:color w:val="auto"/>
          <w:sz w:val="18"/>
          <w:szCs w:val="18"/>
          <w:rtl/>
        </w:rPr>
        <w:id w:val="181640437"/>
        <w:docPartObj>
          <w:docPartGallery w:val="Table of Contents"/>
          <w:docPartUnique/>
        </w:docPartObj>
      </w:sdtPr>
      <w:sdtEndPr>
        <w:rPr>
          <w:b/>
          <w:bCs/>
          <w:noProof/>
        </w:rPr>
      </w:sdtEndPr>
      <w:sdtContent>
        <w:p w14:paraId="2F7D4681" w14:textId="4A52B230" w:rsidR="00023EAF" w:rsidRPr="00553824" w:rsidRDefault="00553824" w:rsidP="00553824">
          <w:pPr>
            <w:pStyle w:val="TOCHeading"/>
            <w:bidi/>
            <w:spacing w:line="240" w:lineRule="auto"/>
            <w:rPr>
              <w:rFonts w:ascii="Sakkal Majalla" w:hAnsi="Sakkal Majalla" w:cs="Sakkal Majalla"/>
              <w:b/>
              <w:bCs/>
              <w:sz w:val="22"/>
              <w:szCs w:val="22"/>
            </w:rPr>
          </w:pPr>
          <w:r w:rsidRPr="00553824">
            <w:rPr>
              <w:rFonts w:ascii="Sakkal Majalla" w:eastAsia="Arial" w:hAnsi="Sakkal Majalla" w:cs="Sakkal Majalla" w:hint="cs"/>
              <w:b/>
              <w:bCs/>
              <w:color w:val="auto"/>
              <w:sz w:val="22"/>
              <w:szCs w:val="22"/>
              <w:rtl/>
            </w:rPr>
            <w:t>جدول المحتويات</w:t>
          </w:r>
        </w:p>
        <w:p w14:paraId="1E7B5DAA" w14:textId="09F84E57" w:rsidR="00553824" w:rsidRPr="00553824" w:rsidRDefault="00023EAF" w:rsidP="00553824">
          <w:pPr>
            <w:pStyle w:val="TOC1"/>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r w:rsidRPr="00553824">
            <w:rPr>
              <w:rFonts w:ascii="Sakkal Majalla" w:hAnsi="Sakkal Majalla" w:cs="Sakkal Majalla" w:hint="cs"/>
              <w:sz w:val="18"/>
              <w:szCs w:val="18"/>
            </w:rPr>
            <w:fldChar w:fldCharType="begin"/>
          </w:r>
          <w:r w:rsidRPr="00553824">
            <w:rPr>
              <w:rFonts w:ascii="Sakkal Majalla" w:hAnsi="Sakkal Majalla" w:cs="Sakkal Majalla" w:hint="cs"/>
              <w:sz w:val="18"/>
              <w:szCs w:val="18"/>
            </w:rPr>
            <w:instrText xml:space="preserve"> TOC \o "1-3" \h \z \u </w:instrText>
          </w:r>
          <w:r w:rsidRPr="00553824">
            <w:rPr>
              <w:rFonts w:ascii="Sakkal Majalla" w:hAnsi="Sakkal Majalla" w:cs="Sakkal Majalla" w:hint="cs"/>
              <w:sz w:val="18"/>
              <w:szCs w:val="18"/>
            </w:rPr>
            <w:fldChar w:fldCharType="separate"/>
          </w:r>
          <w:hyperlink w:anchor="_Toc224461666" w:history="1">
            <w:r w:rsidR="00553824" w:rsidRPr="00553824">
              <w:rPr>
                <w:rStyle w:val="Hyperlink"/>
                <w:rFonts w:ascii="Sakkal Majalla" w:hAnsi="Sakkal Majalla" w:cs="Sakkal Majalla" w:hint="eastAsia"/>
                <w:noProof/>
                <w:sz w:val="22"/>
                <w:szCs w:val="22"/>
              </w:rPr>
              <w:t>الملخص</w:t>
            </w:r>
            <w:r w:rsidR="00553824" w:rsidRPr="00553824">
              <w:rPr>
                <w:rStyle w:val="Hyperlink"/>
                <w:rFonts w:ascii="Sakkal Majalla" w:hAnsi="Sakkal Majalla" w:cs="Sakkal Majalla"/>
                <w:noProof/>
                <w:sz w:val="22"/>
                <w:szCs w:val="22"/>
              </w:rPr>
              <w:t xml:space="preserve"> </w:t>
            </w:r>
            <w:r w:rsidR="00553824" w:rsidRPr="00553824">
              <w:rPr>
                <w:rStyle w:val="Hyperlink"/>
                <w:rFonts w:ascii="Sakkal Majalla" w:hAnsi="Sakkal Majalla" w:cs="Sakkal Majalla" w:hint="eastAsia"/>
                <w:noProof/>
                <w:sz w:val="22"/>
                <w:szCs w:val="22"/>
              </w:rPr>
              <w:t>التنفيذي</w:t>
            </w:r>
            <w:r w:rsidR="00553824" w:rsidRPr="00553824">
              <w:rPr>
                <w:noProof/>
                <w:webHidden/>
                <w:sz w:val="22"/>
                <w:szCs w:val="22"/>
              </w:rPr>
              <w:tab/>
            </w:r>
            <w:r w:rsidR="00553824" w:rsidRPr="00553824">
              <w:rPr>
                <w:noProof/>
                <w:webHidden/>
                <w:sz w:val="22"/>
                <w:szCs w:val="22"/>
              </w:rPr>
              <w:fldChar w:fldCharType="begin"/>
            </w:r>
            <w:r w:rsidR="00553824" w:rsidRPr="00553824">
              <w:rPr>
                <w:noProof/>
                <w:webHidden/>
                <w:sz w:val="22"/>
                <w:szCs w:val="22"/>
              </w:rPr>
              <w:instrText xml:space="preserve"> PAGEREF _Toc224461666 \h </w:instrText>
            </w:r>
            <w:r w:rsidR="00553824" w:rsidRPr="00553824">
              <w:rPr>
                <w:noProof/>
                <w:webHidden/>
                <w:sz w:val="22"/>
                <w:szCs w:val="22"/>
              </w:rPr>
            </w:r>
            <w:r w:rsidR="00553824" w:rsidRPr="00553824">
              <w:rPr>
                <w:noProof/>
                <w:webHidden/>
                <w:sz w:val="22"/>
                <w:szCs w:val="22"/>
              </w:rPr>
              <w:fldChar w:fldCharType="separate"/>
            </w:r>
            <w:r w:rsidR="00553824" w:rsidRPr="00553824">
              <w:rPr>
                <w:noProof/>
                <w:webHidden/>
                <w:sz w:val="22"/>
                <w:szCs w:val="22"/>
                <w:rtl w:val="0"/>
              </w:rPr>
              <w:t>6</w:t>
            </w:r>
            <w:r w:rsidR="00553824" w:rsidRPr="00553824">
              <w:rPr>
                <w:noProof/>
                <w:webHidden/>
                <w:sz w:val="22"/>
                <w:szCs w:val="22"/>
              </w:rPr>
              <w:fldChar w:fldCharType="end"/>
            </w:r>
          </w:hyperlink>
        </w:p>
        <w:p w14:paraId="7DC50764" w14:textId="1D3C5BB7" w:rsidR="00553824" w:rsidRPr="00553824" w:rsidRDefault="00553824" w:rsidP="00553824">
          <w:pPr>
            <w:pStyle w:val="TOC1"/>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67" w:history="1">
            <w:r w:rsidRPr="00553824">
              <w:rPr>
                <w:rStyle w:val="Hyperlink"/>
                <w:rFonts w:ascii="Sakkal Majalla" w:hAnsi="Sakkal Majalla" w:cs="Sakkal Majalla" w:hint="eastAsia"/>
                <w:noProof/>
                <w:sz w:val="22"/>
                <w:szCs w:val="22"/>
              </w:rPr>
              <w:t>القسم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الأول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نظرة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عامة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على</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دائرة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التفتيش</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_Toc224461667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7</w:t>
            </w:r>
            <w:r w:rsidRPr="00553824">
              <w:rPr>
                <w:noProof/>
                <w:webHidden/>
                <w:sz w:val="22"/>
                <w:szCs w:val="22"/>
              </w:rPr>
              <w:fldChar w:fldCharType="end"/>
            </w:r>
          </w:hyperlink>
        </w:p>
        <w:p w14:paraId="0AB96FDB" w14:textId="5AC54710"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68" w:history="1">
            <w:r w:rsidRPr="00553824">
              <w:rPr>
                <w:rStyle w:val="Hyperlink"/>
                <w:rFonts w:ascii="Sakkal Majalla" w:hAnsi="Sakkal Majalla" w:cs="Sakkal Majalla"/>
                <w:noProof/>
                <w:sz w:val="22"/>
                <w:szCs w:val="22"/>
              </w:rPr>
              <w:t xml:space="preserve">1.1 </w:t>
            </w:r>
            <w:r w:rsidRPr="00553824">
              <w:rPr>
                <w:rStyle w:val="Hyperlink"/>
                <w:rFonts w:ascii="Sakkal Majalla" w:hAnsi="Sakkal Majalla" w:cs="Sakkal Majalla" w:hint="eastAsia"/>
                <w:noProof/>
                <w:sz w:val="22"/>
                <w:szCs w:val="22"/>
              </w:rPr>
              <w:t>رؤية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الدائرة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_Toc224461668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7</w:t>
            </w:r>
            <w:r w:rsidRPr="00553824">
              <w:rPr>
                <w:noProof/>
                <w:webHidden/>
                <w:sz w:val="22"/>
                <w:szCs w:val="22"/>
              </w:rPr>
              <w:fldChar w:fldCharType="end"/>
            </w:r>
          </w:hyperlink>
        </w:p>
        <w:p w14:paraId="0704E706" w14:textId="1AEE4594"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69" w:history="1">
            <w:r w:rsidRPr="00553824">
              <w:rPr>
                <w:rStyle w:val="Hyperlink"/>
                <w:rFonts w:ascii="Sakkal Majalla" w:hAnsi="Sakkal Majalla" w:cs="Sakkal Majalla"/>
                <w:noProof/>
                <w:sz w:val="22"/>
                <w:szCs w:val="22"/>
              </w:rPr>
              <w:t xml:space="preserve">1.2 </w:t>
            </w:r>
            <w:r w:rsidRPr="00553824">
              <w:rPr>
                <w:rStyle w:val="Hyperlink"/>
                <w:rFonts w:ascii="Sakkal Majalla" w:hAnsi="Sakkal Majalla" w:cs="Sakkal Majalla" w:hint="eastAsia"/>
                <w:noProof/>
                <w:sz w:val="22"/>
                <w:szCs w:val="22"/>
              </w:rPr>
              <w:t>رسالة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الدائرة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_Toc224461669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7</w:t>
            </w:r>
            <w:r w:rsidRPr="00553824">
              <w:rPr>
                <w:noProof/>
                <w:webHidden/>
                <w:sz w:val="22"/>
                <w:szCs w:val="22"/>
              </w:rPr>
              <w:fldChar w:fldCharType="end"/>
            </w:r>
          </w:hyperlink>
        </w:p>
        <w:p w14:paraId="621F8913" w14:textId="2E18BB98"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70" w:history="1">
            <w:r w:rsidRPr="00553824">
              <w:rPr>
                <w:rStyle w:val="Hyperlink"/>
                <w:rFonts w:ascii="Sakkal Majalla" w:hAnsi="Sakkal Majalla" w:cs="Sakkal Majalla"/>
                <w:noProof/>
                <w:sz w:val="22"/>
                <w:szCs w:val="22"/>
              </w:rPr>
              <w:t xml:space="preserve">1.3 </w:t>
            </w:r>
            <w:r w:rsidRPr="00553824">
              <w:rPr>
                <w:rStyle w:val="Hyperlink"/>
                <w:rFonts w:ascii="Sakkal Majalla" w:hAnsi="Sakkal Majalla" w:cs="Sakkal Majalla" w:hint="eastAsia"/>
                <w:noProof/>
                <w:sz w:val="22"/>
                <w:szCs w:val="22"/>
              </w:rPr>
              <w:t>الأهداف</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الاستراتيجية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_Toc224461670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7</w:t>
            </w:r>
            <w:r w:rsidRPr="00553824">
              <w:rPr>
                <w:noProof/>
                <w:webHidden/>
                <w:sz w:val="22"/>
                <w:szCs w:val="22"/>
              </w:rPr>
              <w:fldChar w:fldCharType="end"/>
            </w:r>
          </w:hyperlink>
        </w:p>
        <w:p w14:paraId="6EDA8B12" w14:textId="34A91770"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71" w:history="1">
            <w:r w:rsidRPr="00553824">
              <w:rPr>
                <w:rStyle w:val="Hyperlink"/>
                <w:rFonts w:ascii="Sakkal Majalla" w:hAnsi="Sakkal Majalla" w:cs="Sakkal Majalla"/>
                <w:noProof/>
                <w:sz w:val="22"/>
                <w:szCs w:val="22"/>
              </w:rPr>
              <w:t xml:space="preserve">1.4 </w:t>
            </w:r>
            <w:r w:rsidRPr="00553824">
              <w:rPr>
                <w:rStyle w:val="Hyperlink"/>
                <w:rFonts w:ascii="Sakkal Majalla" w:hAnsi="Sakkal Majalla" w:cs="Sakkal Majalla" w:hint="eastAsia"/>
                <w:noProof/>
                <w:sz w:val="22"/>
                <w:szCs w:val="22"/>
              </w:rPr>
              <w:t>نطاق</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العمل</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_Toc224461671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7</w:t>
            </w:r>
            <w:r w:rsidRPr="00553824">
              <w:rPr>
                <w:noProof/>
                <w:webHidden/>
                <w:sz w:val="22"/>
                <w:szCs w:val="22"/>
              </w:rPr>
              <w:fldChar w:fldCharType="end"/>
            </w:r>
          </w:hyperlink>
        </w:p>
        <w:p w14:paraId="51162454" w14:textId="334A2EBB" w:rsidR="00553824" w:rsidRPr="00553824" w:rsidRDefault="00553824" w:rsidP="00553824">
          <w:pPr>
            <w:pStyle w:val="TOC1"/>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72" w:history="1">
            <w:r w:rsidRPr="00553824">
              <w:rPr>
                <w:rStyle w:val="Hyperlink"/>
                <w:rFonts w:ascii="Sakkal Majalla" w:hAnsi="Sakkal Majalla" w:cs="Sakkal Majalla" w:hint="eastAsia"/>
                <w:noProof/>
                <w:sz w:val="22"/>
                <w:szCs w:val="22"/>
              </w:rPr>
              <w:t>القسم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الثاني</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الهيكل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التنظيمي</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المقترح</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_Toc224461672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9</w:t>
            </w:r>
            <w:r w:rsidRPr="00553824">
              <w:rPr>
                <w:noProof/>
                <w:webHidden/>
                <w:sz w:val="22"/>
                <w:szCs w:val="22"/>
              </w:rPr>
              <w:fldChar w:fldCharType="end"/>
            </w:r>
          </w:hyperlink>
        </w:p>
        <w:p w14:paraId="597C8ED8" w14:textId="6665922F"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73" w:history="1">
            <w:r w:rsidRPr="00553824">
              <w:rPr>
                <w:rStyle w:val="Hyperlink"/>
                <w:rFonts w:ascii="Sakkal Majalla" w:hAnsi="Sakkal Majalla" w:cs="Sakkal Majalla"/>
                <w:noProof/>
                <w:sz w:val="22"/>
                <w:szCs w:val="22"/>
              </w:rPr>
              <w:t xml:space="preserve">2.1 </w:t>
            </w:r>
            <w:r w:rsidRPr="00553824">
              <w:rPr>
                <w:rStyle w:val="Hyperlink"/>
                <w:rFonts w:ascii="Sakkal Majalla" w:hAnsi="Sakkal Majalla" w:cs="Sakkal Majalla" w:hint="eastAsia"/>
                <w:noProof/>
                <w:sz w:val="22"/>
                <w:szCs w:val="22"/>
              </w:rPr>
              <w:t>الوحدات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التنظيمية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_Toc224461673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9</w:t>
            </w:r>
            <w:r w:rsidRPr="00553824">
              <w:rPr>
                <w:noProof/>
                <w:webHidden/>
                <w:sz w:val="22"/>
                <w:szCs w:val="22"/>
              </w:rPr>
              <w:fldChar w:fldCharType="end"/>
            </w:r>
          </w:hyperlink>
        </w:p>
        <w:p w14:paraId="1A80D6A1" w14:textId="39ADEBEF"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74" w:history="1">
            <w:r w:rsidRPr="00553824">
              <w:rPr>
                <w:rStyle w:val="Hyperlink"/>
                <w:rFonts w:ascii="Sakkal Majalla" w:hAnsi="Sakkal Majalla" w:cs="Sakkal Majalla" w:hint="eastAsia"/>
                <w:noProof/>
                <w:sz w:val="22"/>
                <w:szCs w:val="22"/>
              </w:rPr>
              <w:t>أ</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قسم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المتابعة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والشكاوى</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_Toc224461674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9</w:t>
            </w:r>
            <w:r w:rsidRPr="00553824">
              <w:rPr>
                <w:noProof/>
                <w:webHidden/>
                <w:sz w:val="22"/>
                <w:szCs w:val="22"/>
              </w:rPr>
              <w:fldChar w:fldCharType="end"/>
            </w:r>
          </w:hyperlink>
        </w:p>
        <w:p w14:paraId="5BB69004" w14:textId="39141C54"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75" w:history="1">
            <w:r w:rsidRPr="00553824">
              <w:rPr>
                <w:rStyle w:val="Hyperlink"/>
                <w:rFonts w:ascii="Sakkal Majalla" w:hAnsi="Sakkal Majalla" w:cs="Sakkal Majalla" w:hint="eastAsia"/>
                <w:noProof/>
                <w:sz w:val="22"/>
                <w:szCs w:val="22"/>
              </w:rPr>
              <w:t>ب</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قسم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التفتيش</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_Toc224461675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10</w:t>
            </w:r>
            <w:r w:rsidRPr="00553824">
              <w:rPr>
                <w:noProof/>
                <w:webHidden/>
                <w:sz w:val="22"/>
                <w:szCs w:val="22"/>
              </w:rPr>
              <w:fldChar w:fldCharType="end"/>
            </w:r>
          </w:hyperlink>
        </w:p>
        <w:p w14:paraId="05BFC5C5" w14:textId="46B06944"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76" w:history="1">
            <w:r w:rsidRPr="00553824">
              <w:rPr>
                <w:rStyle w:val="Hyperlink"/>
                <w:rFonts w:ascii="Sakkal Majalla" w:hAnsi="Sakkal Majalla" w:cs="Sakkal Majalla"/>
                <w:noProof/>
                <w:sz w:val="22"/>
                <w:szCs w:val="22"/>
              </w:rPr>
              <w:t xml:space="preserve">2.2 </w:t>
            </w:r>
            <w:r w:rsidRPr="00553824">
              <w:rPr>
                <w:rStyle w:val="Hyperlink"/>
                <w:rFonts w:ascii="Sakkal Majalla" w:hAnsi="Sakkal Majalla" w:cs="Sakkal Majalla" w:hint="eastAsia"/>
                <w:noProof/>
                <w:sz w:val="22"/>
                <w:szCs w:val="22"/>
              </w:rPr>
              <w:t>الأدوار</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والصلاحيات</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_Toc224461676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11</w:t>
            </w:r>
            <w:r w:rsidRPr="00553824">
              <w:rPr>
                <w:noProof/>
                <w:webHidden/>
                <w:sz w:val="22"/>
                <w:szCs w:val="22"/>
              </w:rPr>
              <w:fldChar w:fldCharType="end"/>
            </w:r>
          </w:hyperlink>
        </w:p>
        <w:p w14:paraId="2912C1A7" w14:textId="7376B3FE" w:rsidR="00553824" w:rsidRPr="00553824" w:rsidRDefault="00553824" w:rsidP="00553824">
          <w:pPr>
            <w:pStyle w:val="TOC1"/>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77" w:history="1">
            <w:r w:rsidRPr="00553824">
              <w:rPr>
                <w:rStyle w:val="Hyperlink"/>
                <w:rFonts w:ascii="Sakkal Majalla" w:hAnsi="Sakkal Majalla" w:cs="Sakkal Majalla" w:hint="eastAsia"/>
                <w:noProof/>
                <w:sz w:val="22"/>
                <w:szCs w:val="22"/>
              </w:rPr>
              <w:t>القسم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الثالث</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العمليات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الأساسية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لدائرة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التفتيش</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_Toc224461677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12</w:t>
            </w:r>
            <w:r w:rsidRPr="00553824">
              <w:rPr>
                <w:noProof/>
                <w:webHidden/>
                <w:sz w:val="22"/>
                <w:szCs w:val="22"/>
              </w:rPr>
              <w:fldChar w:fldCharType="end"/>
            </w:r>
          </w:hyperlink>
        </w:p>
        <w:p w14:paraId="4F9BE827" w14:textId="66A5093D"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78" w:history="1">
            <w:r w:rsidRPr="00553824">
              <w:rPr>
                <w:rStyle w:val="Hyperlink"/>
                <w:rFonts w:ascii="Sakkal Majalla" w:hAnsi="Sakkal Majalla" w:cs="Sakkal Majalla"/>
                <w:noProof/>
                <w:sz w:val="22"/>
                <w:szCs w:val="22"/>
              </w:rPr>
              <w:t xml:space="preserve">3.1 </w:t>
            </w:r>
            <w:r w:rsidRPr="00553824">
              <w:rPr>
                <w:rStyle w:val="Hyperlink"/>
                <w:rFonts w:ascii="Sakkal Majalla" w:hAnsi="Sakkal Majalla" w:cs="Sakkal Majalla" w:hint="eastAsia"/>
                <w:noProof/>
                <w:sz w:val="22"/>
                <w:szCs w:val="22"/>
              </w:rPr>
              <w:t>عملية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معالجة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البلاغات</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_Toc224461678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12</w:t>
            </w:r>
            <w:r w:rsidRPr="00553824">
              <w:rPr>
                <w:noProof/>
                <w:webHidden/>
                <w:sz w:val="22"/>
                <w:szCs w:val="22"/>
              </w:rPr>
              <w:fldChar w:fldCharType="end"/>
            </w:r>
          </w:hyperlink>
        </w:p>
        <w:p w14:paraId="2B25FAC2" w14:textId="614C8B3E"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79" w:history="1">
            <w:r w:rsidRPr="00553824">
              <w:rPr>
                <w:rStyle w:val="Hyperlink"/>
                <w:rFonts w:ascii="Sakkal Majalla" w:hAnsi="Sakkal Majalla" w:cs="Sakkal Majalla"/>
                <w:noProof/>
                <w:sz w:val="22"/>
                <w:szCs w:val="22"/>
              </w:rPr>
              <w:t xml:space="preserve">3.1.1 </w:t>
            </w:r>
            <w:r w:rsidRPr="00553824">
              <w:rPr>
                <w:rStyle w:val="Hyperlink"/>
                <w:rFonts w:ascii="Sakkal Majalla" w:hAnsi="Sakkal Majalla" w:cs="Sakkal Majalla" w:hint="eastAsia"/>
                <w:noProof/>
                <w:sz w:val="22"/>
                <w:szCs w:val="22"/>
              </w:rPr>
              <w:t>مصادر</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البلاغات</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_Toc224461679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12</w:t>
            </w:r>
            <w:r w:rsidRPr="00553824">
              <w:rPr>
                <w:noProof/>
                <w:webHidden/>
                <w:sz w:val="22"/>
                <w:szCs w:val="22"/>
              </w:rPr>
              <w:fldChar w:fldCharType="end"/>
            </w:r>
          </w:hyperlink>
        </w:p>
        <w:p w14:paraId="6B11AF1A" w14:textId="57FF5AEA"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80" w:history="1">
            <w:r w:rsidRPr="00553824">
              <w:rPr>
                <w:rStyle w:val="Hyperlink"/>
                <w:rFonts w:ascii="Sakkal Majalla" w:hAnsi="Sakkal Majalla" w:cs="Sakkal Majalla"/>
                <w:noProof/>
                <w:sz w:val="22"/>
                <w:szCs w:val="22"/>
              </w:rPr>
              <w:t xml:space="preserve">3.1.2 </w:t>
            </w:r>
            <w:r w:rsidRPr="00553824">
              <w:rPr>
                <w:rStyle w:val="Hyperlink"/>
                <w:rFonts w:ascii="Sakkal Majalla" w:hAnsi="Sakkal Majalla" w:cs="Sakkal Majalla" w:hint="eastAsia"/>
                <w:noProof/>
                <w:sz w:val="22"/>
                <w:szCs w:val="22"/>
              </w:rPr>
              <w:t>مراحل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معالجة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البلاغ</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_Toc224461680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12</w:t>
            </w:r>
            <w:r w:rsidRPr="00553824">
              <w:rPr>
                <w:noProof/>
                <w:webHidden/>
                <w:sz w:val="22"/>
                <w:szCs w:val="22"/>
              </w:rPr>
              <w:fldChar w:fldCharType="end"/>
            </w:r>
          </w:hyperlink>
        </w:p>
        <w:p w14:paraId="2077755A" w14:textId="5B6C2090"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81" w:history="1">
            <w:r w:rsidRPr="00553824">
              <w:rPr>
                <w:rStyle w:val="Hyperlink"/>
                <w:rFonts w:ascii="Sakkal Majalla" w:hAnsi="Sakkal Majalla" w:cs="Sakkal Majalla"/>
                <w:noProof/>
                <w:sz w:val="22"/>
                <w:szCs w:val="22"/>
              </w:rPr>
              <w:t xml:space="preserve">3.1.3 </w:t>
            </w:r>
            <w:r w:rsidRPr="00553824">
              <w:rPr>
                <w:rStyle w:val="Hyperlink"/>
                <w:rFonts w:ascii="Sakkal Majalla" w:hAnsi="Sakkal Majalla" w:cs="Sakkal Majalla" w:hint="eastAsia"/>
                <w:noProof/>
                <w:sz w:val="22"/>
                <w:szCs w:val="22"/>
              </w:rPr>
              <w:t>معايير</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الأداء</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_Toc224461681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14</w:t>
            </w:r>
            <w:r w:rsidRPr="00553824">
              <w:rPr>
                <w:noProof/>
                <w:webHidden/>
                <w:sz w:val="22"/>
                <w:szCs w:val="22"/>
              </w:rPr>
              <w:fldChar w:fldCharType="end"/>
            </w:r>
          </w:hyperlink>
        </w:p>
        <w:p w14:paraId="21DDCFBE" w14:textId="109B66C1"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82" w:history="1">
            <w:r w:rsidRPr="00553824">
              <w:rPr>
                <w:rStyle w:val="Hyperlink"/>
                <w:rFonts w:ascii="Sakkal Majalla" w:hAnsi="Sakkal Majalla" w:cs="Sakkal Majalla"/>
                <w:noProof/>
                <w:sz w:val="22"/>
                <w:szCs w:val="22"/>
              </w:rPr>
              <w:t xml:space="preserve">3.2 </w:t>
            </w:r>
            <w:r w:rsidRPr="00553824">
              <w:rPr>
                <w:rStyle w:val="Hyperlink"/>
                <w:rFonts w:ascii="Sakkal Majalla" w:hAnsi="Sakkal Majalla" w:cs="Sakkal Majalla" w:hint="eastAsia"/>
                <w:noProof/>
                <w:sz w:val="22"/>
                <w:szCs w:val="22"/>
              </w:rPr>
              <w:t>عملية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التفتيش</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الدوري</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_Toc224461682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15</w:t>
            </w:r>
            <w:r w:rsidRPr="00553824">
              <w:rPr>
                <w:noProof/>
                <w:webHidden/>
                <w:sz w:val="22"/>
                <w:szCs w:val="22"/>
              </w:rPr>
              <w:fldChar w:fldCharType="end"/>
            </w:r>
          </w:hyperlink>
        </w:p>
        <w:p w14:paraId="557781E4" w14:textId="0607C1B4"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83" w:history="1">
            <w:r w:rsidRPr="00553824">
              <w:rPr>
                <w:rStyle w:val="Hyperlink"/>
                <w:rFonts w:ascii="Sakkal Majalla" w:hAnsi="Sakkal Majalla" w:cs="Sakkal Majalla"/>
                <w:noProof/>
                <w:sz w:val="22"/>
                <w:szCs w:val="22"/>
              </w:rPr>
              <w:t xml:space="preserve">3.2.1 </w:t>
            </w:r>
            <w:r w:rsidRPr="00553824">
              <w:rPr>
                <w:rStyle w:val="Hyperlink"/>
                <w:rFonts w:ascii="Sakkal Majalla" w:hAnsi="Sakkal Majalla" w:cs="Sakkal Majalla" w:hint="eastAsia"/>
                <w:noProof/>
                <w:sz w:val="22"/>
                <w:szCs w:val="22"/>
              </w:rPr>
              <w:t>إعداد</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خطة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التفتيش</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lang w:bidi="ar-OM"/>
              </w:rPr>
              <w:t>الدورية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_Toc224461683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15</w:t>
            </w:r>
            <w:r w:rsidRPr="00553824">
              <w:rPr>
                <w:noProof/>
                <w:webHidden/>
                <w:sz w:val="22"/>
                <w:szCs w:val="22"/>
              </w:rPr>
              <w:fldChar w:fldCharType="end"/>
            </w:r>
          </w:hyperlink>
        </w:p>
        <w:p w14:paraId="64BEE7CF" w14:textId="4FB066F5"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84" w:history="1">
            <w:r w:rsidRPr="00553824">
              <w:rPr>
                <w:rStyle w:val="Hyperlink"/>
                <w:rFonts w:ascii="Sakkal Majalla" w:hAnsi="Sakkal Majalla" w:cs="Sakkal Majalla"/>
                <w:noProof/>
                <w:sz w:val="22"/>
                <w:szCs w:val="22"/>
              </w:rPr>
              <w:t xml:space="preserve">3.2.2 </w:t>
            </w:r>
            <w:r w:rsidRPr="00553824">
              <w:rPr>
                <w:rStyle w:val="Hyperlink"/>
                <w:rFonts w:ascii="Sakkal Majalla" w:hAnsi="Sakkal Majalla" w:cs="Sakkal Majalla" w:hint="eastAsia"/>
                <w:noProof/>
                <w:sz w:val="22"/>
                <w:szCs w:val="22"/>
              </w:rPr>
              <w:t>مراحل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التفتيش</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الدوري</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_Toc224461684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15</w:t>
            </w:r>
            <w:r w:rsidRPr="00553824">
              <w:rPr>
                <w:noProof/>
                <w:webHidden/>
                <w:sz w:val="22"/>
                <w:szCs w:val="22"/>
              </w:rPr>
              <w:fldChar w:fldCharType="end"/>
            </w:r>
          </w:hyperlink>
        </w:p>
        <w:p w14:paraId="0ACFE431" w14:textId="42226AB0"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85" w:history="1">
            <w:r w:rsidRPr="00553824">
              <w:rPr>
                <w:rStyle w:val="Hyperlink"/>
                <w:rFonts w:ascii="Sakkal Majalla" w:hAnsi="Sakkal Majalla" w:cs="Sakkal Majalla"/>
                <w:noProof/>
                <w:sz w:val="22"/>
                <w:szCs w:val="22"/>
              </w:rPr>
              <w:t xml:space="preserve">3.2.3 </w:t>
            </w:r>
            <w:r w:rsidRPr="00553824">
              <w:rPr>
                <w:rStyle w:val="Hyperlink"/>
                <w:rFonts w:ascii="Sakkal Majalla" w:hAnsi="Sakkal Majalla" w:cs="Sakkal Majalla" w:hint="eastAsia"/>
                <w:noProof/>
                <w:sz w:val="22"/>
                <w:szCs w:val="22"/>
              </w:rPr>
              <w:t>معايير</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الأداء</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_Toc224461685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17</w:t>
            </w:r>
            <w:r w:rsidRPr="00553824">
              <w:rPr>
                <w:noProof/>
                <w:webHidden/>
                <w:sz w:val="22"/>
                <w:szCs w:val="22"/>
              </w:rPr>
              <w:fldChar w:fldCharType="end"/>
            </w:r>
          </w:hyperlink>
        </w:p>
        <w:p w14:paraId="6471E62B" w14:textId="358C59F3"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86" w:history="1">
            <w:r w:rsidRPr="00553824">
              <w:rPr>
                <w:rStyle w:val="Hyperlink"/>
                <w:rFonts w:ascii="Sakkal Majalla" w:hAnsi="Sakkal Majalla" w:cs="Sakkal Majalla"/>
                <w:noProof/>
                <w:sz w:val="22"/>
                <w:szCs w:val="22"/>
              </w:rPr>
              <w:t xml:space="preserve">3.3 </w:t>
            </w:r>
            <w:r w:rsidRPr="00553824">
              <w:rPr>
                <w:rStyle w:val="Hyperlink"/>
                <w:rFonts w:ascii="Sakkal Majalla" w:hAnsi="Sakkal Majalla" w:cs="Sakkal Majalla" w:hint="eastAsia"/>
                <w:noProof/>
                <w:sz w:val="22"/>
                <w:szCs w:val="22"/>
              </w:rPr>
              <w:t>عملية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التفتيش</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المفاجئ</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_Toc224461686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18</w:t>
            </w:r>
            <w:r w:rsidRPr="00553824">
              <w:rPr>
                <w:noProof/>
                <w:webHidden/>
                <w:sz w:val="22"/>
                <w:szCs w:val="22"/>
              </w:rPr>
              <w:fldChar w:fldCharType="end"/>
            </w:r>
          </w:hyperlink>
        </w:p>
        <w:p w14:paraId="0097EC92" w14:textId="5ABF7389"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87" w:history="1">
            <w:r w:rsidRPr="00553824">
              <w:rPr>
                <w:rStyle w:val="Hyperlink"/>
                <w:rFonts w:ascii="Sakkal Majalla" w:hAnsi="Sakkal Majalla" w:cs="Sakkal Majalla"/>
                <w:noProof/>
                <w:sz w:val="22"/>
                <w:szCs w:val="22"/>
              </w:rPr>
              <w:t xml:space="preserve">3.4 </w:t>
            </w:r>
            <w:r w:rsidRPr="00553824">
              <w:rPr>
                <w:rStyle w:val="Hyperlink"/>
                <w:rFonts w:ascii="Sakkal Majalla" w:hAnsi="Sakkal Majalla" w:cs="Sakkal Majalla" w:hint="eastAsia"/>
                <w:noProof/>
                <w:sz w:val="22"/>
                <w:szCs w:val="22"/>
              </w:rPr>
              <w:t>عملية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تحليل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طلبات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المنافع</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_Toc224461687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19</w:t>
            </w:r>
            <w:r w:rsidRPr="00553824">
              <w:rPr>
                <w:noProof/>
                <w:webHidden/>
                <w:sz w:val="22"/>
                <w:szCs w:val="22"/>
              </w:rPr>
              <w:fldChar w:fldCharType="end"/>
            </w:r>
          </w:hyperlink>
        </w:p>
        <w:p w14:paraId="5F5B548F" w14:textId="5346D349"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88" w:history="1">
            <w:r w:rsidRPr="00553824">
              <w:rPr>
                <w:rStyle w:val="Hyperlink"/>
                <w:rFonts w:ascii="Sakkal Majalla" w:hAnsi="Sakkal Majalla" w:cs="Sakkal Majalla"/>
                <w:noProof/>
                <w:sz w:val="22"/>
                <w:szCs w:val="22"/>
              </w:rPr>
              <w:t xml:space="preserve">3.4.1 </w:t>
            </w:r>
            <w:r w:rsidRPr="00553824">
              <w:rPr>
                <w:rStyle w:val="Hyperlink"/>
                <w:rFonts w:ascii="Sakkal Majalla" w:hAnsi="Sakkal Majalla" w:cs="Sakkal Majalla" w:hint="eastAsia"/>
                <w:noProof/>
                <w:sz w:val="22"/>
                <w:szCs w:val="22"/>
              </w:rPr>
              <w:t>منفعة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الأمان</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الوظيفي</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_Toc224461688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19</w:t>
            </w:r>
            <w:r w:rsidRPr="00553824">
              <w:rPr>
                <w:noProof/>
                <w:webHidden/>
                <w:sz w:val="22"/>
                <w:szCs w:val="22"/>
              </w:rPr>
              <w:fldChar w:fldCharType="end"/>
            </w:r>
          </w:hyperlink>
        </w:p>
        <w:p w14:paraId="4DC7E2A4" w14:textId="174283E3"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89" w:history="1">
            <w:r w:rsidRPr="00553824">
              <w:rPr>
                <w:rStyle w:val="Hyperlink"/>
                <w:rFonts w:ascii="Sakkal Majalla" w:hAnsi="Sakkal Majalla" w:cs="Sakkal Majalla"/>
                <w:noProof/>
                <w:sz w:val="22"/>
                <w:szCs w:val="22"/>
              </w:rPr>
              <w:t xml:space="preserve">3.4.2 </w:t>
            </w:r>
            <w:r w:rsidRPr="00553824">
              <w:rPr>
                <w:rStyle w:val="Hyperlink"/>
                <w:rFonts w:ascii="Sakkal Majalla" w:hAnsi="Sakkal Majalla" w:cs="Sakkal Majalla" w:hint="eastAsia"/>
                <w:noProof/>
                <w:sz w:val="22"/>
                <w:szCs w:val="22"/>
              </w:rPr>
              <w:t>منفعة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الأمومة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_Toc224461689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19</w:t>
            </w:r>
            <w:r w:rsidRPr="00553824">
              <w:rPr>
                <w:noProof/>
                <w:webHidden/>
                <w:sz w:val="22"/>
                <w:szCs w:val="22"/>
              </w:rPr>
              <w:fldChar w:fldCharType="end"/>
            </w:r>
          </w:hyperlink>
        </w:p>
        <w:p w14:paraId="084E9A14" w14:textId="04BF0B2D"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90" w:history="1">
            <w:r w:rsidRPr="00553824">
              <w:rPr>
                <w:rStyle w:val="Hyperlink"/>
                <w:rFonts w:ascii="Sakkal Majalla" w:hAnsi="Sakkal Majalla" w:cs="Sakkal Majalla"/>
                <w:noProof/>
                <w:sz w:val="22"/>
                <w:szCs w:val="22"/>
              </w:rPr>
              <w:t xml:space="preserve">3.4.3 </w:t>
            </w:r>
            <w:r w:rsidRPr="00553824">
              <w:rPr>
                <w:rStyle w:val="Hyperlink"/>
                <w:rFonts w:ascii="Sakkal Majalla" w:hAnsi="Sakkal Majalla" w:cs="Sakkal Majalla" w:hint="eastAsia"/>
                <w:noProof/>
                <w:sz w:val="22"/>
                <w:szCs w:val="22"/>
              </w:rPr>
              <w:t>منفعة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دعم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دخل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الأسرة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_Toc224461690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20</w:t>
            </w:r>
            <w:r w:rsidRPr="00553824">
              <w:rPr>
                <w:noProof/>
                <w:webHidden/>
                <w:sz w:val="22"/>
                <w:szCs w:val="22"/>
              </w:rPr>
              <w:fldChar w:fldCharType="end"/>
            </w:r>
          </w:hyperlink>
        </w:p>
        <w:p w14:paraId="4A79A557" w14:textId="4DB9A4FB"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91" w:history="1">
            <w:r w:rsidRPr="00553824">
              <w:rPr>
                <w:rStyle w:val="Hyperlink"/>
                <w:rFonts w:ascii="Sakkal Majalla" w:hAnsi="Sakkal Majalla" w:cs="Sakkal Majalla"/>
                <w:noProof/>
                <w:sz w:val="22"/>
                <w:szCs w:val="22"/>
              </w:rPr>
              <w:t xml:space="preserve">3.4.4 </w:t>
            </w:r>
            <w:r w:rsidRPr="00553824">
              <w:rPr>
                <w:rStyle w:val="Hyperlink"/>
                <w:rFonts w:ascii="Sakkal Majalla" w:hAnsi="Sakkal Majalla" w:cs="Sakkal Majalla" w:hint="eastAsia"/>
                <w:noProof/>
                <w:sz w:val="22"/>
                <w:szCs w:val="22"/>
              </w:rPr>
              <w:t>التفتيش</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علي</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حالات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شكوى</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عدم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صحة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الاجر</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_Toc224461691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20</w:t>
            </w:r>
            <w:r w:rsidRPr="00553824">
              <w:rPr>
                <w:noProof/>
                <w:webHidden/>
                <w:sz w:val="22"/>
                <w:szCs w:val="22"/>
              </w:rPr>
              <w:fldChar w:fldCharType="end"/>
            </w:r>
          </w:hyperlink>
        </w:p>
        <w:p w14:paraId="37C8DDA9" w14:textId="6A0E006B"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92" w:history="1">
            <w:r w:rsidRPr="00553824">
              <w:rPr>
                <w:rStyle w:val="Hyperlink"/>
                <w:rFonts w:ascii="Sakkal Majalla" w:hAnsi="Sakkal Majalla" w:cs="Sakkal Majalla"/>
                <w:noProof/>
                <w:sz w:val="22"/>
                <w:szCs w:val="22"/>
              </w:rPr>
              <w:t xml:space="preserve">3.4.5 </w:t>
            </w:r>
            <w:r w:rsidRPr="00553824">
              <w:rPr>
                <w:rStyle w:val="Hyperlink"/>
                <w:rFonts w:ascii="Sakkal Majalla" w:hAnsi="Sakkal Majalla" w:cs="Sakkal Majalla" w:hint="eastAsia"/>
                <w:noProof/>
                <w:sz w:val="22"/>
                <w:szCs w:val="22"/>
              </w:rPr>
              <w:t>الإجازات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المرضية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_Toc224461692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21</w:t>
            </w:r>
            <w:r w:rsidRPr="00553824">
              <w:rPr>
                <w:noProof/>
                <w:webHidden/>
                <w:sz w:val="22"/>
                <w:szCs w:val="22"/>
              </w:rPr>
              <w:fldChar w:fldCharType="end"/>
            </w:r>
          </w:hyperlink>
        </w:p>
        <w:p w14:paraId="2FEC7B2E" w14:textId="5E93F3B6"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93" w:history="1">
            <w:r w:rsidRPr="00553824">
              <w:rPr>
                <w:rStyle w:val="Hyperlink"/>
                <w:rFonts w:ascii="Sakkal Majalla" w:hAnsi="Sakkal Majalla" w:cs="Sakkal Majalla"/>
                <w:noProof/>
                <w:sz w:val="22"/>
                <w:szCs w:val="22"/>
              </w:rPr>
              <w:t xml:space="preserve">3.4.6 </w:t>
            </w:r>
            <w:r w:rsidRPr="00553824">
              <w:rPr>
                <w:rStyle w:val="Hyperlink"/>
                <w:rFonts w:ascii="Sakkal Majalla" w:hAnsi="Sakkal Majalla" w:cs="Sakkal Majalla" w:hint="eastAsia"/>
                <w:noProof/>
                <w:sz w:val="22"/>
                <w:szCs w:val="22"/>
              </w:rPr>
              <w:t>التفتيش</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علي</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حالات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شكوى</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عدم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التسجيل</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_Toc224461693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21</w:t>
            </w:r>
            <w:r w:rsidRPr="00553824">
              <w:rPr>
                <w:noProof/>
                <w:webHidden/>
                <w:sz w:val="22"/>
                <w:szCs w:val="22"/>
              </w:rPr>
              <w:fldChar w:fldCharType="end"/>
            </w:r>
          </w:hyperlink>
        </w:p>
        <w:p w14:paraId="1E3E64F0" w14:textId="39623A7C"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94" w:history="1">
            <w:r w:rsidRPr="00553824">
              <w:rPr>
                <w:rStyle w:val="Hyperlink"/>
                <w:rFonts w:ascii="Sakkal Majalla" w:hAnsi="Sakkal Majalla" w:cs="Sakkal Majalla"/>
                <w:noProof/>
                <w:sz w:val="22"/>
                <w:szCs w:val="22"/>
              </w:rPr>
              <w:t xml:space="preserve">3.4.7 </w:t>
            </w:r>
            <w:r w:rsidRPr="00553824">
              <w:rPr>
                <w:rStyle w:val="Hyperlink"/>
                <w:rFonts w:ascii="Sakkal Majalla" w:hAnsi="Sakkal Majalla" w:cs="Sakkal Majalla" w:hint="eastAsia"/>
                <w:noProof/>
                <w:sz w:val="22"/>
                <w:szCs w:val="22"/>
              </w:rPr>
              <w:t>مراحل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عملية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التحليل</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_Toc224461694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22</w:t>
            </w:r>
            <w:r w:rsidRPr="00553824">
              <w:rPr>
                <w:noProof/>
                <w:webHidden/>
                <w:sz w:val="22"/>
                <w:szCs w:val="22"/>
              </w:rPr>
              <w:fldChar w:fldCharType="end"/>
            </w:r>
          </w:hyperlink>
        </w:p>
        <w:p w14:paraId="5AB2FAC4" w14:textId="7666F296"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95" w:history="1">
            <w:r w:rsidRPr="00553824">
              <w:rPr>
                <w:rStyle w:val="Hyperlink"/>
                <w:rFonts w:ascii="Sakkal Majalla" w:hAnsi="Sakkal Majalla" w:cs="Sakkal Majalla"/>
                <w:noProof/>
                <w:sz w:val="22"/>
                <w:szCs w:val="22"/>
              </w:rPr>
              <w:t xml:space="preserve">3.4.8 </w:t>
            </w:r>
            <w:r w:rsidRPr="00553824">
              <w:rPr>
                <w:rStyle w:val="Hyperlink"/>
                <w:rFonts w:ascii="Sakkal Majalla" w:hAnsi="Sakkal Majalla" w:cs="Sakkal Majalla" w:hint="eastAsia"/>
                <w:noProof/>
                <w:sz w:val="22"/>
                <w:szCs w:val="22"/>
              </w:rPr>
              <w:t>معايير</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الأداء</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_Toc224461695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22</w:t>
            </w:r>
            <w:r w:rsidRPr="00553824">
              <w:rPr>
                <w:noProof/>
                <w:webHidden/>
                <w:sz w:val="22"/>
                <w:szCs w:val="22"/>
              </w:rPr>
              <w:fldChar w:fldCharType="end"/>
            </w:r>
          </w:hyperlink>
        </w:p>
        <w:p w14:paraId="1F4B1828" w14:textId="3E772B80"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96" w:history="1">
            <w:r w:rsidRPr="00553824">
              <w:rPr>
                <w:rStyle w:val="Hyperlink"/>
                <w:rFonts w:ascii="Sakkal Majalla" w:hAnsi="Sakkal Majalla" w:cs="Sakkal Majalla"/>
                <w:noProof/>
                <w:sz w:val="22"/>
                <w:szCs w:val="22"/>
              </w:rPr>
              <w:t xml:space="preserve">3.5 </w:t>
            </w:r>
            <w:r w:rsidRPr="00553824">
              <w:rPr>
                <w:rStyle w:val="Hyperlink"/>
                <w:rFonts w:ascii="Sakkal Majalla" w:hAnsi="Sakkal Majalla" w:cs="Sakkal Majalla" w:hint="eastAsia"/>
                <w:noProof/>
                <w:sz w:val="22"/>
                <w:szCs w:val="22"/>
              </w:rPr>
              <w:t>عملية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التصفية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والإفلاس</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_Toc224461696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23</w:t>
            </w:r>
            <w:r w:rsidRPr="00553824">
              <w:rPr>
                <w:noProof/>
                <w:webHidden/>
                <w:sz w:val="22"/>
                <w:szCs w:val="22"/>
              </w:rPr>
              <w:fldChar w:fldCharType="end"/>
            </w:r>
          </w:hyperlink>
        </w:p>
        <w:p w14:paraId="1EEA800A" w14:textId="524AE5A1"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97" w:history="1">
            <w:r w:rsidRPr="00553824">
              <w:rPr>
                <w:rStyle w:val="Hyperlink"/>
                <w:rFonts w:ascii="Sakkal Majalla" w:hAnsi="Sakkal Majalla" w:cs="Sakkal Majalla"/>
                <w:noProof/>
                <w:sz w:val="22"/>
                <w:szCs w:val="22"/>
              </w:rPr>
              <w:t xml:space="preserve">3.5.1 </w:t>
            </w:r>
            <w:r w:rsidRPr="00553824">
              <w:rPr>
                <w:rStyle w:val="Hyperlink"/>
                <w:rFonts w:ascii="Sakkal Majalla" w:hAnsi="Sakkal Majalla" w:cs="Sakkal Majalla" w:hint="eastAsia"/>
                <w:noProof/>
                <w:sz w:val="22"/>
                <w:szCs w:val="22"/>
              </w:rPr>
              <w:t>الإجراءات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الحالية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_Toc224461697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23</w:t>
            </w:r>
            <w:r w:rsidRPr="00553824">
              <w:rPr>
                <w:noProof/>
                <w:webHidden/>
                <w:sz w:val="22"/>
                <w:szCs w:val="22"/>
              </w:rPr>
              <w:fldChar w:fldCharType="end"/>
            </w:r>
          </w:hyperlink>
        </w:p>
        <w:p w14:paraId="253EBA61" w14:textId="3A1DE92F"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98" w:history="1">
            <w:r w:rsidRPr="00553824">
              <w:rPr>
                <w:rStyle w:val="Hyperlink"/>
                <w:rFonts w:ascii="Sakkal Majalla" w:hAnsi="Sakkal Majalla" w:cs="Sakkal Majalla"/>
                <w:noProof/>
                <w:sz w:val="22"/>
                <w:szCs w:val="22"/>
              </w:rPr>
              <w:t xml:space="preserve">3.5.2 </w:t>
            </w:r>
            <w:r w:rsidRPr="00553824">
              <w:rPr>
                <w:rStyle w:val="Hyperlink"/>
                <w:rFonts w:ascii="Sakkal Majalla" w:hAnsi="Sakkal Majalla" w:cs="Sakkal Majalla" w:hint="eastAsia"/>
                <w:noProof/>
                <w:sz w:val="22"/>
                <w:szCs w:val="22"/>
              </w:rPr>
              <w:t>الإجراءات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المقترحة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_Toc224461698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23</w:t>
            </w:r>
            <w:r w:rsidRPr="00553824">
              <w:rPr>
                <w:noProof/>
                <w:webHidden/>
                <w:sz w:val="22"/>
                <w:szCs w:val="22"/>
              </w:rPr>
              <w:fldChar w:fldCharType="end"/>
            </w:r>
          </w:hyperlink>
        </w:p>
        <w:p w14:paraId="7280DE4C" w14:textId="73246348"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699" w:history="1">
            <w:r w:rsidRPr="00553824">
              <w:rPr>
                <w:rStyle w:val="Hyperlink"/>
                <w:rFonts w:ascii="Sakkal Majalla" w:hAnsi="Sakkal Majalla" w:cs="Sakkal Majalla"/>
                <w:noProof/>
                <w:sz w:val="22"/>
                <w:szCs w:val="22"/>
              </w:rPr>
              <w:t xml:space="preserve">3.6 </w:t>
            </w:r>
            <w:r w:rsidRPr="00553824">
              <w:rPr>
                <w:rStyle w:val="Hyperlink"/>
                <w:rFonts w:ascii="Sakkal Majalla" w:hAnsi="Sakkal Majalla" w:cs="Sakkal Majalla" w:hint="eastAsia"/>
                <w:noProof/>
                <w:sz w:val="22"/>
                <w:szCs w:val="22"/>
              </w:rPr>
              <w:t>العمليات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والخدمات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المشتركة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مع</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المديريات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الأخرى</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_Toc224461699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24</w:t>
            </w:r>
            <w:r w:rsidRPr="00553824">
              <w:rPr>
                <w:noProof/>
                <w:webHidden/>
                <w:sz w:val="22"/>
                <w:szCs w:val="22"/>
              </w:rPr>
              <w:fldChar w:fldCharType="end"/>
            </w:r>
          </w:hyperlink>
        </w:p>
        <w:p w14:paraId="54DCF940" w14:textId="18926424"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00" w:history="1">
            <w:r w:rsidRPr="00553824">
              <w:rPr>
                <w:rStyle w:val="Hyperlink"/>
                <w:rFonts w:ascii="Sakkal Majalla" w:hAnsi="Sakkal Majalla" w:cs="Sakkal Majalla"/>
                <w:noProof/>
                <w:sz w:val="22"/>
                <w:szCs w:val="22"/>
              </w:rPr>
              <w:t xml:space="preserve">3.6.1 </w:t>
            </w:r>
            <w:r w:rsidRPr="00553824">
              <w:rPr>
                <w:rStyle w:val="Hyperlink"/>
                <w:rFonts w:ascii="Sakkal Majalla" w:hAnsi="Sakkal Majalla" w:cs="Sakkal Majalla" w:hint="eastAsia"/>
                <w:noProof/>
                <w:sz w:val="22"/>
                <w:szCs w:val="22"/>
              </w:rPr>
              <w:t>دائرة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بيانات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المشتركين</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_Toc224461700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24</w:t>
            </w:r>
            <w:r w:rsidRPr="00553824">
              <w:rPr>
                <w:noProof/>
                <w:webHidden/>
                <w:sz w:val="22"/>
                <w:szCs w:val="22"/>
              </w:rPr>
              <w:fldChar w:fldCharType="end"/>
            </w:r>
          </w:hyperlink>
        </w:p>
        <w:p w14:paraId="3C52FEF7" w14:textId="1F05C759"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01" w:history="1">
            <w:r w:rsidRPr="00553824">
              <w:rPr>
                <w:rStyle w:val="Hyperlink"/>
                <w:rFonts w:ascii="Sakkal Majalla" w:hAnsi="Sakkal Majalla" w:cs="Sakkal Majalla"/>
                <w:noProof/>
                <w:sz w:val="22"/>
                <w:szCs w:val="22"/>
              </w:rPr>
              <w:t xml:space="preserve">3.6.2 </w:t>
            </w:r>
            <w:r w:rsidRPr="00553824">
              <w:rPr>
                <w:rStyle w:val="Hyperlink"/>
                <w:rFonts w:ascii="Sakkal Majalla" w:hAnsi="Sakkal Majalla" w:cs="Sakkal Majalla" w:hint="eastAsia"/>
                <w:noProof/>
                <w:sz w:val="22"/>
                <w:szCs w:val="22"/>
              </w:rPr>
              <w:t>دائرة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الاشتراكات</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_Toc224461701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28</w:t>
            </w:r>
            <w:r w:rsidRPr="00553824">
              <w:rPr>
                <w:noProof/>
                <w:webHidden/>
                <w:sz w:val="22"/>
                <w:szCs w:val="22"/>
              </w:rPr>
              <w:fldChar w:fldCharType="end"/>
            </w:r>
          </w:hyperlink>
        </w:p>
        <w:p w14:paraId="570C2717" w14:textId="6E53825A"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02" w:history="1">
            <w:r w:rsidRPr="00553824">
              <w:rPr>
                <w:rStyle w:val="Hyperlink"/>
                <w:rFonts w:ascii="Sakkal Majalla" w:hAnsi="Sakkal Majalla" w:cs="Sakkal Majalla"/>
                <w:noProof/>
                <w:sz w:val="22"/>
                <w:szCs w:val="22"/>
              </w:rPr>
              <w:t xml:space="preserve">3.6.3 </w:t>
            </w:r>
            <w:r w:rsidRPr="00553824">
              <w:rPr>
                <w:rStyle w:val="Hyperlink"/>
                <w:rFonts w:ascii="Sakkal Majalla" w:hAnsi="Sakkal Majalla" w:cs="Sakkal Majalla" w:hint="eastAsia"/>
                <w:noProof/>
                <w:sz w:val="22"/>
                <w:szCs w:val="22"/>
              </w:rPr>
              <w:t>دائرة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مد</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الحماية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_Toc224461702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29</w:t>
            </w:r>
            <w:r w:rsidRPr="00553824">
              <w:rPr>
                <w:noProof/>
                <w:webHidden/>
                <w:sz w:val="22"/>
                <w:szCs w:val="22"/>
              </w:rPr>
              <w:fldChar w:fldCharType="end"/>
            </w:r>
          </w:hyperlink>
        </w:p>
        <w:p w14:paraId="084483A3" w14:textId="27038467" w:rsidR="00553824" w:rsidRPr="00553824" w:rsidRDefault="00553824" w:rsidP="00553824">
          <w:pPr>
            <w:pStyle w:val="TOC1"/>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03" w:history="1">
            <w:r w:rsidRPr="00553824">
              <w:rPr>
                <w:rStyle w:val="Hyperlink"/>
                <w:rFonts w:ascii="Sakkal Majalla" w:hAnsi="Sakkal Majalla" w:cs="Sakkal Majalla" w:hint="eastAsia"/>
                <w:noProof/>
                <w:sz w:val="22"/>
                <w:szCs w:val="22"/>
              </w:rPr>
              <w:t>القسم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الرابع</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الأدوات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والنظم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الداعمة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_Toc224461703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30</w:t>
            </w:r>
            <w:r w:rsidRPr="00553824">
              <w:rPr>
                <w:noProof/>
                <w:webHidden/>
                <w:sz w:val="22"/>
                <w:szCs w:val="22"/>
              </w:rPr>
              <w:fldChar w:fldCharType="end"/>
            </w:r>
          </w:hyperlink>
        </w:p>
        <w:p w14:paraId="477AB55E" w14:textId="5CBA8689"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04" w:history="1">
            <w:r w:rsidRPr="00553824">
              <w:rPr>
                <w:rStyle w:val="Hyperlink"/>
                <w:rFonts w:ascii="Sakkal Majalla" w:hAnsi="Sakkal Majalla" w:cs="Sakkal Majalla"/>
                <w:noProof/>
                <w:sz w:val="22"/>
                <w:szCs w:val="22"/>
              </w:rPr>
              <w:t xml:space="preserve">4.1 </w:t>
            </w:r>
            <w:r w:rsidRPr="00553824">
              <w:rPr>
                <w:rStyle w:val="Hyperlink"/>
                <w:rFonts w:ascii="Sakkal Majalla" w:hAnsi="Sakkal Majalla" w:cs="Sakkal Majalla" w:hint="eastAsia"/>
                <w:noProof/>
                <w:sz w:val="22"/>
                <w:szCs w:val="22"/>
              </w:rPr>
              <w:t>النظام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الإلكتروني</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للتفتيش</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_Toc224461704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30</w:t>
            </w:r>
            <w:r w:rsidRPr="00553824">
              <w:rPr>
                <w:noProof/>
                <w:webHidden/>
                <w:sz w:val="22"/>
                <w:szCs w:val="22"/>
              </w:rPr>
              <w:fldChar w:fldCharType="end"/>
            </w:r>
          </w:hyperlink>
        </w:p>
        <w:p w14:paraId="498CB6FB" w14:textId="6B27E185"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05" w:history="1">
            <w:r w:rsidRPr="00553824">
              <w:rPr>
                <w:rStyle w:val="Hyperlink"/>
                <w:rFonts w:ascii="Sakkal Majalla" w:hAnsi="Sakkal Majalla" w:cs="Sakkal Majalla"/>
                <w:noProof/>
                <w:sz w:val="22"/>
                <w:szCs w:val="22"/>
              </w:rPr>
              <w:t xml:space="preserve">4.1.1 </w:t>
            </w:r>
            <w:r w:rsidRPr="00553824">
              <w:rPr>
                <w:rStyle w:val="Hyperlink"/>
                <w:rFonts w:ascii="Sakkal Majalla" w:hAnsi="Sakkal Majalla" w:cs="Sakkal Majalla" w:hint="eastAsia"/>
                <w:noProof/>
                <w:sz w:val="22"/>
                <w:szCs w:val="22"/>
              </w:rPr>
              <w:t>إدارة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البلاغات</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_Toc224461705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30</w:t>
            </w:r>
            <w:r w:rsidRPr="00553824">
              <w:rPr>
                <w:noProof/>
                <w:webHidden/>
                <w:sz w:val="22"/>
                <w:szCs w:val="22"/>
              </w:rPr>
              <w:fldChar w:fldCharType="end"/>
            </w:r>
          </w:hyperlink>
        </w:p>
        <w:p w14:paraId="3654A13D" w14:textId="477111C2"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06" w:history="1">
            <w:r w:rsidRPr="00553824">
              <w:rPr>
                <w:rStyle w:val="Hyperlink"/>
                <w:rFonts w:ascii="Sakkal Majalla" w:hAnsi="Sakkal Majalla" w:cs="Sakkal Majalla"/>
                <w:noProof/>
                <w:sz w:val="22"/>
                <w:szCs w:val="22"/>
              </w:rPr>
              <w:t xml:space="preserve">4.1.2 </w:t>
            </w:r>
            <w:r w:rsidRPr="00553824">
              <w:rPr>
                <w:rStyle w:val="Hyperlink"/>
                <w:rFonts w:ascii="Sakkal Majalla" w:hAnsi="Sakkal Majalla" w:cs="Sakkal Majalla" w:hint="eastAsia"/>
                <w:noProof/>
                <w:sz w:val="22"/>
                <w:szCs w:val="22"/>
              </w:rPr>
              <w:t>إدارة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التفتيش</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الميداني</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_Toc224461706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30</w:t>
            </w:r>
            <w:r w:rsidRPr="00553824">
              <w:rPr>
                <w:noProof/>
                <w:webHidden/>
                <w:sz w:val="22"/>
                <w:szCs w:val="22"/>
              </w:rPr>
              <w:fldChar w:fldCharType="end"/>
            </w:r>
          </w:hyperlink>
        </w:p>
        <w:p w14:paraId="67BA63C5" w14:textId="744CF779"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07" w:history="1">
            <w:r w:rsidRPr="00553824">
              <w:rPr>
                <w:rStyle w:val="Hyperlink"/>
                <w:rFonts w:ascii="Sakkal Majalla" w:hAnsi="Sakkal Majalla" w:cs="Sakkal Majalla"/>
                <w:noProof/>
                <w:sz w:val="22"/>
                <w:szCs w:val="22"/>
              </w:rPr>
              <w:t xml:space="preserve">4.1.3 </w:t>
            </w:r>
            <w:r w:rsidRPr="00553824">
              <w:rPr>
                <w:rStyle w:val="Hyperlink"/>
                <w:rFonts w:ascii="Sakkal Majalla" w:hAnsi="Sakkal Majalla" w:cs="Sakkal Majalla" w:hint="eastAsia"/>
                <w:noProof/>
                <w:sz w:val="22"/>
                <w:szCs w:val="22"/>
              </w:rPr>
              <w:t>محرك</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التحقق</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الآلي</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_Toc224461707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31</w:t>
            </w:r>
            <w:r w:rsidRPr="00553824">
              <w:rPr>
                <w:noProof/>
                <w:webHidden/>
                <w:sz w:val="22"/>
                <w:szCs w:val="22"/>
              </w:rPr>
              <w:fldChar w:fldCharType="end"/>
            </w:r>
          </w:hyperlink>
        </w:p>
        <w:p w14:paraId="749268C3" w14:textId="7D741F74"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08" w:history="1">
            <w:r w:rsidRPr="00553824">
              <w:rPr>
                <w:rStyle w:val="Hyperlink"/>
                <w:rFonts w:ascii="Sakkal Majalla" w:hAnsi="Sakkal Majalla" w:cs="Sakkal Majalla"/>
                <w:noProof/>
                <w:sz w:val="22"/>
                <w:szCs w:val="22"/>
              </w:rPr>
              <w:t xml:space="preserve">4.1.4 </w:t>
            </w:r>
            <w:r w:rsidRPr="00553824">
              <w:rPr>
                <w:rStyle w:val="Hyperlink"/>
                <w:rFonts w:ascii="Sakkal Majalla" w:hAnsi="Sakkal Majalla" w:cs="Sakkal Majalla" w:hint="eastAsia"/>
                <w:noProof/>
                <w:sz w:val="22"/>
                <w:szCs w:val="22"/>
              </w:rPr>
              <w:t>إدارة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الوثائق</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والمراسلات</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_Toc224461708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31</w:t>
            </w:r>
            <w:r w:rsidRPr="00553824">
              <w:rPr>
                <w:noProof/>
                <w:webHidden/>
                <w:sz w:val="22"/>
                <w:szCs w:val="22"/>
              </w:rPr>
              <w:fldChar w:fldCharType="end"/>
            </w:r>
          </w:hyperlink>
        </w:p>
        <w:p w14:paraId="2FC9E5C5" w14:textId="516BED69"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09" w:history="1">
            <w:r w:rsidRPr="00553824">
              <w:rPr>
                <w:rStyle w:val="Hyperlink"/>
                <w:rFonts w:ascii="Sakkal Majalla" w:hAnsi="Sakkal Majalla" w:cs="Sakkal Majalla"/>
                <w:noProof/>
                <w:sz w:val="22"/>
                <w:szCs w:val="22"/>
              </w:rPr>
              <w:t xml:space="preserve">4.1.5 </w:t>
            </w:r>
            <w:r w:rsidRPr="00553824">
              <w:rPr>
                <w:rStyle w:val="Hyperlink"/>
                <w:rFonts w:ascii="Sakkal Majalla" w:hAnsi="Sakkal Majalla" w:cs="Sakkal Majalla" w:hint="eastAsia"/>
                <w:noProof/>
                <w:sz w:val="22"/>
                <w:szCs w:val="22"/>
              </w:rPr>
              <w:t>التقارير</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والإحصائيات</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_Toc224461709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31</w:t>
            </w:r>
            <w:r w:rsidRPr="00553824">
              <w:rPr>
                <w:noProof/>
                <w:webHidden/>
                <w:sz w:val="22"/>
                <w:szCs w:val="22"/>
              </w:rPr>
              <w:fldChar w:fldCharType="end"/>
            </w:r>
          </w:hyperlink>
        </w:p>
        <w:p w14:paraId="6F8083D1" w14:textId="22B63C38"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10" w:history="1">
            <w:r w:rsidRPr="00553824">
              <w:rPr>
                <w:rStyle w:val="Hyperlink"/>
                <w:rFonts w:ascii="Sakkal Majalla" w:hAnsi="Sakkal Majalla" w:cs="Sakkal Majalla"/>
                <w:noProof/>
                <w:sz w:val="22"/>
                <w:szCs w:val="22"/>
              </w:rPr>
              <w:t xml:space="preserve">4.2 </w:t>
            </w:r>
            <w:r w:rsidRPr="00553824">
              <w:rPr>
                <w:rStyle w:val="Hyperlink"/>
                <w:rFonts w:ascii="Sakkal Majalla" w:hAnsi="Sakkal Majalla" w:cs="Sakkal Majalla" w:hint="eastAsia"/>
                <w:noProof/>
                <w:sz w:val="22"/>
                <w:szCs w:val="22"/>
              </w:rPr>
              <w:t>قوائم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التحقق</w:t>
            </w:r>
            <w:r w:rsidRPr="00553824">
              <w:rPr>
                <w:rStyle w:val="Hyperlink"/>
                <w:rFonts w:ascii="Sakkal Majalla" w:hAnsi="Sakkal Majalla" w:cs="Sakkal Majalla"/>
                <w:noProof/>
                <w:sz w:val="22"/>
                <w:szCs w:val="22"/>
              </w:rPr>
              <w:t xml:space="preserve"> (Checklists)</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_Toc224461710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31</w:t>
            </w:r>
            <w:r w:rsidRPr="00553824">
              <w:rPr>
                <w:noProof/>
                <w:webHidden/>
                <w:sz w:val="22"/>
                <w:szCs w:val="22"/>
              </w:rPr>
              <w:fldChar w:fldCharType="end"/>
            </w:r>
          </w:hyperlink>
        </w:p>
        <w:p w14:paraId="304DCD2E" w14:textId="25A8DE0B"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11" w:history="1">
            <w:r w:rsidRPr="00553824">
              <w:rPr>
                <w:rStyle w:val="Hyperlink"/>
                <w:rFonts w:ascii="Sakkal Majalla" w:hAnsi="Sakkal Majalla" w:cs="Sakkal Majalla"/>
                <w:noProof/>
                <w:sz w:val="22"/>
                <w:szCs w:val="22"/>
              </w:rPr>
              <w:t xml:space="preserve">4.3 </w:t>
            </w:r>
            <w:r w:rsidRPr="00553824">
              <w:rPr>
                <w:rStyle w:val="Hyperlink"/>
                <w:rFonts w:ascii="Sakkal Majalla" w:hAnsi="Sakkal Majalla" w:cs="Sakkal Majalla" w:hint="eastAsia"/>
                <w:noProof/>
                <w:sz w:val="22"/>
                <w:szCs w:val="22"/>
              </w:rPr>
              <w:t>الربط</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الإلكتروني</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مع</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الجهات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الخارجية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_Toc224461711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32</w:t>
            </w:r>
            <w:r w:rsidRPr="00553824">
              <w:rPr>
                <w:noProof/>
                <w:webHidden/>
                <w:sz w:val="22"/>
                <w:szCs w:val="22"/>
              </w:rPr>
              <w:fldChar w:fldCharType="end"/>
            </w:r>
          </w:hyperlink>
        </w:p>
        <w:p w14:paraId="33C5390D" w14:textId="75B05572" w:rsidR="00553824" w:rsidRPr="00553824" w:rsidRDefault="00553824" w:rsidP="00553824">
          <w:pPr>
            <w:pStyle w:val="TOC1"/>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12" w:history="1">
            <w:r w:rsidRPr="00553824">
              <w:rPr>
                <w:rStyle w:val="Hyperlink"/>
                <w:rFonts w:ascii="Sakkal Majalla" w:hAnsi="Sakkal Majalla" w:cs="Sakkal Majalla" w:hint="eastAsia"/>
                <w:noProof/>
                <w:sz w:val="22"/>
                <w:szCs w:val="22"/>
              </w:rPr>
              <w:t>القسم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الخامس</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المعايير</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والإجراءات</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_Toc224461712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33</w:t>
            </w:r>
            <w:r w:rsidRPr="00553824">
              <w:rPr>
                <w:noProof/>
                <w:webHidden/>
                <w:sz w:val="22"/>
                <w:szCs w:val="22"/>
              </w:rPr>
              <w:fldChar w:fldCharType="end"/>
            </w:r>
          </w:hyperlink>
        </w:p>
        <w:p w14:paraId="302A6B4F" w14:textId="6C83A73B"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13" w:history="1">
            <w:r w:rsidRPr="00553824">
              <w:rPr>
                <w:rStyle w:val="Hyperlink"/>
                <w:rFonts w:ascii="Sakkal Majalla" w:hAnsi="Sakkal Majalla" w:cs="Sakkal Majalla"/>
                <w:noProof/>
                <w:sz w:val="22"/>
                <w:szCs w:val="22"/>
              </w:rPr>
              <w:t xml:space="preserve">5.1 </w:t>
            </w:r>
            <w:r w:rsidRPr="00553824">
              <w:rPr>
                <w:rStyle w:val="Hyperlink"/>
                <w:rFonts w:ascii="Sakkal Majalla" w:hAnsi="Sakkal Majalla" w:cs="Sakkal Majalla" w:hint="eastAsia"/>
                <w:noProof/>
                <w:sz w:val="22"/>
                <w:szCs w:val="22"/>
              </w:rPr>
              <w:t>تصنيف</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المخالفات</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_Toc224461713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33</w:t>
            </w:r>
            <w:r w:rsidRPr="00553824">
              <w:rPr>
                <w:noProof/>
                <w:webHidden/>
                <w:sz w:val="22"/>
                <w:szCs w:val="22"/>
              </w:rPr>
              <w:fldChar w:fldCharType="end"/>
            </w:r>
          </w:hyperlink>
        </w:p>
        <w:p w14:paraId="66638964" w14:textId="2C0F76C3"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14" w:history="1">
            <w:r w:rsidRPr="00553824">
              <w:rPr>
                <w:rStyle w:val="Hyperlink"/>
                <w:rFonts w:ascii="Sakkal Majalla" w:hAnsi="Sakkal Majalla" w:cs="Sakkal Majalla"/>
                <w:noProof/>
                <w:sz w:val="22"/>
                <w:szCs w:val="22"/>
              </w:rPr>
              <w:t xml:space="preserve">5.1.1 </w:t>
            </w:r>
            <w:r w:rsidRPr="00553824">
              <w:rPr>
                <w:rStyle w:val="Hyperlink"/>
                <w:rFonts w:ascii="Sakkal Majalla" w:hAnsi="Sakkal Majalla" w:cs="Sakkal Majalla" w:hint="eastAsia"/>
                <w:noProof/>
                <w:sz w:val="22"/>
                <w:szCs w:val="22"/>
              </w:rPr>
              <w:t>المخالفات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البسيطة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_Toc224461714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33</w:t>
            </w:r>
            <w:r w:rsidRPr="00553824">
              <w:rPr>
                <w:noProof/>
                <w:webHidden/>
                <w:sz w:val="22"/>
                <w:szCs w:val="22"/>
              </w:rPr>
              <w:fldChar w:fldCharType="end"/>
            </w:r>
          </w:hyperlink>
        </w:p>
        <w:p w14:paraId="139ABD6A" w14:textId="433AC1F2"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15" w:history="1">
            <w:r w:rsidRPr="00553824">
              <w:rPr>
                <w:rStyle w:val="Hyperlink"/>
                <w:rFonts w:ascii="Sakkal Majalla" w:hAnsi="Sakkal Majalla" w:cs="Sakkal Majalla"/>
                <w:noProof/>
                <w:sz w:val="22"/>
                <w:szCs w:val="22"/>
              </w:rPr>
              <w:t xml:space="preserve">5.1.2 </w:t>
            </w:r>
            <w:r w:rsidRPr="00553824">
              <w:rPr>
                <w:rStyle w:val="Hyperlink"/>
                <w:rFonts w:ascii="Sakkal Majalla" w:hAnsi="Sakkal Majalla" w:cs="Sakkal Majalla" w:hint="eastAsia"/>
                <w:noProof/>
                <w:sz w:val="22"/>
                <w:szCs w:val="22"/>
              </w:rPr>
              <w:t>المخالفات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المتوسطة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_Toc224461715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33</w:t>
            </w:r>
            <w:r w:rsidRPr="00553824">
              <w:rPr>
                <w:noProof/>
                <w:webHidden/>
                <w:sz w:val="22"/>
                <w:szCs w:val="22"/>
              </w:rPr>
              <w:fldChar w:fldCharType="end"/>
            </w:r>
          </w:hyperlink>
        </w:p>
        <w:p w14:paraId="32613731" w14:textId="6DFF3A84"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16" w:history="1">
            <w:r w:rsidRPr="00553824">
              <w:rPr>
                <w:rStyle w:val="Hyperlink"/>
                <w:rFonts w:ascii="Sakkal Majalla" w:hAnsi="Sakkal Majalla" w:cs="Sakkal Majalla"/>
                <w:noProof/>
                <w:sz w:val="22"/>
                <w:szCs w:val="22"/>
              </w:rPr>
              <w:t xml:space="preserve">5.1.3 </w:t>
            </w:r>
            <w:r w:rsidRPr="00553824">
              <w:rPr>
                <w:rStyle w:val="Hyperlink"/>
                <w:rFonts w:ascii="Sakkal Majalla" w:hAnsi="Sakkal Majalla" w:cs="Sakkal Majalla" w:hint="eastAsia"/>
                <w:noProof/>
                <w:sz w:val="22"/>
                <w:szCs w:val="22"/>
              </w:rPr>
              <w:t>المخالفات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الجسيمة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_Toc224461716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33</w:t>
            </w:r>
            <w:r w:rsidRPr="00553824">
              <w:rPr>
                <w:noProof/>
                <w:webHidden/>
                <w:sz w:val="22"/>
                <w:szCs w:val="22"/>
              </w:rPr>
              <w:fldChar w:fldCharType="end"/>
            </w:r>
          </w:hyperlink>
        </w:p>
        <w:p w14:paraId="568F28AB" w14:textId="645528B0"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17" w:history="1">
            <w:r w:rsidRPr="00553824">
              <w:rPr>
                <w:rStyle w:val="Hyperlink"/>
                <w:rFonts w:ascii="Sakkal Majalla" w:hAnsi="Sakkal Majalla" w:cs="Sakkal Majalla"/>
                <w:noProof/>
                <w:sz w:val="22"/>
                <w:szCs w:val="22"/>
              </w:rPr>
              <w:t xml:space="preserve">5.2 </w:t>
            </w:r>
            <w:r w:rsidRPr="00553824">
              <w:rPr>
                <w:rStyle w:val="Hyperlink"/>
                <w:rFonts w:ascii="Sakkal Majalla" w:hAnsi="Sakkal Majalla" w:cs="Sakkal Majalla" w:hint="eastAsia"/>
                <w:noProof/>
                <w:sz w:val="22"/>
                <w:szCs w:val="22"/>
              </w:rPr>
              <w:t>آلية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فرض</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الغرامات</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_Toc224461717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33</w:t>
            </w:r>
            <w:r w:rsidRPr="00553824">
              <w:rPr>
                <w:noProof/>
                <w:webHidden/>
                <w:sz w:val="22"/>
                <w:szCs w:val="22"/>
              </w:rPr>
              <w:fldChar w:fldCharType="end"/>
            </w:r>
          </w:hyperlink>
        </w:p>
        <w:p w14:paraId="4D18081B" w14:textId="4BD11819"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18" w:history="1">
            <w:r w:rsidRPr="00553824">
              <w:rPr>
                <w:rStyle w:val="Hyperlink"/>
                <w:rFonts w:ascii="Sakkal Majalla" w:hAnsi="Sakkal Majalla" w:cs="Sakkal Majalla"/>
                <w:noProof/>
                <w:sz w:val="22"/>
                <w:szCs w:val="22"/>
              </w:rPr>
              <w:t xml:space="preserve">5.3 </w:t>
            </w:r>
            <w:r w:rsidRPr="00553824">
              <w:rPr>
                <w:rStyle w:val="Hyperlink"/>
                <w:rFonts w:ascii="Sakkal Majalla" w:hAnsi="Sakkal Majalla" w:cs="Sakkal Majalla" w:hint="eastAsia"/>
                <w:noProof/>
                <w:sz w:val="22"/>
                <w:szCs w:val="22"/>
              </w:rPr>
              <w:t>آلية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الحظر</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_Toc224461718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34</w:t>
            </w:r>
            <w:r w:rsidRPr="00553824">
              <w:rPr>
                <w:noProof/>
                <w:webHidden/>
                <w:sz w:val="22"/>
                <w:szCs w:val="22"/>
              </w:rPr>
              <w:fldChar w:fldCharType="end"/>
            </w:r>
          </w:hyperlink>
        </w:p>
        <w:p w14:paraId="2DFBC170" w14:textId="34EA7C90"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19" w:history="1">
            <w:r w:rsidRPr="00553824">
              <w:rPr>
                <w:rStyle w:val="Hyperlink"/>
                <w:rFonts w:ascii="Sakkal Majalla" w:hAnsi="Sakkal Majalla" w:cs="Sakkal Majalla"/>
                <w:noProof/>
                <w:sz w:val="22"/>
                <w:szCs w:val="22"/>
              </w:rPr>
              <w:t xml:space="preserve">5.4 </w:t>
            </w:r>
            <w:r w:rsidRPr="00553824">
              <w:rPr>
                <w:rStyle w:val="Hyperlink"/>
                <w:rFonts w:ascii="Sakkal Majalla" w:hAnsi="Sakkal Majalla" w:cs="Sakkal Majalla" w:hint="eastAsia"/>
                <w:noProof/>
                <w:sz w:val="22"/>
                <w:szCs w:val="22"/>
              </w:rPr>
              <w:t>آلية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التظلم</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_Toc224461719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34</w:t>
            </w:r>
            <w:r w:rsidRPr="00553824">
              <w:rPr>
                <w:noProof/>
                <w:webHidden/>
                <w:sz w:val="22"/>
                <w:szCs w:val="22"/>
              </w:rPr>
              <w:fldChar w:fldCharType="end"/>
            </w:r>
          </w:hyperlink>
        </w:p>
        <w:p w14:paraId="2E38A00F" w14:textId="3E6814AC"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20" w:history="1">
            <w:r w:rsidRPr="00553824">
              <w:rPr>
                <w:rStyle w:val="Hyperlink"/>
                <w:rFonts w:ascii="Sakkal Majalla" w:hAnsi="Sakkal Majalla" w:cs="Sakkal Majalla"/>
                <w:noProof/>
                <w:sz w:val="22"/>
                <w:szCs w:val="22"/>
              </w:rPr>
              <w:t xml:space="preserve">6.1 </w:t>
            </w:r>
            <w:r w:rsidRPr="00553824">
              <w:rPr>
                <w:rStyle w:val="Hyperlink"/>
                <w:rFonts w:ascii="Sakkal Majalla" w:hAnsi="Sakkal Majalla" w:cs="Sakkal Majalla" w:hint="eastAsia"/>
                <w:noProof/>
                <w:sz w:val="22"/>
                <w:szCs w:val="22"/>
              </w:rPr>
              <w:t>مؤشرات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الكفاءة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التشغيلية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_Toc224461720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36</w:t>
            </w:r>
            <w:r w:rsidRPr="00553824">
              <w:rPr>
                <w:noProof/>
                <w:webHidden/>
                <w:sz w:val="22"/>
                <w:szCs w:val="22"/>
              </w:rPr>
              <w:fldChar w:fldCharType="end"/>
            </w:r>
          </w:hyperlink>
        </w:p>
        <w:p w14:paraId="4D612608" w14:textId="7423EF6E"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21" w:history="1">
            <w:r w:rsidRPr="00553824">
              <w:rPr>
                <w:rStyle w:val="Hyperlink"/>
                <w:rFonts w:ascii="Sakkal Majalla" w:hAnsi="Sakkal Majalla" w:cs="Sakkal Majalla"/>
                <w:noProof/>
                <w:sz w:val="22"/>
                <w:szCs w:val="22"/>
              </w:rPr>
              <w:t xml:space="preserve">6.2 </w:t>
            </w:r>
            <w:r w:rsidRPr="00553824">
              <w:rPr>
                <w:rStyle w:val="Hyperlink"/>
                <w:rFonts w:ascii="Sakkal Majalla" w:hAnsi="Sakkal Majalla" w:cs="Sakkal Majalla" w:hint="eastAsia"/>
                <w:noProof/>
                <w:sz w:val="22"/>
                <w:szCs w:val="22"/>
              </w:rPr>
              <w:t>مؤشرات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الفعالية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_Toc224461721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36</w:t>
            </w:r>
            <w:r w:rsidRPr="00553824">
              <w:rPr>
                <w:noProof/>
                <w:webHidden/>
                <w:sz w:val="22"/>
                <w:szCs w:val="22"/>
              </w:rPr>
              <w:fldChar w:fldCharType="end"/>
            </w:r>
          </w:hyperlink>
        </w:p>
        <w:p w14:paraId="22FCDECB" w14:textId="59968126"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22" w:history="1">
            <w:r w:rsidRPr="00553824">
              <w:rPr>
                <w:rStyle w:val="Hyperlink"/>
                <w:rFonts w:ascii="Sakkal Majalla" w:hAnsi="Sakkal Majalla" w:cs="Sakkal Majalla"/>
                <w:noProof/>
                <w:sz w:val="22"/>
                <w:szCs w:val="22"/>
              </w:rPr>
              <w:t xml:space="preserve">6.3 </w:t>
            </w:r>
            <w:r w:rsidRPr="00553824">
              <w:rPr>
                <w:rStyle w:val="Hyperlink"/>
                <w:rFonts w:ascii="Sakkal Majalla" w:hAnsi="Sakkal Majalla" w:cs="Sakkal Majalla" w:hint="eastAsia"/>
                <w:noProof/>
                <w:sz w:val="22"/>
                <w:szCs w:val="22"/>
              </w:rPr>
              <w:t>مؤشرات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جودة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الخدمة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_Toc224461722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37</w:t>
            </w:r>
            <w:r w:rsidRPr="00553824">
              <w:rPr>
                <w:noProof/>
                <w:webHidden/>
                <w:sz w:val="22"/>
                <w:szCs w:val="22"/>
              </w:rPr>
              <w:fldChar w:fldCharType="end"/>
            </w:r>
          </w:hyperlink>
        </w:p>
        <w:p w14:paraId="59FBDC13" w14:textId="64DDF442"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23" w:history="1">
            <w:r w:rsidRPr="00553824">
              <w:rPr>
                <w:rStyle w:val="Hyperlink"/>
                <w:rFonts w:ascii="Sakkal Majalla" w:hAnsi="Sakkal Majalla" w:cs="Sakkal Majalla"/>
                <w:noProof/>
                <w:sz w:val="22"/>
                <w:szCs w:val="22"/>
              </w:rPr>
              <w:t xml:space="preserve">6.4 </w:t>
            </w:r>
            <w:r w:rsidRPr="00553824">
              <w:rPr>
                <w:rStyle w:val="Hyperlink"/>
                <w:rFonts w:ascii="Sakkal Majalla" w:hAnsi="Sakkal Majalla" w:cs="Sakkal Majalla" w:hint="eastAsia"/>
                <w:noProof/>
                <w:sz w:val="22"/>
                <w:szCs w:val="22"/>
              </w:rPr>
              <w:t>مؤشرات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التغطية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_Toc224461723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37</w:t>
            </w:r>
            <w:r w:rsidRPr="00553824">
              <w:rPr>
                <w:noProof/>
                <w:webHidden/>
                <w:sz w:val="22"/>
                <w:szCs w:val="22"/>
              </w:rPr>
              <w:fldChar w:fldCharType="end"/>
            </w:r>
          </w:hyperlink>
        </w:p>
        <w:p w14:paraId="2E36A5F0" w14:textId="70ED7DAD" w:rsidR="00553824" w:rsidRPr="00553824" w:rsidRDefault="00553824" w:rsidP="00553824">
          <w:pPr>
            <w:pStyle w:val="TOC1"/>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24" w:history="1">
            <w:r w:rsidRPr="00553824">
              <w:rPr>
                <w:rStyle w:val="Hyperlink"/>
                <w:rFonts w:ascii="Sakkal Majalla" w:hAnsi="Sakkal Majalla" w:cs="Sakkal Majalla" w:hint="eastAsia"/>
                <w:noProof/>
                <w:sz w:val="22"/>
                <w:szCs w:val="22"/>
              </w:rPr>
              <w:t>القسم</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السابع</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التحديات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والحلول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المقترحة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_Toc224461724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38</w:t>
            </w:r>
            <w:r w:rsidRPr="00553824">
              <w:rPr>
                <w:noProof/>
                <w:webHidden/>
                <w:sz w:val="22"/>
                <w:szCs w:val="22"/>
              </w:rPr>
              <w:fldChar w:fldCharType="end"/>
            </w:r>
          </w:hyperlink>
        </w:p>
        <w:p w14:paraId="0188A449" w14:textId="020A0382"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25" w:history="1">
            <w:r w:rsidRPr="00553824">
              <w:rPr>
                <w:rStyle w:val="Hyperlink"/>
                <w:rFonts w:ascii="Sakkal Majalla" w:hAnsi="Sakkal Majalla" w:cs="Sakkal Majalla"/>
                <w:noProof/>
                <w:sz w:val="22"/>
                <w:szCs w:val="22"/>
              </w:rPr>
              <w:t xml:space="preserve">7.1 </w:t>
            </w:r>
            <w:r w:rsidRPr="00553824">
              <w:rPr>
                <w:rStyle w:val="Hyperlink"/>
                <w:rFonts w:ascii="Sakkal Majalla" w:hAnsi="Sakkal Majalla" w:cs="Sakkal Majalla" w:hint="eastAsia"/>
                <w:noProof/>
                <w:sz w:val="22"/>
                <w:szCs w:val="22"/>
              </w:rPr>
              <w:t>التحديات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التشريعية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والقانونية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_Toc224461725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38</w:t>
            </w:r>
            <w:r w:rsidRPr="00553824">
              <w:rPr>
                <w:noProof/>
                <w:webHidden/>
                <w:sz w:val="22"/>
                <w:szCs w:val="22"/>
              </w:rPr>
              <w:fldChar w:fldCharType="end"/>
            </w:r>
          </w:hyperlink>
        </w:p>
        <w:p w14:paraId="72132B8E" w14:textId="77EAFA1F"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26" w:history="1">
            <w:r w:rsidRPr="00553824">
              <w:rPr>
                <w:rStyle w:val="Hyperlink"/>
                <w:rFonts w:ascii="Sakkal Majalla" w:hAnsi="Sakkal Majalla" w:cs="Sakkal Majalla" w:hint="eastAsia"/>
                <w:noProof/>
                <w:sz w:val="22"/>
                <w:szCs w:val="22"/>
              </w:rPr>
              <w:t>التحدي</w:t>
            </w:r>
            <w:r w:rsidRPr="00553824">
              <w:rPr>
                <w:rStyle w:val="Hyperlink"/>
                <w:rFonts w:ascii="Sakkal Majalla" w:hAnsi="Sakkal Majalla" w:cs="Sakkal Majalla"/>
                <w:noProof/>
                <w:sz w:val="22"/>
                <w:szCs w:val="22"/>
              </w:rPr>
              <w:t>:</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_Toc224461726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38</w:t>
            </w:r>
            <w:r w:rsidRPr="00553824">
              <w:rPr>
                <w:noProof/>
                <w:webHidden/>
                <w:sz w:val="22"/>
                <w:szCs w:val="22"/>
              </w:rPr>
              <w:fldChar w:fldCharType="end"/>
            </w:r>
          </w:hyperlink>
        </w:p>
        <w:p w14:paraId="647AD8C7" w14:textId="36F36388"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27" w:history="1">
            <w:r w:rsidRPr="00553824">
              <w:rPr>
                <w:rStyle w:val="Hyperlink"/>
                <w:rFonts w:ascii="Sakkal Majalla" w:hAnsi="Sakkal Majalla" w:cs="Sakkal Majalla" w:hint="eastAsia"/>
                <w:noProof/>
                <w:sz w:val="22"/>
                <w:szCs w:val="22"/>
              </w:rPr>
              <w:t>الحلول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المقترحة</w:t>
            </w:r>
            <w:r w:rsidRPr="00553824">
              <w:rPr>
                <w:rStyle w:val="Hyperlink"/>
                <w:rFonts w:ascii="Sakkal Majalla" w:hAnsi="Sakkal Majalla" w:cs="Sakkal Majalla"/>
                <w:noProof/>
                <w:sz w:val="22"/>
                <w:szCs w:val="22"/>
              </w:rPr>
              <w:t>:</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_Toc224461727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38</w:t>
            </w:r>
            <w:r w:rsidRPr="00553824">
              <w:rPr>
                <w:noProof/>
                <w:webHidden/>
                <w:sz w:val="22"/>
                <w:szCs w:val="22"/>
              </w:rPr>
              <w:fldChar w:fldCharType="end"/>
            </w:r>
          </w:hyperlink>
        </w:p>
        <w:p w14:paraId="57DB28C7" w14:textId="13FE3063"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28" w:history="1">
            <w:r w:rsidRPr="00553824">
              <w:rPr>
                <w:rStyle w:val="Hyperlink"/>
                <w:rFonts w:ascii="Sakkal Majalla" w:hAnsi="Sakkal Majalla" w:cs="Sakkal Majalla"/>
                <w:noProof/>
                <w:sz w:val="22"/>
                <w:szCs w:val="22"/>
              </w:rPr>
              <w:t xml:space="preserve">7.2 </w:t>
            </w:r>
            <w:r w:rsidRPr="00553824">
              <w:rPr>
                <w:rStyle w:val="Hyperlink"/>
                <w:rFonts w:ascii="Sakkal Majalla" w:hAnsi="Sakkal Majalla" w:cs="Sakkal Majalla" w:hint="eastAsia"/>
                <w:noProof/>
                <w:sz w:val="22"/>
                <w:szCs w:val="22"/>
              </w:rPr>
              <w:t>التحديات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التقنية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_Toc224461728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38</w:t>
            </w:r>
            <w:r w:rsidRPr="00553824">
              <w:rPr>
                <w:noProof/>
                <w:webHidden/>
                <w:sz w:val="22"/>
                <w:szCs w:val="22"/>
              </w:rPr>
              <w:fldChar w:fldCharType="end"/>
            </w:r>
          </w:hyperlink>
        </w:p>
        <w:p w14:paraId="0DB83602" w14:textId="34FFA6AA"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29" w:history="1">
            <w:r w:rsidRPr="00553824">
              <w:rPr>
                <w:rStyle w:val="Hyperlink"/>
                <w:rFonts w:ascii="Sakkal Majalla" w:hAnsi="Sakkal Majalla" w:cs="Sakkal Majalla" w:hint="eastAsia"/>
                <w:noProof/>
                <w:sz w:val="22"/>
                <w:szCs w:val="22"/>
              </w:rPr>
              <w:t>التحدي</w:t>
            </w:r>
            <w:r w:rsidRPr="00553824">
              <w:rPr>
                <w:rStyle w:val="Hyperlink"/>
                <w:rFonts w:ascii="Sakkal Majalla" w:hAnsi="Sakkal Majalla" w:cs="Sakkal Majalla"/>
                <w:noProof/>
                <w:sz w:val="22"/>
                <w:szCs w:val="22"/>
              </w:rPr>
              <w:t>:</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_Toc224461729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38</w:t>
            </w:r>
            <w:r w:rsidRPr="00553824">
              <w:rPr>
                <w:noProof/>
                <w:webHidden/>
                <w:sz w:val="22"/>
                <w:szCs w:val="22"/>
              </w:rPr>
              <w:fldChar w:fldCharType="end"/>
            </w:r>
          </w:hyperlink>
        </w:p>
        <w:p w14:paraId="6EFCAACA" w14:textId="5D02583E"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30" w:history="1">
            <w:r w:rsidRPr="00553824">
              <w:rPr>
                <w:rStyle w:val="Hyperlink"/>
                <w:rFonts w:ascii="Sakkal Majalla" w:hAnsi="Sakkal Majalla" w:cs="Sakkal Majalla" w:hint="eastAsia"/>
                <w:noProof/>
                <w:sz w:val="22"/>
                <w:szCs w:val="22"/>
              </w:rPr>
              <w:t>الحلول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المقترحة</w:t>
            </w:r>
            <w:r w:rsidRPr="00553824">
              <w:rPr>
                <w:rStyle w:val="Hyperlink"/>
                <w:rFonts w:ascii="Sakkal Majalla" w:hAnsi="Sakkal Majalla" w:cs="Sakkal Majalla"/>
                <w:noProof/>
                <w:sz w:val="22"/>
                <w:szCs w:val="22"/>
              </w:rPr>
              <w:t>:</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_Toc224461730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38</w:t>
            </w:r>
            <w:r w:rsidRPr="00553824">
              <w:rPr>
                <w:noProof/>
                <w:webHidden/>
                <w:sz w:val="22"/>
                <w:szCs w:val="22"/>
              </w:rPr>
              <w:fldChar w:fldCharType="end"/>
            </w:r>
          </w:hyperlink>
        </w:p>
        <w:p w14:paraId="6E30ECD5" w14:textId="2915A1E0"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31" w:history="1">
            <w:r w:rsidRPr="00553824">
              <w:rPr>
                <w:rStyle w:val="Hyperlink"/>
                <w:rFonts w:ascii="Sakkal Majalla" w:hAnsi="Sakkal Majalla" w:cs="Sakkal Majalla"/>
                <w:noProof/>
                <w:sz w:val="22"/>
                <w:szCs w:val="22"/>
              </w:rPr>
              <w:t xml:space="preserve">7.3 </w:t>
            </w:r>
            <w:r w:rsidRPr="00553824">
              <w:rPr>
                <w:rStyle w:val="Hyperlink"/>
                <w:rFonts w:ascii="Sakkal Majalla" w:hAnsi="Sakkal Majalla" w:cs="Sakkal Majalla" w:hint="eastAsia"/>
                <w:noProof/>
                <w:sz w:val="22"/>
                <w:szCs w:val="22"/>
              </w:rPr>
              <w:t>التحديات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التشغيلية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_Toc224461731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38</w:t>
            </w:r>
            <w:r w:rsidRPr="00553824">
              <w:rPr>
                <w:noProof/>
                <w:webHidden/>
                <w:sz w:val="22"/>
                <w:szCs w:val="22"/>
              </w:rPr>
              <w:fldChar w:fldCharType="end"/>
            </w:r>
          </w:hyperlink>
        </w:p>
        <w:p w14:paraId="65FAA57B" w14:textId="367305C0"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32" w:history="1">
            <w:r w:rsidRPr="00553824">
              <w:rPr>
                <w:rStyle w:val="Hyperlink"/>
                <w:rFonts w:ascii="Sakkal Majalla" w:hAnsi="Sakkal Majalla" w:cs="Sakkal Majalla" w:hint="eastAsia"/>
                <w:noProof/>
                <w:sz w:val="22"/>
                <w:szCs w:val="22"/>
              </w:rPr>
              <w:t>التحدي</w:t>
            </w:r>
            <w:r w:rsidRPr="00553824">
              <w:rPr>
                <w:rStyle w:val="Hyperlink"/>
                <w:rFonts w:ascii="Sakkal Majalla" w:hAnsi="Sakkal Majalla" w:cs="Sakkal Majalla"/>
                <w:noProof/>
                <w:sz w:val="22"/>
                <w:szCs w:val="22"/>
              </w:rPr>
              <w:t>:</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_Toc224461732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38</w:t>
            </w:r>
            <w:r w:rsidRPr="00553824">
              <w:rPr>
                <w:noProof/>
                <w:webHidden/>
                <w:sz w:val="22"/>
                <w:szCs w:val="22"/>
              </w:rPr>
              <w:fldChar w:fldCharType="end"/>
            </w:r>
          </w:hyperlink>
        </w:p>
        <w:p w14:paraId="5BAB547F" w14:textId="0B1E9694"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33" w:history="1">
            <w:r w:rsidRPr="00553824">
              <w:rPr>
                <w:rStyle w:val="Hyperlink"/>
                <w:rFonts w:ascii="Sakkal Majalla" w:hAnsi="Sakkal Majalla" w:cs="Sakkal Majalla" w:hint="eastAsia"/>
                <w:noProof/>
                <w:sz w:val="22"/>
                <w:szCs w:val="22"/>
              </w:rPr>
              <w:t>الحلول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المقترحة</w:t>
            </w:r>
            <w:r w:rsidRPr="00553824">
              <w:rPr>
                <w:rStyle w:val="Hyperlink"/>
                <w:rFonts w:ascii="Sakkal Majalla" w:hAnsi="Sakkal Majalla" w:cs="Sakkal Majalla"/>
                <w:noProof/>
                <w:sz w:val="22"/>
                <w:szCs w:val="22"/>
              </w:rPr>
              <w:t>:</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_Toc224461733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39</w:t>
            </w:r>
            <w:r w:rsidRPr="00553824">
              <w:rPr>
                <w:noProof/>
                <w:webHidden/>
                <w:sz w:val="22"/>
                <w:szCs w:val="22"/>
              </w:rPr>
              <w:fldChar w:fldCharType="end"/>
            </w:r>
          </w:hyperlink>
        </w:p>
        <w:p w14:paraId="56D56CCB" w14:textId="5BD8B6FD"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34" w:history="1">
            <w:r w:rsidRPr="00553824">
              <w:rPr>
                <w:rStyle w:val="Hyperlink"/>
                <w:rFonts w:ascii="Sakkal Majalla" w:hAnsi="Sakkal Majalla" w:cs="Sakkal Majalla"/>
                <w:noProof/>
                <w:sz w:val="22"/>
                <w:szCs w:val="22"/>
              </w:rPr>
              <w:t xml:space="preserve">7.4 </w:t>
            </w:r>
            <w:r w:rsidRPr="00553824">
              <w:rPr>
                <w:rStyle w:val="Hyperlink"/>
                <w:rFonts w:ascii="Sakkal Majalla" w:hAnsi="Sakkal Majalla" w:cs="Sakkal Majalla" w:hint="eastAsia"/>
                <w:noProof/>
                <w:sz w:val="22"/>
                <w:szCs w:val="22"/>
              </w:rPr>
              <w:t>التحديات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المتعلقة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بالوعي</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والامتثال</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_Toc224461734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39</w:t>
            </w:r>
            <w:r w:rsidRPr="00553824">
              <w:rPr>
                <w:noProof/>
                <w:webHidden/>
                <w:sz w:val="22"/>
                <w:szCs w:val="22"/>
              </w:rPr>
              <w:fldChar w:fldCharType="end"/>
            </w:r>
          </w:hyperlink>
        </w:p>
        <w:p w14:paraId="54BB8DB9" w14:textId="6F66E280"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35" w:history="1">
            <w:r w:rsidRPr="00553824">
              <w:rPr>
                <w:rStyle w:val="Hyperlink"/>
                <w:rFonts w:ascii="Sakkal Majalla" w:hAnsi="Sakkal Majalla" w:cs="Sakkal Majalla" w:hint="eastAsia"/>
                <w:noProof/>
                <w:sz w:val="22"/>
                <w:szCs w:val="22"/>
              </w:rPr>
              <w:t>التحدي</w:t>
            </w:r>
            <w:r w:rsidRPr="00553824">
              <w:rPr>
                <w:rStyle w:val="Hyperlink"/>
                <w:rFonts w:ascii="Sakkal Majalla" w:hAnsi="Sakkal Majalla" w:cs="Sakkal Majalla"/>
                <w:noProof/>
                <w:sz w:val="22"/>
                <w:szCs w:val="22"/>
              </w:rPr>
              <w:t>:</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_Toc224461735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39</w:t>
            </w:r>
            <w:r w:rsidRPr="00553824">
              <w:rPr>
                <w:noProof/>
                <w:webHidden/>
                <w:sz w:val="22"/>
                <w:szCs w:val="22"/>
              </w:rPr>
              <w:fldChar w:fldCharType="end"/>
            </w:r>
          </w:hyperlink>
        </w:p>
        <w:p w14:paraId="3A38D437" w14:textId="449092B1"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36" w:history="1">
            <w:r w:rsidRPr="00553824">
              <w:rPr>
                <w:rStyle w:val="Hyperlink"/>
                <w:rFonts w:ascii="Sakkal Majalla" w:hAnsi="Sakkal Majalla" w:cs="Sakkal Majalla" w:hint="eastAsia"/>
                <w:noProof/>
                <w:sz w:val="22"/>
                <w:szCs w:val="22"/>
              </w:rPr>
              <w:t>الحلول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المقترحة</w:t>
            </w:r>
            <w:r w:rsidRPr="00553824">
              <w:rPr>
                <w:rStyle w:val="Hyperlink"/>
                <w:rFonts w:ascii="Sakkal Majalla" w:hAnsi="Sakkal Majalla" w:cs="Sakkal Majalla"/>
                <w:noProof/>
                <w:sz w:val="22"/>
                <w:szCs w:val="22"/>
              </w:rPr>
              <w:t>:</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_Toc224461736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39</w:t>
            </w:r>
            <w:r w:rsidRPr="00553824">
              <w:rPr>
                <w:noProof/>
                <w:webHidden/>
                <w:sz w:val="22"/>
                <w:szCs w:val="22"/>
              </w:rPr>
              <w:fldChar w:fldCharType="end"/>
            </w:r>
          </w:hyperlink>
        </w:p>
        <w:p w14:paraId="31320BF0" w14:textId="521D3F88"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37" w:history="1">
            <w:r w:rsidRPr="00553824">
              <w:rPr>
                <w:rStyle w:val="Hyperlink"/>
                <w:rFonts w:ascii="Sakkal Majalla" w:hAnsi="Sakkal Majalla" w:cs="Sakkal Majalla"/>
                <w:noProof/>
                <w:sz w:val="22"/>
                <w:szCs w:val="22"/>
              </w:rPr>
              <w:t xml:space="preserve">7.5 </w:t>
            </w:r>
            <w:r w:rsidRPr="00553824">
              <w:rPr>
                <w:rStyle w:val="Hyperlink"/>
                <w:rFonts w:ascii="Sakkal Majalla" w:hAnsi="Sakkal Majalla" w:cs="Sakkal Majalla" w:hint="eastAsia"/>
                <w:noProof/>
                <w:sz w:val="22"/>
                <w:szCs w:val="22"/>
              </w:rPr>
              <w:t>التحديات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المتعلقة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بالتنسيق</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مع</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الجهات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الأخرى</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_Toc224461737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39</w:t>
            </w:r>
            <w:r w:rsidRPr="00553824">
              <w:rPr>
                <w:noProof/>
                <w:webHidden/>
                <w:sz w:val="22"/>
                <w:szCs w:val="22"/>
              </w:rPr>
              <w:fldChar w:fldCharType="end"/>
            </w:r>
          </w:hyperlink>
        </w:p>
        <w:p w14:paraId="6800B460" w14:textId="76A365B6"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38" w:history="1">
            <w:r w:rsidRPr="00553824">
              <w:rPr>
                <w:rStyle w:val="Hyperlink"/>
                <w:rFonts w:ascii="Sakkal Majalla" w:hAnsi="Sakkal Majalla" w:cs="Sakkal Majalla" w:hint="eastAsia"/>
                <w:noProof/>
                <w:sz w:val="22"/>
                <w:szCs w:val="22"/>
              </w:rPr>
              <w:t>التحدي</w:t>
            </w:r>
            <w:r w:rsidRPr="00553824">
              <w:rPr>
                <w:rStyle w:val="Hyperlink"/>
                <w:rFonts w:ascii="Sakkal Majalla" w:hAnsi="Sakkal Majalla" w:cs="Sakkal Majalla"/>
                <w:noProof/>
                <w:sz w:val="22"/>
                <w:szCs w:val="22"/>
              </w:rPr>
              <w:t>:</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_Toc224461738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39</w:t>
            </w:r>
            <w:r w:rsidRPr="00553824">
              <w:rPr>
                <w:noProof/>
                <w:webHidden/>
                <w:sz w:val="22"/>
                <w:szCs w:val="22"/>
              </w:rPr>
              <w:fldChar w:fldCharType="end"/>
            </w:r>
          </w:hyperlink>
        </w:p>
        <w:p w14:paraId="7E14BDEF" w14:textId="13D1EF5F" w:rsidR="00553824" w:rsidRPr="00553824" w:rsidRDefault="00553824" w:rsidP="00553824">
          <w:pPr>
            <w:pStyle w:val="TOC3"/>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39" w:history="1">
            <w:r w:rsidRPr="00553824">
              <w:rPr>
                <w:rStyle w:val="Hyperlink"/>
                <w:rFonts w:ascii="Sakkal Majalla" w:hAnsi="Sakkal Majalla" w:cs="Sakkal Majalla" w:hint="eastAsia"/>
                <w:noProof/>
                <w:sz w:val="22"/>
                <w:szCs w:val="22"/>
              </w:rPr>
              <w:t>الحلول</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المقترحة</w:t>
            </w:r>
            <w:r w:rsidRPr="00553824">
              <w:rPr>
                <w:rStyle w:val="Hyperlink"/>
                <w:rFonts w:ascii="Sakkal Majalla" w:hAnsi="Sakkal Majalla" w:cs="Sakkal Majalla"/>
                <w:noProof/>
                <w:sz w:val="22"/>
                <w:szCs w:val="22"/>
              </w:rPr>
              <w:t>:</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_Toc224461739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39</w:t>
            </w:r>
            <w:r w:rsidRPr="00553824">
              <w:rPr>
                <w:noProof/>
                <w:webHidden/>
                <w:sz w:val="22"/>
                <w:szCs w:val="22"/>
              </w:rPr>
              <w:fldChar w:fldCharType="end"/>
            </w:r>
          </w:hyperlink>
        </w:p>
        <w:p w14:paraId="7CC76BB6" w14:textId="50924308" w:rsidR="00553824" w:rsidRPr="00553824" w:rsidRDefault="00553824" w:rsidP="00553824">
          <w:pPr>
            <w:pStyle w:val="TOC1"/>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40" w:history="1">
            <w:r w:rsidRPr="00553824">
              <w:rPr>
                <w:rStyle w:val="Hyperlink"/>
                <w:rFonts w:ascii="Sakkal Majalla" w:hAnsi="Sakkal Majalla" w:cs="Sakkal Majalla" w:hint="eastAsia"/>
                <w:noProof/>
                <w:sz w:val="22"/>
                <w:szCs w:val="22"/>
              </w:rPr>
              <w:t>الملاحق</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_Toc224461740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42</w:t>
            </w:r>
            <w:r w:rsidRPr="00553824">
              <w:rPr>
                <w:noProof/>
                <w:webHidden/>
                <w:sz w:val="22"/>
                <w:szCs w:val="22"/>
              </w:rPr>
              <w:fldChar w:fldCharType="end"/>
            </w:r>
          </w:hyperlink>
        </w:p>
        <w:p w14:paraId="097C28EB" w14:textId="414ADD32"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41" w:history="1">
            <w:r w:rsidRPr="00553824">
              <w:rPr>
                <w:rStyle w:val="Hyperlink"/>
                <w:rFonts w:ascii="Sakkal Majalla" w:hAnsi="Sakkal Majalla" w:cs="Sakkal Majalla" w:hint="eastAsia"/>
                <w:noProof/>
                <w:sz w:val="22"/>
                <w:szCs w:val="22"/>
              </w:rPr>
              <w:t>ملحق</w:t>
            </w:r>
            <w:r w:rsidRPr="00553824">
              <w:rPr>
                <w:rStyle w:val="Hyperlink"/>
                <w:rFonts w:ascii="Sakkal Majalla" w:hAnsi="Sakkal Majalla" w:cs="Sakkal Majalla"/>
                <w:noProof/>
                <w:sz w:val="22"/>
                <w:szCs w:val="22"/>
              </w:rPr>
              <w:t xml:space="preserve"> (1): </w:t>
            </w:r>
            <w:r w:rsidRPr="00553824">
              <w:rPr>
                <w:rStyle w:val="Hyperlink"/>
                <w:rFonts w:ascii="Sakkal Majalla" w:hAnsi="Sakkal Majalla" w:cs="Sakkal Majalla" w:hint="eastAsia"/>
                <w:noProof/>
                <w:sz w:val="22"/>
                <w:szCs w:val="22"/>
              </w:rPr>
              <w:t>أبرز</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المخالفات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المرصودة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_Toc224461741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42</w:t>
            </w:r>
            <w:r w:rsidRPr="00553824">
              <w:rPr>
                <w:noProof/>
                <w:webHidden/>
                <w:sz w:val="22"/>
                <w:szCs w:val="22"/>
              </w:rPr>
              <w:fldChar w:fldCharType="end"/>
            </w:r>
          </w:hyperlink>
        </w:p>
        <w:p w14:paraId="7B3A8653" w14:textId="623DB75C"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42" w:history="1">
            <w:r w:rsidRPr="00553824">
              <w:rPr>
                <w:rStyle w:val="Hyperlink"/>
                <w:rFonts w:ascii="Sakkal Majalla" w:hAnsi="Sakkal Majalla" w:cs="Sakkal Majalla" w:hint="eastAsia"/>
                <w:noProof/>
                <w:sz w:val="22"/>
                <w:szCs w:val="22"/>
              </w:rPr>
              <w:t>ملحق</w:t>
            </w:r>
            <w:r w:rsidRPr="00553824">
              <w:rPr>
                <w:rStyle w:val="Hyperlink"/>
                <w:rFonts w:ascii="Sakkal Majalla" w:hAnsi="Sakkal Majalla" w:cs="Sakkal Majalla"/>
                <w:noProof/>
                <w:sz w:val="22"/>
                <w:szCs w:val="22"/>
              </w:rPr>
              <w:t xml:space="preserve"> (2): </w:t>
            </w:r>
            <w:r w:rsidRPr="00553824">
              <w:rPr>
                <w:rStyle w:val="Hyperlink"/>
                <w:rFonts w:ascii="Sakkal Majalla" w:hAnsi="Sakkal Majalla" w:cs="Sakkal Majalla" w:hint="eastAsia"/>
                <w:noProof/>
                <w:sz w:val="22"/>
                <w:szCs w:val="22"/>
              </w:rPr>
              <w:t>الجهات</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المعنية</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بالتنسيق</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_Toc224461742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42</w:t>
            </w:r>
            <w:r w:rsidRPr="00553824">
              <w:rPr>
                <w:noProof/>
                <w:webHidden/>
                <w:sz w:val="22"/>
                <w:szCs w:val="22"/>
              </w:rPr>
              <w:fldChar w:fldCharType="end"/>
            </w:r>
          </w:hyperlink>
        </w:p>
        <w:p w14:paraId="0F401EE2" w14:textId="28D284F9" w:rsidR="00553824" w:rsidRPr="00553824" w:rsidRDefault="00553824" w:rsidP="00553824">
          <w:pPr>
            <w:pStyle w:val="TOC2"/>
            <w:tabs>
              <w:tab w:val="right" w:leader="dot" w:pos="9016"/>
            </w:tabs>
            <w:bidi/>
            <w:spacing w:line="240" w:lineRule="auto"/>
            <w:rPr>
              <w:rFonts w:asciiTheme="minorHAnsi" w:eastAsiaTheme="minorEastAsia" w:hAnsiTheme="minorHAnsi" w:cstheme="minorBidi"/>
              <w:noProof/>
              <w:kern w:val="2"/>
              <w:sz w:val="22"/>
              <w:szCs w:val="22"/>
              <w:rtl w:val="0"/>
              <w14:ligatures w14:val="standardContextual"/>
            </w:rPr>
          </w:pPr>
          <w:hyperlink w:anchor="_Toc224461743" w:history="1">
            <w:r w:rsidRPr="00553824">
              <w:rPr>
                <w:rStyle w:val="Hyperlink"/>
                <w:rFonts w:ascii="Sakkal Majalla" w:hAnsi="Sakkal Majalla" w:cs="Sakkal Majalla" w:hint="eastAsia"/>
                <w:noProof/>
                <w:sz w:val="22"/>
                <w:szCs w:val="22"/>
              </w:rPr>
              <w:t>ملحق</w:t>
            </w:r>
            <w:r w:rsidRPr="00553824">
              <w:rPr>
                <w:rStyle w:val="Hyperlink"/>
                <w:rFonts w:ascii="Sakkal Majalla" w:hAnsi="Sakkal Majalla" w:cs="Sakkal Majalla"/>
                <w:noProof/>
                <w:sz w:val="22"/>
                <w:szCs w:val="22"/>
              </w:rPr>
              <w:t xml:space="preserve"> (3): </w:t>
            </w:r>
            <w:r w:rsidRPr="00553824">
              <w:rPr>
                <w:rStyle w:val="Hyperlink"/>
                <w:rFonts w:ascii="Sakkal Majalla" w:hAnsi="Sakkal Majalla" w:cs="Sakkal Majalla" w:hint="eastAsia"/>
                <w:noProof/>
                <w:sz w:val="22"/>
                <w:szCs w:val="22"/>
              </w:rPr>
              <w:t>المراجع</w:t>
            </w:r>
            <w:r w:rsidRPr="00553824">
              <w:rPr>
                <w:rStyle w:val="Hyperlink"/>
                <w:rFonts w:ascii="Sakkal Majalla" w:hAnsi="Sakkal Majalla" w:cs="Sakkal Majalla"/>
                <w:noProof/>
                <w:sz w:val="22"/>
                <w:szCs w:val="22"/>
              </w:rPr>
              <w:t xml:space="preserve"> </w:t>
            </w:r>
            <w:r w:rsidRPr="00553824">
              <w:rPr>
                <w:rStyle w:val="Hyperlink"/>
                <w:rFonts w:ascii="Sakkal Majalla" w:hAnsi="Sakkal Majalla" w:cs="Sakkal Majalla" w:hint="eastAsia"/>
                <w:noProof/>
                <w:sz w:val="22"/>
                <w:szCs w:val="22"/>
              </w:rPr>
              <w:t>القانونية</w:t>
            </w:r>
            <w:r w:rsidRPr="00553824">
              <w:rPr>
                <w:noProof/>
                <w:webHidden/>
                <w:sz w:val="22"/>
                <w:szCs w:val="22"/>
              </w:rPr>
              <w:tab/>
            </w:r>
            <w:r w:rsidRPr="00553824">
              <w:rPr>
                <w:noProof/>
                <w:webHidden/>
                <w:sz w:val="22"/>
                <w:szCs w:val="22"/>
              </w:rPr>
              <w:fldChar w:fldCharType="begin"/>
            </w:r>
            <w:r w:rsidRPr="00553824">
              <w:rPr>
                <w:noProof/>
                <w:webHidden/>
                <w:sz w:val="22"/>
                <w:szCs w:val="22"/>
              </w:rPr>
              <w:instrText xml:space="preserve"> PAGEREF _Toc224461743 \h </w:instrText>
            </w:r>
            <w:r w:rsidRPr="00553824">
              <w:rPr>
                <w:noProof/>
                <w:webHidden/>
                <w:sz w:val="22"/>
                <w:szCs w:val="22"/>
              </w:rPr>
            </w:r>
            <w:r w:rsidRPr="00553824">
              <w:rPr>
                <w:noProof/>
                <w:webHidden/>
                <w:sz w:val="22"/>
                <w:szCs w:val="22"/>
              </w:rPr>
              <w:fldChar w:fldCharType="separate"/>
            </w:r>
            <w:r w:rsidRPr="00553824">
              <w:rPr>
                <w:noProof/>
                <w:webHidden/>
                <w:sz w:val="22"/>
                <w:szCs w:val="22"/>
                <w:rtl w:val="0"/>
              </w:rPr>
              <w:t>42</w:t>
            </w:r>
            <w:r w:rsidRPr="00553824">
              <w:rPr>
                <w:noProof/>
                <w:webHidden/>
                <w:sz w:val="22"/>
                <w:szCs w:val="22"/>
              </w:rPr>
              <w:fldChar w:fldCharType="end"/>
            </w:r>
          </w:hyperlink>
        </w:p>
        <w:p w14:paraId="74068CE4" w14:textId="29ED79FA" w:rsidR="00023EAF" w:rsidRDefault="00023EAF" w:rsidP="00553824">
          <w:pPr>
            <w:bidi/>
            <w:spacing w:line="240" w:lineRule="auto"/>
            <w:ind w:left="720"/>
          </w:pPr>
          <w:r w:rsidRPr="00553824">
            <w:rPr>
              <w:rFonts w:ascii="Sakkal Majalla" w:hAnsi="Sakkal Majalla" w:cs="Sakkal Majalla" w:hint="cs"/>
              <w:b/>
              <w:bCs/>
              <w:noProof/>
              <w:sz w:val="18"/>
              <w:szCs w:val="18"/>
            </w:rPr>
            <w:fldChar w:fldCharType="end"/>
          </w:r>
        </w:p>
      </w:sdtContent>
    </w:sdt>
    <w:p w14:paraId="4BE206C6" w14:textId="6E5DD632" w:rsidR="00A1006B" w:rsidRDefault="00000000">
      <w:pPr>
        <w:rPr>
          <w:rtl w:val="0"/>
        </w:rPr>
      </w:pPr>
      <w:r>
        <w:br w:type="page"/>
      </w:r>
    </w:p>
    <w:p w14:paraId="392AAD7A" w14:textId="77777777" w:rsidR="00A1006B" w:rsidRPr="003E7BFF" w:rsidRDefault="00000000" w:rsidP="00862705">
      <w:pPr>
        <w:pStyle w:val="Heading1"/>
        <w:bidi/>
        <w:jc w:val="both"/>
        <w:rPr>
          <w:rFonts w:ascii="Sakkal Majalla" w:hAnsi="Sakkal Majalla" w:cs="Sakkal Majalla"/>
          <w:color w:val="275317" w:themeColor="accent6" w:themeShade="80"/>
          <w:sz w:val="36"/>
          <w:szCs w:val="36"/>
        </w:rPr>
      </w:pPr>
      <w:bookmarkStart w:id="0" w:name="_Toc224461666"/>
      <w:r w:rsidRPr="003E7BFF">
        <w:rPr>
          <w:rFonts w:ascii="Sakkal Majalla" w:hAnsi="Sakkal Majalla" w:cs="Sakkal Majalla" w:hint="cs"/>
          <w:color w:val="275317" w:themeColor="accent6" w:themeShade="80"/>
          <w:sz w:val="36"/>
          <w:szCs w:val="36"/>
        </w:rPr>
        <w:lastRenderedPageBreak/>
        <w:t>الملخص التنفيذي</w:t>
      </w:r>
      <w:bookmarkEnd w:id="0"/>
    </w:p>
    <w:p w14:paraId="354DE91A" w14:textId="55D4C440" w:rsidR="00A1006B" w:rsidRPr="00862705" w:rsidRDefault="00000000" w:rsidP="00862705">
      <w:pPr>
        <w:bidi/>
        <w:spacing w:before="120" w:after="120"/>
        <w:jc w:val="both"/>
        <w:rPr>
          <w:rFonts w:ascii="Sakkal Majalla" w:hAnsi="Sakkal Majalla" w:cs="Sakkal Majalla"/>
          <w:sz w:val="28"/>
          <w:szCs w:val="28"/>
        </w:rPr>
      </w:pPr>
      <w:r w:rsidRPr="00862705">
        <w:rPr>
          <w:rFonts w:ascii="Sakkal Majalla" w:hAnsi="Sakkal Majalla" w:cs="Sakkal Majalla" w:hint="cs"/>
          <w:color w:val="000000"/>
          <w:sz w:val="28"/>
          <w:szCs w:val="28"/>
        </w:rPr>
        <w:t>تمثل دائرة التفتيش في صندوق الحماية الاجتماعية الركيزة الأساسية لضمان التزام جهات العمل والمؤمن عليهم بالضوابط واللوائح المنصوص عليها في قانون الحماية الاجتماعية ولائحته التنفيذية. تهدف هذه الوثيقة إلى تقديم إطار عمل شامل ومتكامل لعمليات التفتيش، مبني على أفضل الممارسات العالمي</w:t>
      </w:r>
      <w:r w:rsidR="00960646">
        <w:rPr>
          <w:rFonts w:ascii="Sakkal Majalla" w:hAnsi="Sakkal Majalla" w:cs="Sakkal Majalla" w:hint="cs"/>
          <w:color w:val="000000"/>
          <w:sz w:val="28"/>
          <w:szCs w:val="28"/>
        </w:rPr>
        <w:t>ة والإقليمية</w:t>
      </w:r>
      <w:r w:rsidRPr="00862705">
        <w:rPr>
          <w:rFonts w:ascii="Sakkal Majalla" w:hAnsi="Sakkal Majalla" w:cs="Sakkal Majalla" w:hint="cs"/>
          <w:color w:val="000000"/>
          <w:sz w:val="28"/>
          <w:szCs w:val="28"/>
        </w:rPr>
        <w:t xml:space="preserve"> في مجال التفتيش والرقابة.</w:t>
      </w:r>
    </w:p>
    <w:p w14:paraId="604E42FA" w14:textId="02AE59A3" w:rsidR="0098099F" w:rsidRDefault="00000000" w:rsidP="0040611B">
      <w:pPr>
        <w:bidi/>
        <w:spacing w:before="120" w:after="120"/>
        <w:jc w:val="both"/>
        <w:rPr>
          <w:rFonts w:ascii="Sakkal Majalla" w:hAnsi="Sakkal Majalla" w:cs="Sakkal Majalla"/>
          <w:color w:val="000000"/>
          <w:sz w:val="28"/>
          <w:szCs w:val="28"/>
        </w:rPr>
      </w:pPr>
      <w:r w:rsidRPr="00862705">
        <w:rPr>
          <w:rFonts w:ascii="Sakkal Majalla" w:hAnsi="Sakkal Majalla" w:cs="Sakkal Majalla" w:hint="cs"/>
          <w:color w:val="000000"/>
          <w:sz w:val="28"/>
          <w:szCs w:val="28"/>
        </w:rPr>
        <w:t>يشمل هذا الإطار تحديد العمليات الأساسية للدائرة، وآليات العمل المقترحة، ومعايير الأداء، والهيكل التنظيمي المأمول، بما يضمن تحقيق الأهداف الاستراتيجية للصندوق في حماية حقوق المؤمن عليهم وضمان استدامة النظام التأميني</w:t>
      </w:r>
      <w:r w:rsidR="0040611B">
        <w:rPr>
          <w:rFonts w:ascii="Sakkal Majalla" w:hAnsi="Sakkal Majalla" w:cs="Sakkal Majalla" w:hint="cs"/>
          <w:color w:val="000000"/>
          <w:sz w:val="28"/>
          <w:szCs w:val="28"/>
        </w:rPr>
        <w:t>.</w:t>
      </w:r>
    </w:p>
    <w:p w14:paraId="3450353A" w14:textId="0D083B65" w:rsidR="0040611B" w:rsidRPr="0098099F" w:rsidRDefault="0040611B" w:rsidP="00C90478">
      <w:pPr>
        <w:bidi/>
        <w:spacing w:before="120" w:after="120"/>
        <w:rPr>
          <w:rFonts w:ascii="Sakkal Majalla" w:hAnsi="Sakkal Majalla" w:cs="Sakkal Majalla"/>
          <w:sz w:val="28"/>
          <w:szCs w:val="28"/>
        </w:rPr>
      </w:pPr>
      <w:r w:rsidRPr="0040611B">
        <w:rPr>
          <w:rFonts w:ascii="Sakkal Majalla" w:hAnsi="Sakkal Majalla" w:cs="Sakkal Majalla"/>
          <w:sz w:val="28"/>
          <w:szCs w:val="28"/>
        </w:rPr>
        <w:t>شهد نطاق عمل دائرة التفتيش توسعًا مؤسسيًا ليشمل المشاركة الفاعلة في عدد من العمليات والخدمات والتقارير التابعة لدوائر بيانات المشتركين، والاشتراكات، ومد الحماية، سواء بصفتها جهة تحقق أساسية أو جهة مراجعة أو جهة تحليل مخاطر.</w:t>
      </w:r>
      <w:r w:rsidRPr="0040611B">
        <w:rPr>
          <w:rFonts w:ascii="Sakkal Majalla" w:hAnsi="Sakkal Majalla" w:cs="Sakkal Majalla"/>
          <w:sz w:val="28"/>
          <w:szCs w:val="28"/>
        </w:rPr>
        <w:br/>
        <w:t>ويهدف هذا التحديث إلى تحويل دائرة التفتيش من دور رقابي تفاعلي إلى دور رقابي استباقي قائم على تحليل المخاطر والتكامل المؤسسي.</w:t>
      </w:r>
    </w:p>
    <w:p w14:paraId="1562664B" w14:textId="77777777" w:rsidR="0098099F" w:rsidRPr="00862705" w:rsidRDefault="0098099F" w:rsidP="0098099F">
      <w:pPr>
        <w:bidi/>
        <w:spacing w:before="120" w:after="120"/>
        <w:jc w:val="both"/>
        <w:rPr>
          <w:rFonts w:ascii="Sakkal Majalla" w:hAnsi="Sakkal Majalla" w:cs="Sakkal Majalla"/>
          <w:sz w:val="28"/>
          <w:szCs w:val="28"/>
        </w:rPr>
      </w:pPr>
    </w:p>
    <w:p w14:paraId="22C9556B" w14:textId="77777777" w:rsidR="00A1006B" w:rsidRPr="00862705" w:rsidRDefault="00000000" w:rsidP="00862705">
      <w:pPr>
        <w:jc w:val="both"/>
        <w:rPr>
          <w:rFonts w:ascii="Sakkal Majalla" w:hAnsi="Sakkal Majalla" w:cs="Sakkal Majalla"/>
          <w:sz w:val="28"/>
          <w:szCs w:val="28"/>
        </w:rPr>
      </w:pPr>
      <w:r w:rsidRPr="00862705">
        <w:rPr>
          <w:rFonts w:ascii="Sakkal Majalla" w:hAnsi="Sakkal Majalla" w:cs="Sakkal Majalla" w:hint="cs"/>
          <w:sz w:val="28"/>
          <w:szCs w:val="28"/>
        </w:rPr>
        <w:br w:type="page"/>
      </w:r>
    </w:p>
    <w:p w14:paraId="20DEAA89" w14:textId="77777777" w:rsidR="00A1006B" w:rsidRPr="005D2A39" w:rsidRDefault="00000000" w:rsidP="006E522E">
      <w:pPr>
        <w:pStyle w:val="Heading1"/>
        <w:bidi/>
        <w:spacing w:line="276" w:lineRule="auto"/>
        <w:jc w:val="both"/>
        <w:rPr>
          <w:rFonts w:ascii="Sakkal Majalla" w:hAnsi="Sakkal Majalla" w:cs="Sakkal Majalla"/>
          <w:color w:val="275317" w:themeColor="accent6" w:themeShade="80"/>
          <w:sz w:val="36"/>
          <w:szCs w:val="36"/>
        </w:rPr>
      </w:pPr>
      <w:bookmarkStart w:id="1" w:name="_Toc224461667"/>
      <w:r w:rsidRPr="005D2A39">
        <w:rPr>
          <w:rFonts w:ascii="Sakkal Majalla" w:hAnsi="Sakkal Majalla" w:cs="Sakkal Majalla" w:hint="cs"/>
          <w:color w:val="275317" w:themeColor="accent6" w:themeShade="80"/>
          <w:sz w:val="36"/>
          <w:szCs w:val="36"/>
        </w:rPr>
        <w:lastRenderedPageBreak/>
        <w:t>القسم الأول: نظرة عامة على دائرة التفتيش</w:t>
      </w:r>
      <w:bookmarkEnd w:id="1"/>
    </w:p>
    <w:p w14:paraId="19411A3F" w14:textId="0AA65276" w:rsidR="00A1006B" w:rsidRPr="003E7BFF" w:rsidRDefault="007455F4" w:rsidP="006E522E">
      <w:pPr>
        <w:pStyle w:val="Heading2"/>
        <w:bidi/>
        <w:spacing w:line="276" w:lineRule="auto"/>
        <w:jc w:val="both"/>
        <w:rPr>
          <w:rFonts w:ascii="Sakkal Majalla" w:hAnsi="Sakkal Majalla" w:cs="Sakkal Majalla"/>
          <w:color w:val="3A7C22" w:themeColor="accent6" w:themeShade="BF"/>
          <w:sz w:val="32"/>
          <w:szCs w:val="32"/>
        </w:rPr>
      </w:pPr>
      <w:bookmarkStart w:id="2" w:name="_Toc224461668"/>
      <w:r>
        <w:rPr>
          <w:rFonts w:ascii="Sakkal Majalla" w:hAnsi="Sakkal Majalla" w:cs="Sakkal Majalla" w:hint="cs"/>
          <w:color w:val="3A7C22" w:themeColor="accent6" w:themeShade="BF"/>
          <w:sz w:val="32"/>
          <w:szCs w:val="32"/>
        </w:rPr>
        <w:t xml:space="preserve">1.1 </w:t>
      </w:r>
      <w:r w:rsidRPr="003E7BFF">
        <w:rPr>
          <w:rFonts w:ascii="Sakkal Majalla" w:hAnsi="Sakkal Majalla" w:cs="Sakkal Majalla" w:hint="cs"/>
          <w:color w:val="3A7C22" w:themeColor="accent6" w:themeShade="BF"/>
          <w:sz w:val="32"/>
          <w:szCs w:val="32"/>
        </w:rPr>
        <w:t>رؤية الدائرة</w:t>
      </w:r>
      <w:bookmarkEnd w:id="2"/>
    </w:p>
    <w:p w14:paraId="0489911C" w14:textId="65CF2D85" w:rsidR="00D50439" w:rsidRPr="00D55BB4" w:rsidRDefault="00D50439" w:rsidP="00D50439">
      <w:pPr>
        <w:bidi/>
        <w:spacing w:before="120" w:after="120" w:line="276" w:lineRule="auto"/>
        <w:jc w:val="both"/>
        <w:rPr>
          <w:rFonts w:ascii="Sakkal Majalla" w:hAnsi="Sakkal Majalla" w:cs="Sakkal Majalla"/>
          <w:sz w:val="28"/>
          <w:szCs w:val="28"/>
        </w:rPr>
      </w:pPr>
      <w:r w:rsidRPr="00D50439">
        <w:rPr>
          <w:rFonts w:ascii="Sakkal Majalla" w:hAnsi="Sakkal Majalla" w:cs="Sakkal Majalla"/>
          <w:sz w:val="28"/>
          <w:szCs w:val="28"/>
        </w:rPr>
        <w:t>أن تكون دائرة التفتيش جهة رقابية متكاملة، تمارس دورًا استباقيًا في إدارة المخاطر التأمينية</w:t>
      </w:r>
      <w:r w:rsidRPr="00D50439">
        <w:rPr>
          <w:rFonts w:ascii="Sakkal Majalla" w:hAnsi="Sakkal Majalla" w:cs="Sakkal Majalla" w:hint="cs"/>
          <w:color w:val="000000"/>
          <w:sz w:val="28"/>
          <w:szCs w:val="28"/>
        </w:rPr>
        <w:t xml:space="preserve"> </w:t>
      </w:r>
      <w:r>
        <w:rPr>
          <w:rFonts w:ascii="Sakkal Majalla" w:hAnsi="Sakkal Majalla" w:cs="Sakkal Majalla" w:hint="cs"/>
          <w:color w:val="000000"/>
          <w:sz w:val="28"/>
          <w:szCs w:val="28"/>
        </w:rPr>
        <w:t>و</w:t>
      </w:r>
      <w:r w:rsidRPr="00D55BB4">
        <w:rPr>
          <w:rFonts w:ascii="Sakkal Majalla" w:hAnsi="Sakkal Majalla" w:cs="Sakkal Majalla" w:hint="cs"/>
          <w:color w:val="000000"/>
          <w:sz w:val="28"/>
          <w:szCs w:val="28"/>
        </w:rPr>
        <w:t xml:space="preserve">ضمان التطبيق الأمثل لقانون الحماية </w:t>
      </w:r>
      <w:proofErr w:type="gramStart"/>
      <w:r w:rsidRPr="00D55BB4">
        <w:rPr>
          <w:rFonts w:ascii="Sakkal Majalla" w:hAnsi="Sakkal Majalla" w:cs="Sakkal Majalla" w:hint="cs"/>
          <w:color w:val="000000"/>
          <w:sz w:val="28"/>
          <w:szCs w:val="28"/>
        </w:rPr>
        <w:t>الاجتماعية</w:t>
      </w:r>
      <w:r w:rsidRPr="00D50439">
        <w:rPr>
          <w:rFonts w:ascii="Sakkal Majalla" w:hAnsi="Sakkal Majalla" w:cs="Sakkal Majalla"/>
          <w:sz w:val="28"/>
          <w:szCs w:val="28"/>
        </w:rPr>
        <w:t xml:space="preserve"> ،</w:t>
      </w:r>
      <w:proofErr w:type="gramEnd"/>
      <w:r w:rsidRPr="00D50439">
        <w:rPr>
          <w:rFonts w:ascii="Sakkal Majalla" w:hAnsi="Sakkal Majalla" w:cs="Sakkal Majalla"/>
          <w:sz w:val="28"/>
          <w:szCs w:val="28"/>
        </w:rPr>
        <w:t xml:space="preserve"> وتشارك بفعالية في جميع العمليات ذات الأثر التأميني داخل الصندوق</w:t>
      </w:r>
      <w:r w:rsidRPr="00D50439">
        <w:rPr>
          <w:rFonts w:ascii="Sakkal Majalla" w:hAnsi="Sakkal Majalla" w:cs="Sakkal Majalla" w:hint="cs"/>
          <w:color w:val="000000"/>
          <w:sz w:val="28"/>
          <w:szCs w:val="28"/>
        </w:rPr>
        <w:t xml:space="preserve"> </w:t>
      </w:r>
      <w:r w:rsidRPr="00D55BB4">
        <w:rPr>
          <w:rFonts w:ascii="Sakkal Majalla" w:hAnsi="Sakkal Majalla" w:cs="Sakkal Majalla" w:hint="cs"/>
          <w:color w:val="000000"/>
          <w:sz w:val="28"/>
          <w:szCs w:val="28"/>
        </w:rPr>
        <w:t>من خلال آليات تفتيش متطورة تعتمد على الذكاء الاصطناعي والتحليل المتقدم للبيانات</w:t>
      </w:r>
      <w:r w:rsidRPr="00D50439">
        <w:rPr>
          <w:rFonts w:ascii="Sakkal Majalla" w:hAnsi="Sakkal Majalla" w:cs="Sakkal Majalla"/>
          <w:sz w:val="28"/>
          <w:szCs w:val="28"/>
        </w:rPr>
        <w:t>.</w:t>
      </w:r>
    </w:p>
    <w:p w14:paraId="0645FA07" w14:textId="6E851F5B" w:rsidR="00A1006B" w:rsidRPr="003E7BFF" w:rsidRDefault="00C47EAB" w:rsidP="006E522E">
      <w:pPr>
        <w:pStyle w:val="Heading2"/>
        <w:bidi/>
        <w:spacing w:line="276" w:lineRule="auto"/>
        <w:jc w:val="both"/>
        <w:rPr>
          <w:rFonts w:ascii="Sakkal Majalla" w:hAnsi="Sakkal Majalla" w:cs="Sakkal Majalla"/>
          <w:color w:val="3A7C22" w:themeColor="accent6" w:themeShade="BF"/>
          <w:sz w:val="32"/>
          <w:szCs w:val="32"/>
        </w:rPr>
      </w:pPr>
      <w:bookmarkStart w:id="3" w:name="_Toc224461669"/>
      <w:r>
        <w:rPr>
          <w:rFonts w:ascii="Sakkal Majalla" w:hAnsi="Sakkal Majalla" w:cs="Sakkal Majalla" w:hint="cs"/>
          <w:color w:val="3A7C22" w:themeColor="accent6" w:themeShade="BF"/>
          <w:sz w:val="32"/>
          <w:szCs w:val="32"/>
        </w:rPr>
        <w:t>1.2</w:t>
      </w:r>
      <w:r w:rsidRPr="003E7BFF">
        <w:rPr>
          <w:rFonts w:ascii="Sakkal Majalla" w:hAnsi="Sakkal Majalla" w:cs="Sakkal Majalla" w:hint="cs"/>
          <w:color w:val="3A7C22" w:themeColor="accent6" w:themeShade="BF"/>
          <w:sz w:val="32"/>
          <w:szCs w:val="32"/>
        </w:rPr>
        <w:t xml:space="preserve"> رسالة الدائرة</w:t>
      </w:r>
      <w:bookmarkEnd w:id="3"/>
    </w:p>
    <w:p w14:paraId="4595A44D" w14:textId="4B17CDE5" w:rsidR="00A1006B" w:rsidRPr="00D55BB4" w:rsidRDefault="00000000" w:rsidP="00C65B29">
      <w:pPr>
        <w:bidi/>
        <w:spacing w:before="120" w:after="120" w:line="276" w:lineRule="auto"/>
        <w:jc w:val="both"/>
        <w:rPr>
          <w:rFonts w:ascii="Sakkal Majalla" w:hAnsi="Sakkal Majalla" w:cs="Sakkal Majalla"/>
          <w:sz w:val="28"/>
          <w:szCs w:val="28"/>
        </w:rPr>
      </w:pPr>
      <w:r w:rsidRPr="00D55BB4">
        <w:rPr>
          <w:rFonts w:ascii="Sakkal Majalla" w:hAnsi="Sakkal Majalla" w:cs="Sakkal Majalla" w:hint="cs"/>
          <w:color w:val="000000"/>
          <w:sz w:val="28"/>
          <w:szCs w:val="28"/>
        </w:rPr>
        <w:t xml:space="preserve">التحقق من التزام جميع </w:t>
      </w:r>
      <w:r w:rsidR="0035080B">
        <w:rPr>
          <w:rFonts w:ascii="Sakkal Majalla" w:hAnsi="Sakkal Majalla" w:cs="Sakkal Majalla" w:hint="cs"/>
          <w:color w:val="000000"/>
          <w:sz w:val="28"/>
          <w:szCs w:val="28"/>
        </w:rPr>
        <w:t>المخاطبين</w:t>
      </w:r>
      <w:r w:rsidRPr="00D55BB4">
        <w:rPr>
          <w:rFonts w:ascii="Sakkal Majalla" w:hAnsi="Sakkal Majalla" w:cs="Sakkal Majalla" w:hint="cs"/>
          <w:color w:val="000000"/>
          <w:sz w:val="28"/>
          <w:szCs w:val="28"/>
        </w:rPr>
        <w:t xml:space="preserve"> بأحكام قانون الحماية الاجتماعية ولائحته التنفيذية، وحماية حقوق المؤمن عليهم، وضمان سلامة صرف المنافع</w:t>
      </w:r>
      <w:r w:rsidR="00D52277">
        <w:rPr>
          <w:rFonts w:ascii="Sakkal Majalla" w:hAnsi="Sakkal Majalla" w:cs="Sakkal Majalla" w:hint="cs"/>
          <w:color w:val="000000"/>
          <w:sz w:val="28"/>
          <w:szCs w:val="28"/>
        </w:rPr>
        <w:t xml:space="preserve"> للمستحقين</w:t>
      </w:r>
      <w:r w:rsidRPr="00D55BB4">
        <w:rPr>
          <w:rFonts w:ascii="Sakkal Majalla" w:hAnsi="Sakkal Majalla" w:cs="Sakkal Majalla" w:hint="cs"/>
          <w:color w:val="000000"/>
          <w:sz w:val="28"/>
          <w:szCs w:val="28"/>
        </w:rPr>
        <w:t>، من خلال عمليات تفتيش دورية</w:t>
      </w:r>
      <w:r w:rsidR="00D52277">
        <w:rPr>
          <w:rFonts w:ascii="Sakkal Majalla" w:hAnsi="Sakkal Majalla" w:cs="Sakkal Majalla" w:hint="cs"/>
          <w:color w:val="000000"/>
          <w:sz w:val="28"/>
          <w:szCs w:val="28"/>
        </w:rPr>
        <w:t xml:space="preserve"> ميدانية ومكتب</w:t>
      </w:r>
      <w:r w:rsidR="0035080B">
        <w:rPr>
          <w:rFonts w:ascii="Sakkal Majalla" w:hAnsi="Sakkal Majalla" w:cs="Sakkal Majalla" w:hint="cs"/>
          <w:color w:val="000000"/>
          <w:sz w:val="28"/>
          <w:szCs w:val="28"/>
        </w:rPr>
        <w:t>ي</w:t>
      </w:r>
      <w:r w:rsidR="00D52277">
        <w:rPr>
          <w:rFonts w:ascii="Sakkal Majalla" w:hAnsi="Sakkal Majalla" w:cs="Sakkal Majalla" w:hint="cs"/>
          <w:color w:val="000000"/>
          <w:sz w:val="28"/>
          <w:szCs w:val="28"/>
        </w:rPr>
        <w:t xml:space="preserve">ة </w:t>
      </w:r>
      <w:r w:rsidRPr="00D55BB4">
        <w:rPr>
          <w:rFonts w:ascii="Sakkal Majalla" w:hAnsi="Sakkal Majalla" w:cs="Sakkal Majalla" w:hint="cs"/>
          <w:color w:val="000000"/>
          <w:sz w:val="28"/>
          <w:szCs w:val="28"/>
        </w:rPr>
        <w:t>قائمة على البلاغات</w:t>
      </w:r>
      <w:r w:rsidR="00D52277">
        <w:rPr>
          <w:rFonts w:ascii="Sakkal Majalla" w:hAnsi="Sakkal Majalla" w:cs="Sakkal Majalla" w:hint="cs"/>
          <w:color w:val="000000"/>
          <w:sz w:val="28"/>
          <w:szCs w:val="28"/>
        </w:rPr>
        <w:t xml:space="preserve"> وخط</w:t>
      </w:r>
      <w:r w:rsidR="0035080B">
        <w:rPr>
          <w:rFonts w:ascii="Sakkal Majalla" w:hAnsi="Sakkal Majalla" w:cs="Sakkal Majalla" w:hint="cs"/>
          <w:color w:val="000000"/>
          <w:sz w:val="28"/>
          <w:szCs w:val="28"/>
        </w:rPr>
        <w:t xml:space="preserve">ط </w:t>
      </w:r>
      <w:r w:rsidR="00D52277">
        <w:rPr>
          <w:rFonts w:ascii="Sakkal Majalla" w:hAnsi="Sakkal Majalla" w:cs="Sakkal Majalla" w:hint="cs"/>
          <w:color w:val="000000"/>
          <w:sz w:val="28"/>
          <w:szCs w:val="28"/>
        </w:rPr>
        <w:t>التفتيش الدورية</w:t>
      </w:r>
      <w:r w:rsidR="0035080B">
        <w:rPr>
          <w:rFonts w:ascii="Sakkal Majalla" w:hAnsi="Sakkal Majalla" w:cs="Sakkal Majalla" w:hint="cs"/>
          <w:color w:val="000000"/>
          <w:sz w:val="28"/>
          <w:szCs w:val="28"/>
        </w:rPr>
        <w:t xml:space="preserve"> </w:t>
      </w:r>
      <w:r w:rsidR="0035080B" w:rsidRPr="0035080B">
        <w:rPr>
          <w:rFonts w:ascii="Sakkal Majalla" w:hAnsi="Sakkal Majalla" w:cs="Sakkal Majalla" w:hint="cs"/>
          <w:color w:val="000000"/>
          <w:sz w:val="28"/>
          <w:szCs w:val="28"/>
        </w:rPr>
        <w:t>بالإضافة</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الي</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استخدام</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ادوات</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الذكاء</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الاصطناعي</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المبنى</w:t>
      </w:r>
      <w:r w:rsidR="0035080B" w:rsidRPr="0035080B">
        <w:rPr>
          <w:rFonts w:ascii="Sakkal Majalla" w:hAnsi="Sakkal Majalla" w:cs="Sakkal Majalla"/>
          <w:color w:val="000000"/>
          <w:sz w:val="28"/>
          <w:szCs w:val="28"/>
        </w:rPr>
        <w:t xml:space="preserve"> </w:t>
      </w:r>
      <w:proofErr w:type="gramStart"/>
      <w:r w:rsidR="0035080B" w:rsidRPr="0035080B">
        <w:rPr>
          <w:rFonts w:ascii="Sakkal Majalla" w:hAnsi="Sakkal Majalla" w:cs="Sakkal Majalla" w:hint="eastAsia"/>
          <w:color w:val="000000"/>
          <w:sz w:val="28"/>
          <w:szCs w:val="28"/>
        </w:rPr>
        <w:t>علي</w:t>
      </w:r>
      <w:proofErr w:type="gramEnd"/>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التنبؤات</w:t>
      </w:r>
      <w:r w:rsidR="0035080B" w:rsidRPr="0035080B">
        <w:rPr>
          <w:rFonts w:ascii="Sakkal Majalla" w:hAnsi="Sakkal Majalla" w:cs="Sakkal Majalla"/>
          <w:color w:val="000000"/>
          <w:sz w:val="28"/>
          <w:szCs w:val="28"/>
        </w:rPr>
        <w:t xml:space="preserve"> </w:t>
      </w:r>
      <w:r w:rsidR="0035080B" w:rsidRPr="0035080B">
        <w:rPr>
          <w:rFonts w:ascii="Sakkal Majalla" w:hAnsi="Sakkal Majalla" w:cs="Sakkal Majalla" w:hint="eastAsia"/>
          <w:color w:val="000000"/>
          <w:sz w:val="28"/>
          <w:szCs w:val="28"/>
        </w:rPr>
        <w:t>الاستباقية</w:t>
      </w:r>
      <w:r w:rsidRPr="00D55BB4">
        <w:rPr>
          <w:rFonts w:ascii="Sakkal Majalla" w:hAnsi="Sakkal Majalla" w:cs="Sakkal Majalla" w:hint="cs"/>
          <w:color w:val="000000"/>
          <w:sz w:val="28"/>
          <w:szCs w:val="28"/>
        </w:rPr>
        <w:t>، بما يسهم في تعزيز الثقة في منظومة الحماية الاجتماعية</w:t>
      </w:r>
      <w:r w:rsidR="00C65B29">
        <w:rPr>
          <w:rFonts w:ascii="Sakkal Majalla" w:hAnsi="Sakkal Majalla" w:cs="Sakkal Majalla" w:hint="cs"/>
          <w:color w:val="000000"/>
          <w:sz w:val="28"/>
          <w:szCs w:val="28"/>
        </w:rPr>
        <w:t xml:space="preserve"> </w:t>
      </w:r>
      <w:r w:rsidR="00C65B29" w:rsidRPr="00C65B29">
        <w:rPr>
          <w:rFonts w:ascii="Sakkal Majalla" w:hAnsi="Sakkal Majalla" w:cs="Sakkal Majalla"/>
          <w:color w:val="000000"/>
          <w:sz w:val="28"/>
          <w:szCs w:val="28"/>
        </w:rPr>
        <w:t>والمساهمة في مراجعة واعتماد العمليات المؤسسية ذات الصلة بالبيانات، الاشتراكات، والتوسع التأميني بما يضمن سلامة القرارات وحماية أموال الصندوق.</w:t>
      </w:r>
    </w:p>
    <w:p w14:paraId="18CCFBEF" w14:textId="77777777" w:rsidR="00A1006B" w:rsidRPr="003E7BFF" w:rsidRDefault="00000000" w:rsidP="006E522E">
      <w:pPr>
        <w:pStyle w:val="Heading2"/>
        <w:bidi/>
        <w:spacing w:line="276" w:lineRule="auto"/>
        <w:jc w:val="both"/>
        <w:rPr>
          <w:rFonts w:ascii="Sakkal Majalla" w:hAnsi="Sakkal Majalla" w:cs="Sakkal Majalla"/>
          <w:color w:val="3A7C22" w:themeColor="accent6" w:themeShade="BF"/>
          <w:sz w:val="32"/>
          <w:szCs w:val="32"/>
        </w:rPr>
      </w:pPr>
      <w:bookmarkStart w:id="4" w:name="_Toc224461670"/>
      <w:r w:rsidRPr="003E7BFF">
        <w:rPr>
          <w:rFonts w:ascii="Sakkal Majalla" w:hAnsi="Sakkal Majalla" w:cs="Sakkal Majalla" w:hint="cs"/>
          <w:color w:val="3A7C22" w:themeColor="accent6" w:themeShade="BF"/>
          <w:sz w:val="32"/>
          <w:szCs w:val="32"/>
        </w:rPr>
        <w:t>1.3 الأهداف الاستراتيجية</w:t>
      </w:r>
      <w:bookmarkEnd w:id="4"/>
    </w:p>
    <w:p w14:paraId="0AE9D120" w14:textId="1397EE1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 xml:space="preserve">التحقق من صحة البيانات المقدمة للصندوق فيما يتعلق </w:t>
      </w:r>
      <w:proofErr w:type="gramStart"/>
      <w:r w:rsidRPr="00D55BB4">
        <w:rPr>
          <w:rFonts w:ascii="Sakkal Majalla" w:hAnsi="Sakkal Majalla" w:cs="Sakkal Majalla" w:hint="cs"/>
          <w:sz w:val="28"/>
          <w:szCs w:val="28"/>
        </w:rPr>
        <w:t>بالتسجيل</w:t>
      </w:r>
      <w:proofErr w:type="gramEnd"/>
      <w:r w:rsidRPr="00D55BB4">
        <w:rPr>
          <w:rFonts w:ascii="Sakkal Majalla" w:hAnsi="Sakkal Majalla" w:cs="Sakkal Majalla" w:hint="cs"/>
          <w:sz w:val="28"/>
          <w:szCs w:val="28"/>
        </w:rPr>
        <w:t xml:space="preserve"> والأجور وتواريخ الالتحاق والانتهاء</w:t>
      </w:r>
      <w:r w:rsidR="008D1A01">
        <w:rPr>
          <w:rFonts w:ascii="Sakkal Majalla" w:hAnsi="Sakkal Majalla" w:cs="Sakkal Majalla" w:hint="cs"/>
          <w:sz w:val="28"/>
          <w:szCs w:val="28"/>
        </w:rPr>
        <w:t>.</w:t>
      </w:r>
    </w:p>
    <w:p w14:paraId="47086F2C"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ضمان سلامة صرف منافع الحماية الاجتماعية وفقاً للضوابط المعتمدة</w:t>
      </w:r>
    </w:p>
    <w:p w14:paraId="299DCDD1"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رصد المخالفات واتخاذ الإجراءات القانونية اللازمة بحق المخالفين</w:t>
      </w:r>
    </w:p>
    <w:p w14:paraId="25ED94CF"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تعزيز الامتثال الطوعي من خلال برامج التوعية والإرشاد</w:t>
      </w:r>
    </w:p>
    <w:p w14:paraId="2672806C" w14:textId="77777777" w:rsidR="00A1006B" w:rsidRPr="00D55BB4" w:rsidRDefault="00000000" w:rsidP="006E522E">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بناء قاعدة بيانات شاملة عن مستويات الالتزام في مختلف القطاعات</w:t>
      </w:r>
    </w:p>
    <w:p w14:paraId="11B5840E" w14:textId="77777777" w:rsidR="00A1006B" w:rsidRDefault="00000000" w:rsidP="006E522E">
      <w:pPr>
        <w:pStyle w:val="ListParagraph"/>
        <w:numPr>
          <w:ilvl w:val="0"/>
          <w:numId w:val="2"/>
        </w:numPr>
        <w:bidi/>
        <w:spacing w:before="60" w:after="60" w:line="276" w:lineRule="auto"/>
        <w:jc w:val="both"/>
        <w:rPr>
          <w:rFonts w:ascii="Sakkal Majalla" w:hAnsi="Sakkal Majalla" w:cs="Sakkal Majalla"/>
          <w:sz w:val="28"/>
          <w:szCs w:val="28"/>
          <w:rtl w:val="0"/>
        </w:rPr>
      </w:pPr>
      <w:r w:rsidRPr="00D55BB4">
        <w:rPr>
          <w:rFonts w:ascii="Sakkal Majalla" w:hAnsi="Sakkal Majalla" w:cs="Sakkal Majalla" w:hint="cs"/>
          <w:sz w:val="28"/>
          <w:szCs w:val="28"/>
        </w:rPr>
        <w:t>دعم صناعة القرار بتقارير تحليلية مبنية على نتائج التفتيش</w:t>
      </w:r>
    </w:p>
    <w:p w14:paraId="38901D98" w14:textId="63127FD8" w:rsidR="0035080B" w:rsidRDefault="0035080B" w:rsidP="0035080B">
      <w:pPr>
        <w:pStyle w:val="ListParagraph"/>
        <w:numPr>
          <w:ilvl w:val="0"/>
          <w:numId w:val="2"/>
        </w:numPr>
        <w:bidi/>
        <w:spacing w:before="60" w:after="60" w:line="276" w:lineRule="auto"/>
        <w:jc w:val="both"/>
        <w:rPr>
          <w:rFonts w:ascii="Sakkal Majalla" w:hAnsi="Sakkal Majalla" w:cs="Sakkal Majalla"/>
          <w:sz w:val="28"/>
          <w:szCs w:val="28"/>
          <w:rtl w:val="0"/>
        </w:rPr>
      </w:pPr>
      <w:r w:rsidRPr="0035080B">
        <w:rPr>
          <w:rFonts w:ascii="Sakkal Majalla" w:hAnsi="Sakkal Majalla" w:cs="Sakkal Majalla"/>
          <w:sz w:val="28"/>
          <w:szCs w:val="28"/>
        </w:rPr>
        <w:t xml:space="preserve">تحديد عمليات </w:t>
      </w:r>
      <w:r w:rsidRPr="0035080B">
        <w:rPr>
          <w:rFonts w:ascii="Sakkal Majalla" w:hAnsi="Sakkal Majalla" w:cs="Sakkal Majalla" w:hint="cs"/>
          <w:sz w:val="28"/>
          <w:szCs w:val="28"/>
        </w:rPr>
        <w:t>التفتي</w:t>
      </w:r>
      <w:r w:rsidRPr="0035080B">
        <w:rPr>
          <w:rFonts w:ascii="Sakkal Majalla" w:hAnsi="Sakkal Majalla" w:cs="Sakkal Majalla" w:hint="eastAsia"/>
          <w:sz w:val="28"/>
          <w:szCs w:val="28"/>
        </w:rPr>
        <w:t>ش</w:t>
      </w:r>
      <w:r w:rsidRPr="0035080B">
        <w:rPr>
          <w:rFonts w:ascii="Sakkal Majalla" w:hAnsi="Sakkal Majalla" w:cs="Sakkal Majalla"/>
          <w:sz w:val="28"/>
          <w:szCs w:val="28"/>
        </w:rPr>
        <w:t xml:space="preserve"> المبنية </w:t>
      </w:r>
      <w:proofErr w:type="gramStart"/>
      <w:r w:rsidRPr="0035080B">
        <w:rPr>
          <w:rFonts w:ascii="Sakkal Majalla" w:hAnsi="Sakkal Majalla" w:cs="Sakkal Majalla"/>
          <w:sz w:val="28"/>
          <w:szCs w:val="28"/>
        </w:rPr>
        <w:t>علي</w:t>
      </w:r>
      <w:proofErr w:type="gramEnd"/>
      <w:r w:rsidRPr="0035080B">
        <w:rPr>
          <w:rFonts w:ascii="Sakkal Majalla" w:hAnsi="Sakkal Majalla" w:cs="Sakkal Majalla"/>
          <w:sz w:val="28"/>
          <w:szCs w:val="28"/>
        </w:rPr>
        <w:t xml:space="preserve"> درجة الخطر</w:t>
      </w:r>
    </w:p>
    <w:p w14:paraId="2B788745" w14:textId="37C6BDD4" w:rsidR="00B276E0" w:rsidRPr="00B276E0" w:rsidRDefault="00B276E0" w:rsidP="00B276E0">
      <w:pPr>
        <w:pStyle w:val="ListParagraph"/>
        <w:numPr>
          <w:ilvl w:val="0"/>
          <w:numId w:val="2"/>
        </w:numPr>
        <w:bidi/>
        <w:spacing w:before="60" w:after="60" w:line="276" w:lineRule="auto"/>
        <w:jc w:val="both"/>
        <w:rPr>
          <w:rFonts w:ascii="Sakkal Majalla" w:hAnsi="Sakkal Majalla" w:cs="Sakkal Majalla"/>
          <w:sz w:val="28"/>
          <w:szCs w:val="28"/>
          <w:rtl w:val="0"/>
        </w:rPr>
      </w:pPr>
      <w:r w:rsidRPr="00B276E0">
        <w:rPr>
          <w:rFonts w:ascii="Sakkal Majalla" w:hAnsi="Sakkal Majalla" w:cs="Sakkal Majalla"/>
          <w:sz w:val="28"/>
          <w:szCs w:val="28"/>
        </w:rPr>
        <w:t>تعزيز التكامل المؤسسي بين دائرة التفتيش وبقية المديريات.</w:t>
      </w:r>
    </w:p>
    <w:p w14:paraId="40CDCE8C" w14:textId="49EA1937" w:rsidR="00B276E0" w:rsidRPr="00D55BB4" w:rsidRDefault="00B276E0" w:rsidP="00B276E0">
      <w:pPr>
        <w:pStyle w:val="ListParagraph"/>
        <w:numPr>
          <w:ilvl w:val="0"/>
          <w:numId w:val="2"/>
        </w:numPr>
        <w:bidi/>
        <w:spacing w:before="60" w:after="60" w:line="276" w:lineRule="auto"/>
        <w:jc w:val="both"/>
        <w:rPr>
          <w:rFonts w:ascii="Sakkal Majalla" w:hAnsi="Sakkal Majalla" w:cs="Sakkal Majalla"/>
          <w:sz w:val="28"/>
          <w:szCs w:val="28"/>
        </w:rPr>
      </w:pPr>
      <w:r w:rsidRPr="00B276E0">
        <w:rPr>
          <w:rFonts w:ascii="Sakkal Majalla" w:hAnsi="Sakkal Majalla" w:cs="Sakkal Majalla"/>
          <w:sz w:val="28"/>
          <w:szCs w:val="28"/>
        </w:rPr>
        <w:t>بناء منظومة رقابة تحليلية تعتمد على التقارير الاستباقية لاكتشاف المخاطر قبل وقوعها.</w:t>
      </w:r>
    </w:p>
    <w:p w14:paraId="7B97D83C" w14:textId="77777777" w:rsidR="00A1006B" w:rsidRPr="003E7BFF" w:rsidRDefault="00000000" w:rsidP="006E522E">
      <w:pPr>
        <w:pStyle w:val="Heading2"/>
        <w:bidi/>
        <w:spacing w:line="276" w:lineRule="auto"/>
        <w:jc w:val="both"/>
        <w:rPr>
          <w:rFonts w:ascii="Sakkal Majalla" w:hAnsi="Sakkal Majalla" w:cs="Sakkal Majalla"/>
          <w:color w:val="3A7C22" w:themeColor="accent6" w:themeShade="BF"/>
          <w:sz w:val="32"/>
          <w:szCs w:val="32"/>
        </w:rPr>
      </w:pPr>
      <w:bookmarkStart w:id="5" w:name="_Toc224461671"/>
      <w:r w:rsidRPr="003E7BFF">
        <w:rPr>
          <w:rFonts w:ascii="Sakkal Majalla" w:hAnsi="Sakkal Majalla" w:cs="Sakkal Majalla" w:hint="cs"/>
          <w:color w:val="3A7C22" w:themeColor="accent6" w:themeShade="BF"/>
          <w:sz w:val="32"/>
          <w:szCs w:val="32"/>
        </w:rPr>
        <w:t>1.4 نطاق العمل</w:t>
      </w:r>
      <w:bookmarkEnd w:id="5"/>
    </w:p>
    <w:p w14:paraId="0B4F7D1F" w14:textId="51187FC4" w:rsidR="00A1006B" w:rsidRPr="00D55BB4" w:rsidRDefault="00000000" w:rsidP="006E522E">
      <w:pPr>
        <w:bidi/>
        <w:spacing w:before="120" w:after="120" w:line="276" w:lineRule="auto"/>
        <w:jc w:val="both"/>
        <w:rPr>
          <w:rFonts w:ascii="Sakkal Majalla" w:hAnsi="Sakkal Majalla" w:cs="Sakkal Majalla"/>
          <w:sz w:val="28"/>
          <w:szCs w:val="28"/>
        </w:rPr>
      </w:pPr>
      <w:r w:rsidRPr="00D55BB4">
        <w:rPr>
          <w:rFonts w:ascii="Sakkal Majalla" w:hAnsi="Sakkal Majalla" w:cs="Sakkal Majalla" w:hint="cs"/>
          <w:color w:val="000000"/>
          <w:sz w:val="28"/>
          <w:szCs w:val="28"/>
        </w:rPr>
        <w:t>تشمل عمليات التفتيش جميع جهات العمل والمؤمن عليهم</w:t>
      </w:r>
      <w:r w:rsidR="0035080B">
        <w:rPr>
          <w:rFonts w:ascii="Sakkal Majalla" w:hAnsi="Sakkal Majalla" w:cs="Sakkal Majalla" w:hint="cs"/>
          <w:color w:val="000000"/>
          <w:sz w:val="28"/>
          <w:szCs w:val="28"/>
        </w:rPr>
        <w:t xml:space="preserve"> العمانيين وغير العمانيين</w:t>
      </w:r>
      <w:r w:rsidRPr="00D55BB4">
        <w:rPr>
          <w:rFonts w:ascii="Sakkal Majalla" w:hAnsi="Sakkal Majalla" w:cs="Sakkal Majalla" w:hint="cs"/>
          <w:color w:val="000000"/>
          <w:sz w:val="28"/>
          <w:szCs w:val="28"/>
        </w:rPr>
        <w:t xml:space="preserve"> الخاضعين لأحكام قانون الحماية الاجتماعية</w:t>
      </w:r>
      <w:r w:rsidR="0035080B">
        <w:rPr>
          <w:rFonts w:ascii="Sakkal Majalla" w:hAnsi="Sakkal Majalla" w:cs="Sakkal Majalla" w:hint="cs"/>
          <w:color w:val="000000"/>
          <w:sz w:val="28"/>
          <w:szCs w:val="28"/>
        </w:rPr>
        <w:t xml:space="preserve"> عدا الجهات العسكرية والأمنية</w:t>
      </w:r>
      <w:r w:rsidRPr="00D55BB4">
        <w:rPr>
          <w:rFonts w:ascii="Sakkal Majalla" w:hAnsi="Sakkal Majalla" w:cs="Sakkal Majalla" w:hint="cs"/>
          <w:color w:val="000000"/>
          <w:sz w:val="28"/>
          <w:szCs w:val="28"/>
        </w:rPr>
        <w:t>، وتركز على التحقق من:</w:t>
      </w:r>
    </w:p>
    <w:p w14:paraId="037FC38A" w14:textId="63F78E09" w:rsidR="00A1006B" w:rsidRPr="00D55BB4" w:rsidRDefault="00CF72E4" w:rsidP="00CF72E4">
      <w:pPr>
        <w:pStyle w:val="ListParagraph"/>
        <w:numPr>
          <w:ilvl w:val="0"/>
          <w:numId w:val="2"/>
        </w:numPr>
        <w:bidi/>
        <w:spacing w:before="60" w:after="60" w:line="276" w:lineRule="auto"/>
        <w:jc w:val="both"/>
        <w:rPr>
          <w:rFonts w:ascii="Sakkal Majalla" w:hAnsi="Sakkal Majalla" w:cs="Sakkal Majalla"/>
          <w:sz w:val="28"/>
          <w:szCs w:val="28"/>
        </w:rPr>
      </w:pPr>
      <w:r w:rsidRPr="00CF72E4">
        <w:rPr>
          <w:rFonts w:ascii="Sakkal Majalla" w:hAnsi="Sakkal Majalla" w:cs="Sakkal Majalla"/>
          <w:sz w:val="28"/>
          <w:szCs w:val="28"/>
        </w:rPr>
        <w:lastRenderedPageBreak/>
        <w:t xml:space="preserve">ضمان التزام جميع المخاطبين </w:t>
      </w:r>
      <w:r w:rsidRPr="00CF72E4">
        <w:rPr>
          <w:rFonts w:ascii="Sakkal Majalla" w:hAnsi="Sakkal Majalla" w:cs="Sakkal Majalla" w:hint="cs"/>
          <w:sz w:val="28"/>
          <w:szCs w:val="28"/>
        </w:rPr>
        <w:t>بأحكام</w:t>
      </w:r>
      <w:r w:rsidRPr="00CF72E4">
        <w:rPr>
          <w:rFonts w:ascii="Sakkal Majalla" w:hAnsi="Sakkal Majalla" w:cs="Sakkal Majalla"/>
          <w:sz w:val="28"/>
          <w:szCs w:val="28"/>
        </w:rPr>
        <w:t xml:space="preserve"> قانون الحماية الاجتماعية بالتسجيل في المنظومة</w:t>
      </w:r>
    </w:p>
    <w:p w14:paraId="577D3E3A" w14:textId="58796FCA" w:rsidR="00A1006B" w:rsidRPr="00D55BB4" w:rsidRDefault="00CF72E4" w:rsidP="006E522E">
      <w:pPr>
        <w:pStyle w:val="ListParagraph"/>
        <w:numPr>
          <w:ilvl w:val="0"/>
          <w:numId w:val="2"/>
        </w:numPr>
        <w:bidi/>
        <w:spacing w:before="60" w:after="60" w:line="276" w:lineRule="auto"/>
        <w:jc w:val="both"/>
        <w:rPr>
          <w:rFonts w:ascii="Sakkal Majalla" w:hAnsi="Sakkal Majalla" w:cs="Sakkal Majalla"/>
          <w:sz w:val="28"/>
          <w:szCs w:val="28"/>
        </w:rPr>
      </w:pPr>
      <w:r w:rsidRPr="00CF72E4">
        <w:rPr>
          <w:rFonts w:ascii="Sakkal Majalla" w:hAnsi="Sakkal Majalla" w:cs="Sakkal Majalla"/>
          <w:sz w:val="28"/>
          <w:szCs w:val="28"/>
        </w:rPr>
        <w:t xml:space="preserve">التحقق من صحة بيانات الاجور المسجلة بالصندوق لكافة المخاطبين </w:t>
      </w:r>
      <w:r w:rsidRPr="00CF72E4">
        <w:rPr>
          <w:rFonts w:ascii="Sakkal Majalla" w:hAnsi="Sakkal Majalla" w:cs="Sakkal Majalla" w:hint="cs"/>
          <w:sz w:val="28"/>
          <w:szCs w:val="28"/>
        </w:rPr>
        <w:t>بأحكام</w:t>
      </w:r>
      <w:r w:rsidRPr="00CF72E4">
        <w:rPr>
          <w:rFonts w:ascii="Sakkal Majalla" w:hAnsi="Sakkal Majalla" w:cs="Sakkal Majalla"/>
          <w:sz w:val="28"/>
          <w:szCs w:val="28"/>
        </w:rPr>
        <w:t xml:space="preserve"> القانون</w:t>
      </w:r>
    </w:p>
    <w:p w14:paraId="3B146B85" w14:textId="77777777" w:rsidR="00CF72E4" w:rsidRDefault="00CF72E4" w:rsidP="006E522E">
      <w:pPr>
        <w:pStyle w:val="ListParagraph"/>
        <w:numPr>
          <w:ilvl w:val="0"/>
          <w:numId w:val="2"/>
        </w:numPr>
        <w:bidi/>
        <w:spacing w:before="60" w:after="60" w:line="276" w:lineRule="auto"/>
        <w:jc w:val="both"/>
        <w:rPr>
          <w:rFonts w:ascii="Sakkal Majalla" w:hAnsi="Sakkal Majalla" w:cs="Sakkal Majalla"/>
          <w:sz w:val="28"/>
          <w:szCs w:val="28"/>
          <w:rtl w:val="0"/>
        </w:rPr>
      </w:pPr>
      <w:r w:rsidRPr="00CF72E4">
        <w:rPr>
          <w:rFonts w:ascii="Sakkal Majalla" w:hAnsi="Sakkal Majalla" w:cs="Sakkal Majalla"/>
          <w:sz w:val="28"/>
          <w:szCs w:val="28"/>
        </w:rPr>
        <w:t>التحقق من طلبات جهات العمل والمؤمن عليهم حول البيانات المسجلة بالصندوق.</w:t>
      </w:r>
    </w:p>
    <w:p w14:paraId="10F63129" w14:textId="27E9454D" w:rsidR="00A1006B" w:rsidRPr="00D55BB4" w:rsidRDefault="00000000" w:rsidP="00CF72E4">
      <w:pPr>
        <w:pStyle w:val="ListParagraph"/>
        <w:numPr>
          <w:ilvl w:val="0"/>
          <w:numId w:val="2"/>
        </w:numPr>
        <w:bidi/>
        <w:spacing w:before="60" w:after="60" w:line="276" w:lineRule="auto"/>
        <w:jc w:val="both"/>
        <w:rPr>
          <w:rFonts w:ascii="Sakkal Majalla" w:hAnsi="Sakkal Majalla" w:cs="Sakkal Majalla"/>
          <w:sz w:val="28"/>
          <w:szCs w:val="28"/>
        </w:rPr>
      </w:pPr>
      <w:r w:rsidRPr="00D55BB4">
        <w:rPr>
          <w:rFonts w:ascii="Sakkal Majalla" w:hAnsi="Sakkal Majalla" w:cs="Sakkal Majalla" w:hint="cs"/>
          <w:sz w:val="28"/>
          <w:szCs w:val="28"/>
        </w:rPr>
        <w:t xml:space="preserve">صحة </w:t>
      </w:r>
      <w:r w:rsidR="00CF72E4">
        <w:rPr>
          <w:rFonts w:ascii="Sakkal Majalla" w:hAnsi="Sakkal Majalla" w:cs="Sakkal Majalla" w:hint="cs"/>
          <w:sz w:val="28"/>
          <w:szCs w:val="28"/>
        </w:rPr>
        <w:t>صرف منافع الحماية الاجتماعية</w:t>
      </w:r>
      <w:r w:rsidRPr="00D55BB4">
        <w:rPr>
          <w:rFonts w:ascii="Sakkal Majalla" w:hAnsi="Sakkal Majalla" w:cs="Sakkal Majalla" w:hint="cs"/>
          <w:sz w:val="28"/>
          <w:szCs w:val="28"/>
        </w:rPr>
        <w:t xml:space="preserve"> المنافع (الأمومة، الأمان الوظيفي، دعم دخل الأسرة، الإجازات المرضية)</w:t>
      </w:r>
    </w:p>
    <w:p w14:paraId="4FC8B5DB" w14:textId="45D064E6" w:rsidR="00A1006B" w:rsidRDefault="00000000" w:rsidP="006E522E">
      <w:pPr>
        <w:pStyle w:val="ListParagraph"/>
        <w:numPr>
          <w:ilvl w:val="0"/>
          <w:numId w:val="2"/>
        </w:numPr>
        <w:bidi/>
        <w:spacing w:before="60" w:after="60" w:line="276" w:lineRule="auto"/>
        <w:jc w:val="both"/>
        <w:rPr>
          <w:rFonts w:ascii="Sakkal Majalla" w:hAnsi="Sakkal Majalla" w:cs="Sakkal Majalla"/>
          <w:sz w:val="28"/>
          <w:szCs w:val="28"/>
          <w:rtl w:val="0"/>
        </w:rPr>
      </w:pPr>
      <w:r w:rsidRPr="00D55BB4">
        <w:rPr>
          <w:rFonts w:ascii="Sakkal Majalla" w:hAnsi="Sakkal Majalla" w:cs="Sakkal Majalla" w:hint="cs"/>
          <w:sz w:val="28"/>
          <w:szCs w:val="28"/>
        </w:rPr>
        <w:t>الامتثال للإجراءات القانونية في حالات التصفية والإفلاس</w:t>
      </w:r>
      <w:r w:rsidR="008D1A01">
        <w:rPr>
          <w:rFonts w:ascii="Sakkal Majalla" w:hAnsi="Sakkal Majalla" w:cs="Sakkal Majalla" w:hint="cs"/>
          <w:sz w:val="28"/>
          <w:szCs w:val="28"/>
        </w:rPr>
        <w:t xml:space="preserve"> لضمان حقوق الصندوق</w:t>
      </w:r>
    </w:p>
    <w:p w14:paraId="16C24943" w14:textId="46F47D66" w:rsidR="001B6B5E" w:rsidRPr="009F4F65" w:rsidRDefault="001B6B5E" w:rsidP="00E02398">
      <w:pPr>
        <w:pStyle w:val="ListParagraph"/>
        <w:numPr>
          <w:ilvl w:val="0"/>
          <w:numId w:val="2"/>
        </w:numPr>
        <w:bidi/>
        <w:spacing w:before="60" w:after="60" w:line="276" w:lineRule="auto"/>
        <w:jc w:val="both"/>
        <w:rPr>
          <w:rFonts w:ascii="Sakkal Majalla" w:hAnsi="Sakkal Majalla" w:cs="Sakkal Majalla"/>
          <w:sz w:val="28"/>
          <w:szCs w:val="28"/>
        </w:rPr>
      </w:pPr>
      <w:r w:rsidRPr="001B6B5E">
        <w:rPr>
          <w:rFonts w:ascii="Sakkal Majalla" w:hAnsi="Sakkal Majalla" w:cs="Sakkal Majalla"/>
          <w:sz w:val="28"/>
          <w:szCs w:val="28"/>
        </w:rPr>
        <w:t xml:space="preserve"> إشراك الدائرة في العمليات المؤسسية الأخرى</w:t>
      </w:r>
      <w:r w:rsidR="009F4F65" w:rsidRPr="009F4F65">
        <w:rPr>
          <w:rFonts w:ascii="Sakkal Majalla" w:hAnsi="Sakkal Majalla" w:cs="Sakkal Majalla" w:hint="cs"/>
          <w:sz w:val="28"/>
          <w:szCs w:val="28"/>
        </w:rPr>
        <w:t xml:space="preserve"> بحيث </w:t>
      </w:r>
      <w:r w:rsidRPr="001B6B5E">
        <w:rPr>
          <w:rFonts w:ascii="Sakkal Majalla" w:hAnsi="Sakkal Majalla" w:cs="Sakkal Majalla"/>
          <w:sz w:val="28"/>
          <w:szCs w:val="28"/>
        </w:rPr>
        <w:t xml:space="preserve">تشمل مهام دائرة التفتيش – بالإضافة إلى العمليات الأساسية المذكورة – المشاركة في العمليات والخدمات والتقارير المملوكة للمديريات الأخرى </w:t>
      </w:r>
      <w:r w:rsidR="00E02398" w:rsidRPr="00E02398">
        <w:rPr>
          <w:rFonts w:ascii="Sakkal Majalla" w:hAnsi="Sakkal Majalla" w:cs="Sakkal Majalla"/>
          <w:sz w:val="28"/>
          <w:szCs w:val="28"/>
        </w:rPr>
        <w:t xml:space="preserve">وفق تصنيف واضح لمستوى المشاركة (أساسي – ثانوي – </w:t>
      </w:r>
      <w:r w:rsidR="00610EF9">
        <w:rPr>
          <w:rFonts w:ascii="Sakkal Majalla" w:hAnsi="Sakkal Majalla" w:cs="Sakkal Majalla" w:hint="cs"/>
          <w:sz w:val="28"/>
          <w:szCs w:val="28"/>
        </w:rPr>
        <w:t>للاطلاع</w:t>
      </w:r>
      <w:r w:rsidR="00E02398" w:rsidRPr="00E02398">
        <w:rPr>
          <w:rFonts w:ascii="Sakkal Majalla" w:hAnsi="Sakkal Majalla" w:cs="Sakkal Majalla"/>
          <w:sz w:val="28"/>
          <w:szCs w:val="28"/>
        </w:rPr>
        <w:t>).</w:t>
      </w:r>
    </w:p>
    <w:p w14:paraId="61F562BB" w14:textId="77777777" w:rsidR="00A1006B" w:rsidRDefault="00000000" w:rsidP="001B6B5E">
      <w:pPr>
        <w:jc w:val="right"/>
      </w:pPr>
      <w:r>
        <w:br w:type="page"/>
      </w:r>
    </w:p>
    <w:p w14:paraId="1DD98769" w14:textId="77777777" w:rsidR="00A1006B" w:rsidRPr="005D2A39" w:rsidRDefault="00000000" w:rsidP="006E522E">
      <w:pPr>
        <w:pStyle w:val="Heading1"/>
        <w:bidi/>
        <w:spacing w:line="276" w:lineRule="auto"/>
        <w:rPr>
          <w:rFonts w:ascii="Sakkal Majalla" w:hAnsi="Sakkal Majalla" w:cs="Sakkal Majalla"/>
          <w:color w:val="275317" w:themeColor="accent6" w:themeShade="80"/>
          <w:sz w:val="36"/>
          <w:szCs w:val="36"/>
        </w:rPr>
      </w:pPr>
      <w:bookmarkStart w:id="6" w:name="_Toc224461672"/>
      <w:r w:rsidRPr="005D2A39">
        <w:rPr>
          <w:rFonts w:ascii="Sakkal Majalla" w:hAnsi="Sakkal Majalla" w:cs="Sakkal Majalla" w:hint="cs"/>
          <w:color w:val="275317" w:themeColor="accent6" w:themeShade="80"/>
          <w:sz w:val="36"/>
          <w:szCs w:val="36"/>
        </w:rPr>
        <w:lastRenderedPageBreak/>
        <w:t>القسم الثاني: الهيكل التنظيمي المقترح</w:t>
      </w:r>
      <w:bookmarkEnd w:id="6"/>
    </w:p>
    <w:p w14:paraId="3D2C9B11" w14:textId="77777777" w:rsidR="00A1006B" w:rsidRPr="003E7BFF" w:rsidRDefault="00000000" w:rsidP="006E522E">
      <w:pPr>
        <w:pStyle w:val="Heading2"/>
        <w:bidi/>
        <w:spacing w:line="276" w:lineRule="auto"/>
        <w:rPr>
          <w:rFonts w:ascii="Sakkal Majalla" w:hAnsi="Sakkal Majalla" w:cs="Sakkal Majalla"/>
          <w:color w:val="3A7C22" w:themeColor="accent6" w:themeShade="BF"/>
          <w:sz w:val="32"/>
          <w:szCs w:val="32"/>
        </w:rPr>
      </w:pPr>
      <w:bookmarkStart w:id="7" w:name="_Toc224461673"/>
      <w:r w:rsidRPr="003E7BFF">
        <w:rPr>
          <w:rFonts w:ascii="Sakkal Majalla" w:hAnsi="Sakkal Majalla" w:cs="Sakkal Majalla" w:hint="cs"/>
          <w:color w:val="3A7C22" w:themeColor="accent6" w:themeShade="BF"/>
          <w:sz w:val="32"/>
          <w:szCs w:val="32"/>
        </w:rPr>
        <w:t>2.1 الوحدات التنظيمية</w:t>
      </w:r>
      <w:bookmarkEnd w:id="7"/>
    </w:p>
    <w:p w14:paraId="73459F6F" w14:textId="77777777" w:rsidR="00A1006B" w:rsidRPr="006E522E" w:rsidRDefault="00000000" w:rsidP="006E522E">
      <w:pPr>
        <w:bidi/>
        <w:spacing w:before="120" w:after="120" w:line="276" w:lineRule="auto"/>
        <w:rPr>
          <w:rFonts w:ascii="Sakkal Majalla" w:hAnsi="Sakkal Majalla" w:cs="Sakkal Majalla"/>
          <w:sz w:val="28"/>
          <w:szCs w:val="28"/>
        </w:rPr>
      </w:pPr>
      <w:r w:rsidRPr="006E522E">
        <w:rPr>
          <w:rFonts w:ascii="Sakkal Majalla" w:hAnsi="Sakkal Majalla" w:cs="Sakkal Majalla" w:hint="cs"/>
          <w:color w:val="000000"/>
          <w:sz w:val="28"/>
          <w:szCs w:val="28"/>
        </w:rPr>
        <w:t>يتكون الهيكل التنظيمي المقترح لدائرة التفتيش من الوحدات التالية:</w:t>
      </w:r>
    </w:p>
    <w:p w14:paraId="5102515F" w14:textId="641BC212" w:rsidR="00A1006B" w:rsidRPr="006E522E" w:rsidRDefault="00000000" w:rsidP="006E522E">
      <w:pPr>
        <w:pStyle w:val="Heading3"/>
        <w:bidi/>
        <w:spacing w:line="276" w:lineRule="auto"/>
        <w:rPr>
          <w:rFonts w:ascii="Sakkal Majalla" w:hAnsi="Sakkal Majalla" w:cs="Sakkal Majalla"/>
          <w:sz w:val="28"/>
          <w:szCs w:val="28"/>
        </w:rPr>
      </w:pPr>
      <w:bookmarkStart w:id="8" w:name="_Toc224461674"/>
      <w:r w:rsidRPr="006E522E">
        <w:rPr>
          <w:rFonts w:ascii="Sakkal Majalla" w:hAnsi="Sakkal Majalla" w:cs="Sakkal Majalla" w:hint="cs"/>
          <w:color w:val="000000"/>
          <w:sz w:val="28"/>
          <w:szCs w:val="28"/>
        </w:rPr>
        <w:t xml:space="preserve">أ. قسم المتابعة </w:t>
      </w:r>
      <w:r w:rsidR="00CF72E4">
        <w:rPr>
          <w:rFonts w:ascii="Sakkal Majalla" w:hAnsi="Sakkal Majalla" w:cs="Sakkal Majalla" w:hint="cs"/>
          <w:color w:val="000000"/>
          <w:sz w:val="28"/>
          <w:szCs w:val="28"/>
        </w:rPr>
        <w:t>والشكاوى</w:t>
      </w:r>
      <w:bookmarkEnd w:id="8"/>
    </w:p>
    <w:p w14:paraId="60F880A7" w14:textId="77777777" w:rsidR="00A1006B" w:rsidRPr="006E522E" w:rsidRDefault="00000000" w:rsidP="006E522E">
      <w:pPr>
        <w:bidi/>
        <w:spacing w:before="120" w:after="120" w:line="276" w:lineRule="auto"/>
        <w:rPr>
          <w:rFonts w:ascii="Sakkal Majalla" w:hAnsi="Sakkal Majalla" w:cs="Sakkal Majalla"/>
          <w:sz w:val="28"/>
          <w:szCs w:val="28"/>
        </w:rPr>
      </w:pPr>
      <w:r w:rsidRPr="006E522E">
        <w:rPr>
          <w:rFonts w:ascii="Sakkal Majalla" w:hAnsi="Sakkal Majalla" w:cs="Sakkal Majalla" w:hint="cs"/>
          <w:b/>
          <w:bCs/>
          <w:color w:val="000000"/>
          <w:sz w:val="28"/>
          <w:szCs w:val="28"/>
        </w:rPr>
        <w:t>المسؤوليات الرئيسية:</w:t>
      </w:r>
    </w:p>
    <w:p w14:paraId="352B550A"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وضع أهداف القسم وخطط العمل بالتوافق مع الخطة الاستراتيجية والتشغيلية للدائرة ومتابعة تنفيذها.</w:t>
      </w:r>
    </w:p>
    <w:p w14:paraId="5A6A4184"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استلام طلبات ضم مدد الخدمة والشكاوى الواردة عبر الموقع الالكتروني والدوائر المختصة ومركز الخدمة الهاتفية.</w:t>
      </w:r>
    </w:p>
    <w:p w14:paraId="3960507A"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استلام واستقبال خدمة المراجعين في حدود مهام الدائرة.</w:t>
      </w:r>
    </w:p>
    <w:p w14:paraId="3EFC24E6"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 xml:space="preserve">مراجعة الطلبات المستلمة والشكاوى والبلاغات المقدمة من المؤمن عليهم أو جهات عملهم او عدم سداد الاشتراكات المستحقة عليهم. </w:t>
      </w:r>
    </w:p>
    <w:p w14:paraId="6A205774" w14:textId="0F18EA28"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 xml:space="preserve">استلام ومتابعة </w:t>
      </w:r>
      <w:r w:rsidR="006E18C9" w:rsidRPr="00CF72E4">
        <w:rPr>
          <w:rFonts w:ascii="Sakkal Majalla" w:hAnsi="Sakkal Majalla" w:cs="Sakkal Majalla" w:hint="cs"/>
          <w:sz w:val="28"/>
          <w:szCs w:val="28"/>
        </w:rPr>
        <w:t>شكاوى</w:t>
      </w:r>
      <w:r w:rsidRPr="00CF72E4">
        <w:rPr>
          <w:rFonts w:ascii="Sakkal Majalla" w:hAnsi="Sakkal Majalla" w:cs="Sakkal Majalla"/>
          <w:sz w:val="28"/>
          <w:szCs w:val="28"/>
        </w:rPr>
        <w:t xml:space="preserve"> المنصة الوطنية للشكاوى (تجاوب).</w:t>
      </w:r>
    </w:p>
    <w:p w14:paraId="75C7FD6A"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إخطار مقدمي الطلب في الصندوق مباشرة عبر الوسائل المتاحة للصندوق.</w:t>
      </w:r>
    </w:p>
    <w:p w14:paraId="1451CA84"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تحديد الضوابط والشروط والبيانات المطلوبة لعمليات القسم.</w:t>
      </w:r>
    </w:p>
    <w:p w14:paraId="20D2D8EF"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الاحتفاظ بقاعدة بيانات صحيحة ودقيقة ومكتملة ومحدثة لطلبات الواردة.</w:t>
      </w:r>
    </w:p>
    <w:p w14:paraId="53D91E64"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إحالة البيانات غير الدقيقة الى مصدر البيانات لتصحيحها والتأكد من صحتها.</w:t>
      </w:r>
    </w:p>
    <w:p w14:paraId="4B6FCCCD"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إحالة الطلبات الواردة المستلمة من المنصات والفروع ومنافذ الصندوق للتأكد من صحتها.</w:t>
      </w:r>
    </w:p>
    <w:p w14:paraId="1B10B296"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التنسيق مع دوائر الصندوق وجهات المختصة على مشتركي المخالفين لأحكام القانون ولوائحه التنظيمية.</w:t>
      </w:r>
    </w:p>
    <w:p w14:paraId="6A9FDD5C"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تزويد دائرة التخطيط والتميز المؤسسي بصفة دورية بالبيانات والتقارير اللازمة في إطار الاختصاص.</w:t>
      </w:r>
    </w:p>
    <w:p w14:paraId="11FC0D75"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توفير بيانات الطلبات الواردة للأطراف الخارجية ذات العلاقة في حال طلبها.</w:t>
      </w:r>
    </w:p>
    <w:p w14:paraId="0D9CFEB9"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رفع حظر جهات العمل المخالفة لأحكام القانون بالتنسيق مع جهات الاختصاص في سلطنة عمان.</w:t>
      </w:r>
    </w:p>
    <w:p w14:paraId="5AE4C20B"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 xml:space="preserve">تقديم التوصيات والمقترحات الهادفة الى تطوير العمل وتحسين مستوى الأداء في القسم. </w:t>
      </w:r>
    </w:p>
    <w:p w14:paraId="14F4FABD"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اعداد التقارير والمخاطبات الخاصة بعمليات القسم للأطراف ذات العلاقة بمن فيهم الإدارة التنفيذية ومجلس إدارة الصندوق.</w:t>
      </w:r>
    </w:p>
    <w:p w14:paraId="1543D6DD"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المشاركة في اعداد الخطة التشغيلية السنوية للقسم ومتابعة إنجازها وتقديم التقارير الدورية حول مؤشرات قياس الأداء.</w:t>
      </w:r>
    </w:p>
    <w:p w14:paraId="6696AA95"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lastRenderedPageBreak/>
        <w:t>المشاركة في اعداد الموازنة التقديرية السنوية للصندوق الخاصة بالتفتيش.</w:t>
      </w:r>
    </w:p>
    <w:p w14:paraId="3D1B0F37" w14:textId="77777777" w:rsidR="00CF72E4" w:rsidRPr="00CF72E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المشاركة في اعداد الخطة الاستراتيجية للصندوق.</w:t>
      </w:r>
    </w:p>
    <w:p w14:paraId="0798F0A8" w14:textId="522378D6" w:rsidR="00592D84" w:rsidRDefault="00CF72E4" w:rsidP="00CF72E4">
      <w:pPr>
        <w:pStyle w:val="ListParagraph"/>
        <w:numPr>
          <w:ilvl w:val="0"/>
          <w:numId w:val="2"/>
        </w:numPr>
        <w:bidi/>
        <w:spacing w:before="60" w:after="60" w:line="276" w:lineRule="auto"/>
        <w:rPr>
          <w:rFonts w:ascii="Sakkal Majalla" w:hAnsi="Sakkal Majalla" w:cs="Sakkal Majalla"/>
          <w:sz w:val="28"/>
          <w:szCs w:val="28"/>
          <w:rtl w:val="0"/>
        </w:rPr>
      </w:pPr>
      <w:r w:rsidRPr="00CF72E4">
        <w:rPr>
          <w:rFonts w:ascii="Sakkal Majalla" w:hAnsi="Sakkal Majalla" w:cs="Sakkal Majalla"/>
          <w:sz w:val="28"/>
          <w:szCs w:val="28"/>
        </w:rPr>
        <w:t>القيام بأية مهام تسند إليه من قبل المسؤول المباشر.</w:t>
      </w:r>
    </w:p>
    <w:p w14:paraId="7C14E5BD" w14:textId="12392033" w:rsidR="00CD22F6" w:rsidRPr="00CD22F6" w:rsidRDefault="00CD22F6" w:rsidP="00CD22F6">
      <w:pPr>
        <w:pStyle w:val="ListParagraph"/>
        <w:numPr>
          <w:ilvl w:val="0"/>
          <w:numId w:val="2"/>
        </w:numPr>
        <w:bidi/>
        <w:spacing w:before="60" w:after="60" w:line="276" w:lineRule="auto"/>
        <w:rPr>
          <w:rFonts w:ascii="Sakkal Majalla" w:hAnsi="Sakkal Majalla" w:cs="Sakkal Majalla"/>
          <w:sz w:val="28"/>
          <w:szCs w:val="28"/>
          <w:rtl w:val="0"/>
        </w:rPr>
      </w:pPr>
      <w:r w:rsidRPr="00CD22F6">
        <w:rPr>
          <w:rFonts w:ascii="Sakkal Majalla" w:hAnsi="Sakkal Majalla" w:cs="Sakkal Majalla"/>
          <w:sz w:val="28"/>
          <w:szCs w:val="28"/>
        </w:rPr>
        <w:t>معالجة الإحالات الواردة من دوائر البيانات والاشتراكات.</w:t>
      </w:r>
    </w:p>
    <w:p w14:paraId="4D6E62B5" w14:textId="5C761E85" w:rsidR="00CD22F6" w:rsidRPr="00CD22F6" w:rsidRDefault="00CD22F6" w:rsidP="00CD22F6">
      <w:pPr>
        <w:pStyle w:val="ListParagraph"/>
        <w:numPr>
          <w:ilvl w:val="0"/>
          <w:numId w:val="2"/>
        </w:numPr>
        <w:bidi/>
        <w:spacing w:before="60" w:after="60" w:line="276" w:lineRule="auto"/>
        <w:rPr>
          <w:rFonts w:ascii="Sakkal Majalla" w:hAnsi="Sakkal Majalla" w:cs="Sakkal Majalla"/>
          <w:sz w:val="28"/>
          <w:szCs w:val="28"/>
          <w:rtl w:val="0"/>
        </w:rPr>
      </w:pPr>
      <w:r w:rsidRPr="00CD22F6">
        <w:rPr>
          <w:rFonts w:ascii="Sakkal Majalla" w:hAnsi="Sakkal Majalla" w:cs="Sakkal Majalla"/>
          <w:sz w:val="28"/>
          <w:szCs w:val="28"/>
        </w:rPr>
        <w:t>متابعة تقارير تضارب البيانات.</w:t>
      </w:r>
    </w:p>
    <w:p w14:paraId="508CD56A" w14:textId="2132EEC8" w:rsidR="00CD22F6" w:rsidRPr="00CD22F6" w:rsidRDefault="00CD22F6" w:rsidP="00CD22F6">
      <w:pPr>
        <w:pStyle w:val="ListParagraph"/>
        <w:numPr>
          <w:ilvl w:val="0"/>
          <w:numId w:val="2"/>
        </w:numPr>
        <w:bidi/>
        <w:spacing w:before="60" w:after="60" w:line="276" w:lineRule="auto"/>
        <w:rPr>
          <w:rFonts w:ascii="Sakkal Majalla" w:hAnsi="Sakkal Majalla" w:cs="Sakkal Majalla"/>
          <w:sz w:val="28"/>
          <w:szCs w:val="28"/>
          <w:rtl w:val="0"/>
        </w:rPr>
      </w:pPr>
      <w:r w:rsidRPr="00CD22F6">
        <w:rPr>
          <w:rFonts w:ascii="Sakkal Majalla" w:hAnsi="Sakkal Majalla" w:cs="Sakkal Majalla"/>
          <w:sz w:val="28"/>
          <w:szCs w:val="28"/>
        </w:rPr>
        <w:t>مراجعة طلبات تصحيح البيانات عالية المخاطر.</w:t>
      </w:r>
    </w:p>
    <w:p w14:paraId="12808DA5" w14:textId="45E4285C" w:rsidR="00CD22F6" w:rsidRPr="006E522E" w:rsidRDefault="00CD22F6" w:rsidP="00CD22F6">
      <w:pPr>
        <w:pStyle w:val="ListParagraph"/>
        <w:numPr>
          <w:ilvl w:val="0"/>
          <w:numId w:val="2"/>
        </w:numPr>
        <w:bidi/>
        <w:spacing w:before="60" w:after="60" w:line="276" w:lineRule="auto"/>
        <w:rPr>
          <w:rFonts w:ascii="Sakkal Majalla" w:hAnsi="Sakkal Majalla" w:cs="Sakkal Majalla"/>
          <w:sz w:val="28"/>
          <w:szCs w:val="28"/>
        </w:rPr>
      </w:pPr>
      <w:r w:rsidRPr="00CD22F6">
        <w:rPr>
          <w:rFonts w:ascii="Sakkal Majalla" w:hAnsi="Sakkal Majalla" w:cs="Sakkal Majalla"/>
          <w:sz w:val="28"/>
          <w:szCs w:val="28"/>
        </w:rPr>
        <w:t>إدارة تقارير التظلمات الناتجة عن قرارات مشتركة.</w:t>
      </w:r>
    </w:p>
    <w:p w14:paraId="35A7F67A" w14:textId="77777777" w:rsidR="00A1006B" w:rsidRPr="006E522E" w:rsidRDefault="00000000" w:rsidP="006E522E">
      <w:pPr>
        <w:bidi/>
        <w:spacing w:before="120" w:after="120" w:line="276" w:lineRule="auto"/>
        <w:rPr>
          <w:rFonts w:ascii="Sakkal Majalla" w:hAnsi="Sakkal Majalla" w:cs="Sakkal Majalla"/>
          <w:sz w:val="28"/>
          <w:szCs w:val="28"/>
        </w:rPr>
      </w:pPr>
      <w:r w:rsidRPr="006E522E">
        <w:rPr>
          <w:rFonts w:ascii="Sakkal Majalla" w:hAnsi="Sakkal Majalla" w:cs="Sakkal Majalla" w:hint="cs"/>
          <w:color w:val="000000"/>
          <w:sz w:val="28"/>
          <w:szCs w:val="28"/>
        </w:rPr>
        <w:t>الكادر البشري المقترح: 5 - 7 موظفين</w:t>
      </w:r>
    </w:p>
    <w:p w14:paraId="07A76890" w14:textId="0D9836C3" w:rsidR="00A1006B" w:rsidRPr="006E522E" w:rsidRDefault="00000000" w:rsidP="006E522E">
      <w:pPr>
        <w:pStyle w:val="Heading3"/>
        <w:bidi/>
        <w:spacing w:line="276" w:lineRule="auto"/>
        <w:rPr>
          <w:rFonts w:ascii="Sakkal Majalla" w:hAnsi="Sakkal Majalla" w:cs="Sakkal Majalla"/>
          <w:sz w:val="28"/>
          <w:szCs w:val="28"/>
        </w:rPr>
      </w:pPr>
      <w:bookmarkStart w:id="9" w:name="_Toc224461675"/>
      <w:r w:rsidRPr="006E522E">
        <w:rPr>
          <w:rFonts w:ascii="Sakkal Majalla" w:hAnsi="Sakkal Majalla" w:cs="Sakkal Majalla" w:hint="cs"/>
          <w:color w:val="000000"/>
          <w:sz w:val="28"/>
          <w:szCs w:val="28"/>
        </w:rPr>
        <w:t>ب. قسم التفتيش</w:t>
      </w:r>
      <w:bookmarkEnd w:id="9"/>
    </w:p>
    <w:p w14:paraId="0F5992C5" w14:textId="4061A238" w:rsidR="006E18C9" w:rsidRPr="006E18C9" w:rsidRDefault="00000000" w:rsidP="006E18C9">
      <w:pPr>
        <w:bidi/>
        <w:spacing w:before="120" w:after="120" w:line="276" w:lineRule="auto"/>
        <w:rPr>
          <w:rFonts w:ascii="Sakkal Majalla" w:hAnsi="Sakkal Majalla" w:cs="Sakkal Majalla"/>
          <w:sz w:val="28"/>
          <w:szCs w:val="28"/>
          <w:rtl w:val="0"/>
        </w:rPr>
      </w:pPr>
      <w:r w:rsidRPr="006E522E">
        <w:rPr>
          <w:rFonts w:ascii="Sakkal Majalla" w:hAnsi="Sakkal Majalla" w:cs="Sakkal Majalla" w:hint="cs"/>
          <w:b/>
          <w:bCs/>
          <w:color w:val="000000"/>
          <w:sz w:val="28"/>
          <w:szCs w:val="28"/>
        </w:rPr>
        <w:t>المسؤوليات الرئيسية:</w:t>
      </w:r>
    </w:p>
    <w:p w14:paraId="7A60583E"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 xml:space="preserve">التحقق من الشكاوى والبلاغات المقدمة من المؤمن عليهم أو جهات عملهم فيما يخص عدم التسجيل وانتهاء الخدمة وتحديث اجورهم في الصندوق او عدم سداد الاشتراكات المستحقة عليهم. </w:t>
      </w:r>
    </w:p>
    <w:p w14:paraId="5D264A11"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 xml:space="preserve">استيفاء المستندات في حالة عدم قيام جهة العمل بتقديمها في مواعيدها أو بعد المطالبة بها. </w:t>
      </w:r>
    </w:p>
    <w:p w14:paraId="20F45EA5"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زيارة جهة العمل وفحص الدفاتر والسجلات والمستندات والوثائق المتعلقة بالبيانات الأساسية والمالية للمؤمن عليه وطريقة احتساب الاشتراكات المستحقة للصندوق وسدادها.</w:t>
      </w:r>
    </w:p>
    <w:p w14:paraId="59DFAC11"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 xml:space="preserve">إجراء التحقيقات اللازمة مع جهات العمل إذا ما اقتضى الأمر للتحقق من صحة البيانات الأساسية والمالية للمؤمن عليه التي تقدمها جهة العمل. </w:t>
      </w:r>
    </w:p>
    <w:p w14:paraId="74D8F6FE"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حظر جهات العمل المخالفة لأحكام القانون بالتنسيق مع جهات الاختصاص في سلطنة عمان.</w:t>
      </w:r>
    </w:p>
    <w:p w14:paraId="428860EA"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التحقق من قيام جهات العمل بالاحتفاظ بقاعدة بيانات صحيحة ودقيقة ومكتملة ومحدثة للمشتركين.</w:t>
      </w:r>
    </w:p>
    <w:p w14:paraId="04FAC78E" w14:textId="77777777" w:rsidR="006E18C9" w:rsidRPr="006E18C9" w:rsidRDefault="006E18C9" w:rsidP="006E18C9">
      <w:pPr>
        <w:pStyle w:val="ListParagraph"/>
        <w:numPr>
          <w:ilvl w:val="0"/>
          <w:numId w:val="2"/>
        </w:numPr>
        <w:bidi/>
        <w:spacing w:before="60" w:after="60" w:line="276" w:lineRule="auto"/>
        <w:rPr>
          <w:rFonts w:ascii="Sakkal Majalla" w:hAnsi="Sakkal Majalla" w:cs="Sakkal Majalla"/>
          <w:sz w:val="28"/>
          <w:szCs w:val="28"/>
          <w:rtl w:val="0"/>
        </w:rPr>
      </w:pPr>
      <w:r w:rsidRPr="006E18C9">
        <w:rPr>
          <w:rFonts w:ascii="Sakkal Majalla" w:hAnsi="Sakkal Majalla" w:cs="Sakkal Majalla"/>
          <w:sz w:val="28"/>
          <w:szCs w:val="28"/>
        </w:rPr>
        <w:t>إحالة البيانات غير الدقيقة الى مصدر البيانات لتصحيحها والتأكد من صحتها.</w:t>
      </w:r>
    </w:p>
    <w:p w14:paraId="52146B98" w14:textId="177E1D8B" w:rsidR="00A1006B" w:rsidRPr="006E522E" w:rsidRDefault="006E18C9" w:rsidP="006E18C9">
      <w:pPr>
        <w:pStyle w:val="ListParagraph"/>
        <w:numPr>
          <w:ilvl w:val="0"/>
          <w:numId w:val="2"/>
        </w:numPr>
        <w:bidi/>
        <w:spacing w:before="60" w:after="60" w:line="276" w:lineRule="auto"/>
        <w:rPr>
          <w:rFonts w:ascii="Sakkal Majalla" w:hAnsi="Sakkal Majalla" w:cs="Sakkal Majalla"/>
          <w:sz w:val="28"/>
          <w:szCs w:val="28"/>
        </w:rPr>
      </w:pPr>
      <w:r w:rsidRPr="006E18C9">
        <w:rPr>
          <w:rFonts w:ascii="Sakkal Majalla" w:hAnsi="Sakkal Majalla" w:cs="Sakkal Majalla"/>
          <w:sz w:val="28"/>
          <w:szCs w:val="28"/>
        </w:rPr>
        <w:t xml:space="preserve">إدارة ومتابعة </w:t>
      </w:r>
      <w:r w:rsidRPr="006E18C9">
        <w:rPr>
          <w:rFonts w:ascii="Sakkal Majalla" w:hAnsi="Sakkal Majalla" w:cs="Sakkal Majalla" w:hint="cs"/>
          <w:sz w:val="28"/>
          <w:szCs w:val="28"/>
        </w:rPr>
        <w:t>مفتشي الصندوق</w:t>
      </w:r>
      <w:r w:rsidRPr="006E18C9">
        <w:rPr>
          <w:rFonts w:ascii="Sakkal Majalla" w:hAnsi="Sakkal Majalla" w:cs="Sakkal Majalla"/>
          <w:sz w:val="28"/>
          <w:szCs w:val="28"/>
        </w:rPr>
        <w:t xml:space="preserve"> </w:t>
      </w:r>
      <w:r w:rsidRPr="006E18C9">
        <w:rPr>
          <w:rFonts w:ascii="Sakkal Majalla" w:hAnsi="Sakkal Majalla" w:cs="Sakkal Majalla" w:hint="cs"/>
          <w:sz w:val="28"/>
          <w:szCs w:val="28"/>
        </w:rPr>
        <w:t>بالمحافظات</w:t>
      </w:r>
      <w:r w:rsidRPr="006E18C9">
        <w:rPr>
          <w:rFonts w:ascii="Sakkal Majalla" w:hAnsi="Sakkal Majalla" w:cs="Sakkal Majalla"/>
          <w:sz w:val="28"/>
          <w:szCs w:val="28"/>
        </w:rPr>
        <w:t xml:space="preserve"> واشراكهم في عمليات </w:t>
      </w:r>
      <w:r w:rsidRPr="006E18C9">
        <w:rPr>
          <w:rFonts w:ascii="Sakkal Majalla" w:hAnsi="Sakkal Majalla" w:cs="Sakkal Majalla" w:hint="cs"/>
          <w:sz w:val="28"/>
          <w:szCs w:val="28"/>
        </w:rPr>
        <w:t>التفتيش</w:t>
      </w:r>
      <w:r w:rsidRPr="006E18C9">
        <w:rPr>
          <w:rFonts w:ascii="Sakkal Majalla" w:hAnsi="Sakkal Majalla" w:cs="Sakkal Majalla"/>
          <w:sz w:val="28"/>
          <w:szCs w:val="28"/>
        </w:rPr>
        <w:t xml:space="preserve"> بالمركز الرئيسي.</w:t>
      </w:r>
    </w:p>
    <w:p w14:paraId="747090FD" w14:textId="06CA048A" w:rsidR="007F48B0" w:rsidRDefault="00000000" w:rsidP="006E522E">
      <w:pPr>
        <w:bidi/>
        <w:spacing w:before="120" w:after="120" w:line="276" w:lineRule="auto"/>
        <w:rPr>
          <w:rFonts w:ascii="Sakkal Majalla" w:hAnsi="Sakkal Majalla" w:cs="Sakkal Majalla"/>
          <w:color w:val="000000"/>
          <w:sz w:val="28"/>
          <w:szCs w:val="28"/>
        </w:rPr>
      </w:pPr>
      <w:r w:rsidRPr="000735F2">
        <w:rPr>
          <w:rFonts w:ascii="Sakkal Majalla" w:hAnsi="Sakkal Majalla" w:cs="Sakkal Majalla" w:hint="cs"/>
          <w:color w:val="000000"/>
          <w:sz w:val="28"/>
          <w:szCs w:val="28"/>
        </w:rPr>
        <w:t>الكادر البشري المقترح: 6 - 8 موظفين مع تخصيص جغرافي حسب الولايات</w:t>
      </w:r>
    </w:p>
    <w:p w14:paraId="0F1CE400" w14:textId="77777777" w:rsidR="007F48B0" w:rsidRDefault="007F48B0">
      <w:pPr>
        <w:rPr>
          <w:rFonts w:ascii="Sakkal Majalla" w:hAnsi="Sakkal Majalla" w:cs="Sakkal Majalla"/>
          <w:color w:val="000000"/>
          <w:sz w:val="28"/>
          <w:szCs w:val="28"/>
        </w:rPr>
      </w:pPr>
      <w:r>
        <w:rPr>
          <w:rFonts w:ascii="Sakkal Majalla" w:hAnsi="Sakkal Majalla" w:cs="Sakkal Majalla"/>
          <w:color w:val="000000"/>
          <w:sz w:val="28"/>
          <w:szCs w:val="28"/>
        </w:rPr>
        <w:br w:type="page"/>
      </w:r>
    </w:p>
    <w:p w14:paraId="17D0427C" w14:textId="77777777" w:rsidR="00A1006B" w:rsidRPr="00BA73CB" w:rsidRDefault="00000000" w:rsidP="008B2688">
      <w:pPr>
        <w:pStyle w:val="Heading2"/>
        <w:bidi/>
        <w:rPr>
          <w:rFonts w:ascii="Sakkal Majalla" w:hAnsi="Sakkal Majalla" w:cs="Sakkal Majalla"/>
          <w:color w:val="3A7C22" w:themeColor="accent6" w:themeShade="BF"/>
          <w:sz w:val="32"/>
          <w:szCs w:val="32"/>
        </w:rPr>
      </w:pPr>
      <w:bookmarkStart w:id="10" w:name="_Toc224461676"/>
      <w:r w:rsidRPr="00BA73CB">
        <w:rPr>
          <w:rFonts w:ascii="Sakkal Majalla" w:hAnsi="Sakkal Majalla" w:cs="Sakkal Majalla" w:hint="cs"/>
          <w:color w:val="3A7C22" w:themeColor="accent6" w:themeShade="BF"/>
          <w:sz w:val="32"/>
          <w:szCs w:val="32"/>
        </w:rPr>
        <w:lastRenderedPageBreak/>
        <w:t>2.2 الأدوار والصلاحيات</w:t>
      </w:r>
      <w:bookmarkEnd w:id="10"/>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rsidRPr="008B2688" w14:paraId="745AACB7" w14:textId="77777777" w:rsidTr="005D2A39">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B9353E8" w14:textId="77777777" w:rsidR="00A1006B" w:rsidRPr="00230FFA" w:rsidRDefault="00000000" w:rsidP="00F00E95">
            <w:pPr>
              <w:bidi/>
              <w:spacing w:line="276"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الدور الوظيفي</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4E06C259" w14:textId="77777777" w:rsidR="00A1006B" w:rsidRPr="00230FFA" w:rsidRDefault="00000000" w:rsidP="00F00E95">
            <w:pPr>
              <w:bidi/>
              <w:spacing w:line="276"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الصلاحيات الرئيسية</w:t>
            </w:r>
          </w:p>
        </w:tc>
      </w:tr>
      <w:tr w:rsidR="00A1006B" w:rsidRPr="008B2688" w14:paraId="334B955B"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A0E742"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مدير الدائرة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D4B5B5" w14:textId="32336EE5" w:rsidR="00A1006B" w:rsidRPr="00F00E95" w:rsidRDefault="00000000" w:rsidP="0073322C">
            <w:pPr>
              <w:bidi/>
              <w:spacing w:line="276" w:lineRule="auto"/>
              <w:rPr>
                <w:rFonts w:ascii="Sakkal Majalla" w:hAnsi="Sakkal Majalla" w:cs="Sakkal Majalla"/>
              </w:rPr>
            </w:pPr>
            <w:r w:rsidRPr="00F00E95">
              <w:rPr>
                <w:rFonts w:ascii="Sakkal Majalla" w:hAnsi="Sakkal Majalla" w:cs="Sakkal Majalla" w:hint="cs"/>
              </w:rPr>
              <w:t>الإشراف العام - اعتماد خطط التفتيش - اعتماد التقارير النهائية - اتخاذ قرارات الإحالة للدائرة القانونية - الموافقة على التفتيش الميداني</w:t>
            </w:r>
            <w:r w:rsidR="0073322C">
              <w:rPr>
                <w:rFonts w:ascii="Sakkal Majalla" w:hAnsi="Sakkal Majalla" w:cs="Sakkal Majalla" w:hint="cs"/>
              </w:rPr>
              <w:t xml:space="preserve"> - </w:t>
            </w:r>
            <w:r w:rsidR="0073322C" w:rsidRPr="0073322C">
              <w:rPr>
                <w:rFonts w:ascii="Sakkal Majalla" w:hAnsi="Sakkal Majalla" w:cs="Sakkal Majalla" w:hint="eastAsia"/>
              </w:rPr>
              <w:t>حظر</w:t>
            </w:r>
            <w:r w:rsidR="0073322C" w:rsidRPr="0073322C">
              <w:rPr>
                <w:rFonts w:ascii="Sakkal Majalla" w:hAnsi="Sakkal Majalla" w:cs="Sakkal Majalla"/>
              </w:rPr>
              <w:t xml:space="preserve"> /</w:t>
            </w:r>
            <w:r w:rsidR="0073322C">
              <w:rPr>
                <w:rFonts w:ascii="Sakkal Majalla" w:hAnsi="Sakkal Majalla" w:cs="Sakkal Majalla" w:hint="cs"/>
              </w:rPr>
              <w:t xml:space="preserve"> </w:t>
            </w:r>
            <w:r w:rsidR="0073322C" w:rsidRPr="0073322C">
              <w:rPr>
                <w:rFonts w:ascii="Sakkal Majalla" w:hAnsi="Sakkal Majalla" w:cs="Sakkal Majalla" w:hint="eastAsia"/>
              </w:rPr>
              <w:t>رفع</w:t>
            </w:r>
            <w:r w:rsidR="0073322C" w:rsidRPr="0073322C">
              <w:rPr>
                <w:rFonts w:ascii="Sakkal Majalla" w:hAnsi="Sakkal Majalla" w:cs="Sakkal Majalla"/>
              </w:rPr>
              <w:t xml:space="preserve"> </w:t>
            </w:r>
            <w:r w:rsidR="0073322C" w:rsidRPr="0073322C">
              <w:rPr>
                <w:rFonts w:ascii="Sakkal Majalla" w:hAnsi="Sakkal Majalla" w:cs="Sakkal Majalla" w:hint="eastAsia"/>
              </w:rPr>
              <w:t>حظر</w:t>
            </w:r>
            <w:r w:rsidR="0073322C" w:rsidRPr="0073322C">
              <w:rPr>
                <w:rFonts w:ascii="Sakkal Majalla" w:hAnsi="Sakkal Majalla" w:cs="Sakkal Majalla"/>
              </w:rPr>
              <w:t xml:space="preserve"> </w:t>
            </w:r>
            <w:r w:rsidR="0073322C" w:rsidRPr="0073322C">
              <w:rPr>
                <w:rFonts w:ascii="Sakkal Majalla" w:hAnsi="Sakkal Majalla" w:cs="Sakkal Majalla" w:hint="eastAsia"/>
              </w:rPr>
              <w:t>موقت</w:t>
            </w:r>
          </w:p>
        </w:tc>
      </w:tr>
      <w:tr w:rsidR="00A1006B" w:rsidRPr="008B2688" w14:paraId="048EEBCC"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D8B2A"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رئيس قسم المتابعة والبلاغات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C0B28F" w14:textId="467B0806" w:rsidR="00A1006B" w:rsidRPr="00F00E95" w:rsidRDefault="00FF1B70" w:rsidP="00F00E95">
            <w:pPr>
              <w:bidi/>
              <w:spacing w:line="276" w:lineRule="auto"/>
              <w:rPr>
                <w:rFonts w:ascii="Sakkal Majalla" w:hAnsi="Sakkal Majalla" w:cs="Sakkal Majalla"/>
              </w:rPr>
            </w:pPr>
            <w:r>
              <w:rPr>
                <w:rFonts w:ascii="Sakkal Majalla" w:hAnsi="Sakkal Majalla" w:cs="Sakkal Majalla" w:hint="cs"/>
              </w:rPr>
              <w:t>إعادة تخصيص البلاغات</w:t>
            </w:r>
            <w:r w:rsidRPr="00F00E95">
              <w:rPr>
                <w:rFonts w:ascii="Sakkal Majalla" w:hAnsi="Sakkal Majalla" w:cs="Sakkal Majalla" w:hint="cs"/>
              </w:rPr>
              <w:t xml:space="preserve"> - مراجعة التقارير الأولية - اعتماد الحظر - إغلاق البلاغات البسيطة - التوصية بالتفتيش الميداني</w:t>
            </w:r>
            <w:r w:rsidR="00CC53A8">
              <w:rPr>
                <w:rFonts w:ascii="Sakkal Majalla" w:hAnsi="Sakkal Majalla" w:cs="Sakkal Majalla" w:hint="cs"/>
              </w:rPr>
              <w:t xml:space="preserve"> </w:t>
            </w:r>
            <w:r w:rsidR="00CC53A8">
              <w:rPr>
                <w:rFonts w:ascii="Sakkal Majalla" w:hAnsi="Sakkal Majalla" w:cs="Sakkal Majalla"/>
              </w:rPr>
              <w:t>–</w:t>
            </w:r>
            <w:r w:rsidR="00CC53A8">
              <w:rPr>
                <w:rFonts w:ascii="Sakkal Majalla" w:hAnsi="Sakkal Majalla" w:cs="Sakkal Majalla" w:hint="cs"/>
              </w:rPr>
              <w:t xml:space="preserve"> اعتماد البيانات المحدثة</w:t>
            </w:r>
          </w:p>
        </w:tc>
      </w:tr>
      <w:tr w:rsidR="00A1006B" w:rsidRPr="008B2688" w14:paraId="5382B466"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8AE66"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رئيس قسم التفتيش الميداني</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76F39"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توزيع مهام التفتيش - مراجعة محاضر التفتيش - اعتماد التقارير الميدانية - متابعة الإجراءات التصحيحية</w:t>
            </w:r>
          </w:p>
        </w:tc>
      </w:tr>
      <w:tr w:rsidR="00A1006B" w:rsidRPr="008B2688" w14:paraId="64FF08D1"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4F8CF6" w14:textId="69D63778"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 xml:space="preserve">موظف </w:t>
            </w:r>
            <w:r w:rsidR="00982AAB">
              <w:rPr>
                <w:rFonts w:ascii="Sakkal Majalla" w:hAnsi="Sakkal Majalla" w:cs="Sakkal Majalla" w:hint="cs"/>
              </w:rPr>
              <w:t>قسم المتابعة والبلاغات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FA662"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معالجة البلاغات - التحقق المكتبي - إعداد التقارير الأولية - التواصل مع الأطراف المعنية</w:t>
            </w:r>
          </w:p>
        </w:tc>
      </w:tr>
      <w:tr w:rsidR="00A1006B" w:rsidRPr="008B2688" w14:paraId="1F9A0237"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226A6"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المفتش الميداني</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91774A"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تنفيذ الزيارات الميدانية - جمع الأدلة - إعداد محاضر التفتيش - إدخال البيانات في النظام</w:t>
            </w:r>
          </w:p>
        </w:tc>
      </w:tr>
      <w:tr w:rsidR="00A1006B" w:rsidRPr="008B2688" w14:paraId="78AE0DF4" w14:textId="77777777" w:rsidTr="006E522E">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53B186" w14:textId="77777777"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محلل العمليات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E4EB4" w14:textId="66D765E5" w:rsidR="00A1006B" w:rsidRPr="00F00E95" w:rsidRDefault="00000000" w:rsidP="00F00E95">
            <w:pPr>
              <w:bidi/>
              <w:spacing w:line="276" w:lineRule="auto"/>
              <w:rPr>
                <w:rFonts w:ascii="Sakkal Majalla" w:hAnsi="Sakkal Majalla" w:cs="Sakkal Majalla"/>
              </w:rPr>
            </w:pPr>
            <w:r w:rsidRPr="00F00E95">
              <w:rPr>
                <w:rFonts w:ascii="Sakkal Majalla" w:hAnsi="Sakkal Majalla" w:cs="Sakkal Majalla" w:hint="cs"/>
              </w:rPr>
              <w:t xml:space="preserve">تحليل البيانات - إعداد التقارير الإحصائية - اقتراح جداول </w:t>
            </w:r>
            <w:r w:rsidR="000B005D">
              <w:rPr>
                <w:rFonts w:ascii="Sakkal Majalla" w:hAnsi="Sakkal Majalla" w:cs="Sakkal Majalla" w:hint="cs"/>
              </w:rPr>
              <w:t xml:space="preserve">خطة </w:t>
            </w:r>
            <w:r w:rsidRPr="00F00E95">
              <w:rPr>
                <w:rFonts w:ascii="Sakkal Majalla" w:hAnsi="Sakkal Majalla" w:cs="Sakkal Majalla" w:hint="cs"/>
              </w:rPr>
              <w:t>التفتيش</w:t>
            </w:r>
            <w:r w:rsidR="000B005D">
              <w:rPr>
                <w:rFonts w:ascii="Sakkal Majalla" w:hAnsi="Sakkal Majalla" w:cs="Sakkal Majalla" w:hint="cs"/>
              </w:rPr>
              <w:t xml:space="preserve"> الدورية</w:t>
            </w:r>
            <w:r w:rsidRPr="00F00E95">
              <w:rPr>
                <w:rFonts w:ascii="Sakkal Majalla" w:hAnsi="Sakkal Majalla" w:cs="Sakkal Majalla" w:hint="cs"/>
              </w:rPr>
              <w:t xml:space="preserve"> - تطوير نماذج التنبؤ</w:t>
            </w:r>
          </w:p>
        </w:tc>
      </w:tr>
    </w:tbl>
    <w:p w14:paraId="485A3D2E" w14:textId="77777777" w:rsidR="00A1006B" w:rsidRDefault="00000000">
      <w:r>
        <w:br w:type="page"/>
      </w:r>
    </w:p>
    <w:p w14:paraId="48E9EB25" w14:textId="77777777" w:rsidR="00A1006B" w:rsidRPr="00230FFA" w:rsidRDefault="00000000" w:rsidP="008B2688">
      <w:pPr>
        <w:pStyle w:val="Heading1"/>
        <w:bidi/>
        <w:spacing w:line="276" w:lineRule="auto"/>
        <w:rPr>
          <w:rFonts w:ascii="Sakkal Majalla" w:hAnsi="Sakkal Majalla" w:cs="Sakkal Majalla"/>
          <w:color w:val="275317" w:themeColor="accent6" w:themeShade="80"/>
          <w:sz w:val="36"/>
          <w:szCs w:val="36"/>
        </w:rPr>
      </w:pPr>
      <w:bookmarkStart w:id="11" w:name="_Toc224461677"/>
      <w:r w:rsidRPr="00230FFA">
        <w:rPr>
          <w:rFonts w:ascii="Sakkal Majalla" w:hAnsi="Sakkal Majalla" w:cs="Sakkal Majalla" w:hint="cs"/>
          <w:color w:val="275317" w:themeColor="accent6" w:themeShade="80"/>
          <w:sz w:val="36"/>
          <w:szCs w:val="36"/>
        </w:rPr>
        <w:lastRenderedPageBreak/>
        <w:t>القسم الثالث: العمليات الأساسية لدائرة التفتيش</w:t>
      </w:r>
      <w:bookmarkEnd w:id="11"/>
    </w:p>
    <w:p w14:paraId="50EED7B0" w14:textId="77777777" w:rsidR="00A1006B" w:rsidRPr="00BA73CB" w:rsidRDefault="00000000" w:rsidP="008B2688">
      <w:pPr>
        <w:pStyle w:val="Heading2"/>
        <w:bidi/>
        <w:spacing w:line="276" w:lineRule="auto"/>
        <w:rPr>
          <w:rFonts w:ascii="Sakkal Majalla" w:hAnsi="Sakkal Majalla" w:cs="Sakkal Majalla"/>
          <w:color w:val="3A7C22" w:themeColor="accent6" w:themeShade="BF"/>
          <w:sz w:val="32"/>
          <w:szCs w:val="32"/>
        </w:rPr>
      </w:pPr>
      <w:bookmarkStart w:id="12" w:name="_Toc224461678"/>
      <w:r w:rsidRPr="00BA73CB">
        <w:rPr>
          <w:rFonts w:ascii="Sakkal Majalla" w:hAnsi="Sakkal Majalla" w:cs="Sakkal Majalla" w:hint="cs"/>
          <w:color w:val="3A7C22" w:themeColor="accent6" w:themeShade="BF"/>
          <w:sz w:val="32"/>
          <w:szCs w:val="32"/>
        </w:rPr>
        <w:t>3.1 عملية معالجة البلاغات</w:t>
      </w:r>
      <w:bookmarkEnd w:id="12"/>
    </w:p>
    <w:p w14:paraId="75D54E54" w14:textId="77777777" w:rsidR="00A1006B" w:rsidRPr="008B2688" w:rsidRDefault="00000000" w:rsidP="008B2688">
      <w:pPr>
        <w:pStyle w:val="Heading3"/>
        <w:bidi/>
        <w:spacing w:line="276" w:lineRule="auto"/>
        <w:rPr>
          <w:rFonts w:ascii="Sakkal Majalla" w:hAnsi="Sakkal Majalla" w:cs="Sakkal Majalla"/>
          <w:sz w:val="28"/>
          <w:szCs w:val="28"/>
        </w:rPr>
      </w:pPr>
      <w:bookmarkStart w:id="13" w:name="_Toc224461679"/>
      <w:r w:rsidRPr="00BE5E75">
        <w:rPr>
          <w:rFonts w:ascii="Sakkal Majalla" w:hAnsi="Sakkal Majalla" w:cs="Sakkal Majalla" w:hint="cs"/>
          <w:color w:val="000000"/>
          <w:sz w:val="28"/>
          <w:szCs w:val="28"/>
        </w:rPr>
        <w:t>3.1.1 مصادر البلاغات</w:t>
      </w:r>
      <w:bookmarkEnd w:id="13"/>
    </w:p>
    <w:p w14:paraId="132AF317"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بلاغات من جهات العمل</w:t>
      </w:r>
    </w:p>
    <w:p w14:paraId="71BC7585"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بلاغات من المؤمن عليهم</w:t>
      </w:r>
    </w:p>
    <w:p w14:paraId="65F56A0C"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إحالات من الأقسام الداخلية بالصندوق</w:t>
      </w:r>
    </w:p>
    <w:p w14:paraId="12F23C95" w14:textId="77777777" w:rsidR="00A1006B" w:rsidRDefault="00000000" w:rsidP="008B2688">
      <w:pPr>
        <w:pStyle w:val="ListParagraph"/>
        <w:numPr>
          <w:ilvl w:val="0"/>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إحالات من المحاكم والجهات القضائية</w:t>
      </w:r>
    </w:p>
    <w:p w14:paraId="6100CC1F" w14:textId="6AFB4E67" w:rsidR="00D326FF" w:rsidRPr="008B2688" w:rsidRDefault="00D326FF" w:rsidP="00D326FF">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lang w:bidi="ar-OM"/>
        </w:rPr>
        <w:t>البلاغات المحتملة عن طريق النظام</w:t>
      </w:r>
      <w:r w:rsidR="00F20F47">
        <w:rPr>
          <w:rFonts w:ascii="Sakkal Majalla" w:hAnsi="Sakkal Majalla" w:cs="Sakkal Majalla" w:hint="cs"/>
          <w:sz w:val="28"/>
          <w:szCs w:val="28"/>
          <w:lang w:bidi="ar-OM"/>
        </w:rPr>
        <w:t xml:space="preserve"> نتيجة تحليل البيانات</w:t>
      </w:r>
      <w:r>
        <w:rPr>
          <w:rFonts w:ascii="Sakkal Majalla" w:hAnsi="Sakkal Majalla" w:cs="Sakkal Majalla" w:hint="cs"/>
          <w:sz w:val="28"/>
          <w:szCs w:val="28"/>
          <w:lang w:bidi="ar-OM"/>
        </w:rPr>
        <w:t xml:space="preserve"> </w:t>
      </w:r>
    </w:p>
    <w:p w14:paraId="2581462E" w14:textId="77777777" w:rsidR="00A1006B" w:rsidRPr="008B2688" w:rsidRDefault="00000000" w:rsidP="008B2688">
      <w:pPr>
        <w:pStyle w:val="Heading3"/>
        <w:bidi/>
        <w:spacing w:line="276" w:lineRule="auto"/>
        <w:rPr>
          <w:rFonts w:ascii="Sakkal Majalla" w:hAnsi="Sakkal Majalla" w:cs="Sakkal Majalla"/>
          <w:sz w:val="28"/>
          <w:szCs w:val="28"/>
        </w:rPr>
      </w:pPr>
      <w:bookmarkStart w:id="14" w:name="_Toc224461680"/>
      <w:r w:rsidRPr="008B2688">
        <w:rPr>
          <w:rFonts w:ascii="Sakkal Majalla" w:hAnsi="Sakkal Majalla" w:cs="Sakkal Majalla" w:hint="cs"/>
          <w:color w:val="000000"/>
          <w:sz w:val="28"/>
          <w:szCs w:val="28"/>
        </w:rPr>
        <w:t>3.1.2 مراحل معالجة البلاغ</w:t>
      </w:r>
      <w:bookmarkEnd w:id="14"/>
    </w:p>
    <w:p w14:paraId="6B6E13D2" w14:textId="77777777"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المرحلة الأولى: الاستقبال والتسجيل</w:t>
      </w:r>
    </w:p>
    <w:p w14:paraId="78FB5992" w14:textId="4D74D5B7" w:rsidR="00A1006B" w:rsidRDefault="00000000" w:rsidP="008B2688">
      <w:pPr>
        <w:pStyle w:val="ListParagraph"/>
        <w:numPr>
          <w:ilvl w:val="0"/>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استقبال البلاغ عبر القنوات المعتمدة (البوابة الإلكترونية - النظام الداخلي)</w:t>
      </w:r>
      <w:r w:rsidR="002A5625">
        <w:rPr>
          <w:rFonts w:ascii="Sakkal Majalla" w:hAnsi="Sakkal Majalla" w:cs="Sakkal Majalla" w:hint="cs"/>
          <w:sz w:val="28"/>
          <w:szCs w:val="28"/>
        </w:rPr>
        <w:t xml:space="preserve"> وفيما يخص البلاغات المحالة من المحاكم والجهات القضائية أو الجهات الأخرى، يتم تسجيل هذه البلاغات </w:t>
      </w:r>
      <w:proofErr w:type="spellStart"/>
      <w:r w:rsidR="002A5625">
        <w:rPr>
          <w:rFonts w:ascii="Sakkal Majalla" w:hAnsi="Sakkal Majalla" w:cs="Sakkal Majalla" w:hint="cs"/>
          <w:sz w:val="28"/>
          <w:szCs w:val="28"/>
        </w:rPr>
        <w:t>فى</w:t>
      </w:r>
      <w:proofErr w:type="spellEnd"/>
      <w:r w:rsidR="002A5625">
        <w:rPr>
          <w:rFonts w:ascii="Sakkal Majalla" w:hAnsi="Sakkal Majalla" w:cs="Sakkal Majalla" w:hint="cs"/>
          <w:sz w:val="28"/>
          <w:szCs w:val="28"/>
        </w:rPr>
        <w:t xml:space="preserve"> المنظومة من خلال التقسيم الإداري المعني (مكتب الرئيس </w:t>
      </w:r>
      <w:r w:rsidR="002A5625">
        <w:rPr>
          <w:rFonts w:ascii="Sakkal Majalla" w:hAnsi="Sakkal Majalla" w:cs="Sakkal Majalla"/>
          <w:sz w:val="28"/>
          <w:szCs w:val="28"/>
        </w:rPr>
        <w:t>–</w:t>
      </w:r>
      <w:r w:rsidR="002A5625">
        <w:rPr>
          <w:rFonts w:ascii="Sakkal Majalla" w:hAnsi="Sakkal Majalla" w:cs="Sakkal Majalla" w:hint="cs"/>
          <w:sz w:val="28"/>
          <w:szCs w:val="28"/>
        </w:rPr>
        <w:t xml:space="preserve"> دائرة</w:t>
      </w:r>
      <w:r w:rsidR="00BE5E75">
        <w:rPr>
          <w:rFonts w:ascii="Sakkal Majalla" w:hAnsi="Sakkal Majalla" w:cs="Sakkal Majalla" w:hint="cs"/>
          <w:sz w:val="28"/>
          <w:szCs w:val="28"/>
        </w:rPr>
        <w:t xml:space="preserve"> الشؤون</w:t>
      </w:r>
      <w:r w:rsidR="002A5625">
        <w:rPr>
          <w:rFonts w:ascii="Sakkal Majalla" w:hAnsi="Sakkal Majalla" w:cs="Sakkal Majalla" w:hint="cs"/>
          <w:sz w:val="28"/>
          <w:szCs w:val="28"/>
        </w:rPr>
        <w:t xml:space="preserve"> </w:t>
      </w:r>
      <w:proofErr w:type="gramStart"/>
      <w:r w:rsidR="002A5625">
        <w:rPr>
          <w:rFonts w:ascii="Sakkal Majalla" w:hAnsi="Sakkal Majalla" w:cs="Sakkal Majalla" w:hint="cs"/>
          <w:sz w:val="28"/>
          <w:szCs w:val="28"/>
        </w:rPr>
        <w:t>القانونية .</w:t>
      </w:r>
      <w:proofErr w:type="gramEnd"/>
      <w:r w:rsidR="002A5625">
        <w:rPr>
          <w:rFonts w:ascii="Sakkal Majalla" w:hAnsi="Sakkal Majalla" w:cs="Sakkal Majalla" w:hint="cs"/>
          <w:sz w:val="28"/>
          <w:szCs w:val="28"/>
        </w:rPr>
        <w:t>. الخ)</w:t>
      </w:r>
    </w:p>
    <w:p w14:paraId="404830E8" w14:textId="6AEF7408" w:rsidR="00AB2553" w:rsidRDefault="00AB2553" w:rsidP="00AB2553">
      <w:pPr>
        <w:pStyle w:val="ListParagraph"/>
        <w:numPr>
          <w:ilvl w:val="0"/>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التحقق من عدم وجود بلاغات مماثلة قيد المعالجة</w:t>
      </w:r>
    </w:p>
    <w:p w14:paraId="4BD9B748" w14:textId="3C9C279E" w:rsidR="00AB2553" w:rsidRPr="00AB2553" w:rsidRDefault="00AB2553" w:rsidP="00AB2553">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t>التحقق من</w:t>
      </w:r>
      <w:r w:rsidRPr="008B2688">
        <w:rPr>
          <w:rFonts w:ascii="Sakkal Majalla" w:hAnsi="Sakkal Majalla" w:cs="Sakkal Majalla" w:hint="cs"/>
          <w:sz w:val="28"/>
          <w:szCs w:val="28"/>
        </w:rPr>
        <w:t xml:space="preserve"> اكتمال البيانات والمستندات المرفقة</w:t>
      </w:r>
      <w:r>
        <w:rPr>
          <w:rFonts w:ascii="Sakkal Majalla" w:hAnsi="Sakkal Majalla" w:cs="Sakkal Majalla" w:hint="cs"/>
          <w:sz w:val="28"/>
          <w:szCs w:val="28"/>
        </w:rPr>
        <w:t xml:space="preserve"> </w:t>
      </w:r>
      <w:proofErr w:type="spellStart"/>
      <w:r>
        <w:rPr>
          <w:rFonts w:ascii="Sakkal Majalla" w:hAnsi="Sakkal Majalla" w:cs="Sakkal Majalla" w:hint="cs"/>
          <w:sz w:val="28"/>
          <w:szCs w:val="28"/>
        </w:rPr>
        <w:t>فى</w:t>
      </w:r>
      <w:proofErr w:type="spellEnd"/>
      <w:r>
        <w:rPr>
          <w:rFonts w:ascii="Sakkal Majalla" w:hAnsi="Sakkal Majalla" w:cs="Sakkal Majalla" w:hint="cs"/>
          <w:sz w:val="28"/>
          <w:szCs w:val="28"/>
        </w:rPr>
        <w:t xml:space="preserve"> حالة الحاجة إلى إرفاق مستندات مع ضرورة الاعتماد على استيفاء البيانات المطلوبة من مصادرها الرسمية.</w:t>
      </w:r>
    </w:p>
    <w:p w14:paraId="5DA820A9"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تسجيل البلاغ في النظام وإعطاؤه رقم مرجعي فريد</w:t>
      </w:r>
    </w:p>
    <w:p w14:paraId="15F9DF85"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تصنيف البلاغ حسب النوع والأولوية</w:t>
      </w:r>
    </w:p>
    <w:p w14:paraId="03F35A1C" w14:textId="214C9EC1" w:rsidR="00AB2553" w:rsidRPr="00AB2553" w:rsidRDefault="00000000" w:rsidP="00AB2553">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إسناد البلاغ إلى الموظف المختص</w:t>
      </w:r>
      <w:r w:rsidR="004E5162">
        <w:rPr>
          <w:rFonts w:ascii="Sakkal Majalla" w:hAnsi="Sakkal Majalla" w:cs="Sakkal Majalla" w:hint="cs"/>
          <w:sz w:val="28"/>
          <w:szCs w:val="28"/>
        </w:rPr>
        <w:t xml:space="preserve"> بناء على بعض المعايير </w:t>
      </w:r>
      <w:proofErr w:type="spellStart"/>
      <w:r w:rsidR="004E5162">
        <w:rPr>
          <w:rFonts w:ascii="Sakkal Majalla" w:hAnsi="Sakkal Majalla" w:cs="Sakkal Majalla" w:hint="cs"/>
          <w:sz w:val="28"/>
          <w:szCs w:val="28"/>
        </w:rPr>
        <w:t>التى</w:t>
      </w:r>
      <w:proofErr w:type="spellEnd"/>
      <w:r w:rsidR="004E5162">
        <w:rPr>
          <w:rFonts w:ascii="Sakkal Majalla" w:hAnsi="Sakkal Majalla" w:cs="Sakkal Majalla" w:hint="cs"/>
          <w:sz w:val="28"/>
          <w:szCs w:val="28"/>
        </w:rPr>
        <w:t xml:space="preserve"> يتم تحديدها لاحقا مثل (حجم العمل المخصص لكل موظف </w:t>
      </w:r>
      <w:r w:rsidR="004E5162">
        <w:rPr>
          <w:rFonts w:ascii="Sakkal Majalla" w:hAnsi="Sakkal Majalla" w:cs="Sakkal Majalla"/>
          <w:sz w:val="28"/>
          <w:szCs w:val="28"/>
        </w:rPr>
        <w:t>–</w:t>
      </w:r>
      <w:r w:rsidR="004E5162">
        <w:rPr>
          <w:rFonts w:ascii="Sakkal Majalla" w:hAnsi="Sakkal Majalla" w:cs="Sakkal Majalla" w:hint="cs"/>
          <w:sz w:val="28"/>
          <w:szCs w:val="28"/>
        </w:rPr>
        <w:t xml:space="preserve"> الإجازات </w:t>
      </w:r>
      <w:r w:rsidR="004E5162">
        <w:rPr>
          <w:rFonts w:ascii="Sakkal Majalla" w:hAnsi="Sakkal Majalla" w:cs="Sakkal Majalla"/>
          <w:sz w:val="28"/>
          <w:szCs w:val="28"/>
        </w:rPr>
        <w:t>–</w:t>
      </w:r>
      <w:r w:rsidR="004E5162">
        <w:rPr>
          <w:rFonts w:ascii="Sakkal Majalla" w:hAnsi="Sakkal Majalla" w:cs="Sakkal Majalla" w:hint="cs"/>
          <w:sz w:val="28"/>
          <w:szCs w:val="28"/>
        </w:rPr>
        <w:t xml:space="preserve"> </w:t>
      </w:r>
      <w:proofErr w:type="gramStart"/>
      <w:r w:rsidR="004E5162">
        <w:rPr>
          <w:rFonts w:ascii="Sakkal Majalla" w:hAnsi="Sakkal Majalla" w:cs="Sakkal Majalla" w:hint="cs"/>
          <w:sz w:val="28"/>
          <w:szCs w:val="28"/>
        </w:rPr>
        <w:t>التخصص .</w:t>
      </w:r>
      <w:proofErr w:type="gramEnd"/>
      <w:r w:rsidR="004E5162">
        <w:rPr>
          <w:rFonts w:ascii="Sakkal Majalla" w:hAnsi="Sakkal Majalla" w:cs="Sakkal Majalla" w:hint="cs"/>
          <w:sz w:val="28"/>
          <w:szCs w:val="28"/>
        </w:rPr>
        <w:t>.)</w:t>
      </w:r>
    </w:p>
    <w:p w14:paraId="6A5CEA4E"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إرسال إشعار بالاستلام لمقدم البلاغ</w:t>
      </w:r>
    </w:p>
    <w:p w14:paraId="09958F40" w14:textId="6FB8DA80"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الثانية: </w:t>
      </w:r>
      <w:r w:rsidR="00FE39D7" w:rsidRPr="008B2688">
        <w:rPr>
          <w:rFonts w:ascii="Sakkal Majalla" w:hAnsi="Sakkal Majalla" w:cs="Sakkal Majalla" w:hint="cs"/>
          <w:b/>
          <w:bCs/>
          <w:color w:val="000000"/>
          <w:sz w:val="28"/>
          <w:szCs w:val="28"/>
        </w:rPr>
        <w:t>التحقق المكتبي</w:t>
      </w:r>
    </w:p>
    <w:p w14:paraId="49A546B8"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مراجعة اكتمال البيانات والمستندات المرفقة</w:t>
      </w:r>
    </w:p>
    <w:p w14:paraId="02B45892" w14:textId="0A82F7D9"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 xml:space="preserve">طلب معلومات إضافية من </w:t>
      </w:r>
      <w:r w:rsidR="00FE39D7">
        <w:rPr>
          <w:rFonts w:ascii="Sakkal Majalla" w:hAnsi="Sakkal Majalla" w:cs="Sakkal Majalla" w:hint="cs"/>
          <w:sz w:val="28"/>
          <w:szCs w:val="28"/>
        </w:rPr>
        <w:t>جهة العمل أو من المؤمن عليه</w:t>
      </w:r>
      <w:r w:rsidRPr="008B2688">
        <w:rPr>
          <w:rFonts w:ascii="Sakkal Majalla" w:hAnsi="Sakkal Majalla" w:cs="Sakkal Majalla" w:hint="cs"/>
          <w:sz w:val="28"/>
          <w:szCs w:val="28"/>
        </w:rPr>
        <w:t xml:space="preserve"> إذا لزم الأمر</w:t>
      </w:r>
    </w:p>
    <w:p w14:paraId="03060EFB" w14:textId="17D8BCEF"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 xml:space="preserve">الاطلاع على </w:t>
      </w:r>
      <w:r w:rsidR="00FE39D7">
        <w:rPr>
          <w:rFonts w:ascii="Sakkal Majalla" w:hAnsi="Sakkal Majalla" w:cs="Sakkal Majalla" w:hint="cs"/>
          <w:sz w:val="28"/>
          <w:szCs w:val="28"/>
        </w:rPr>
        <w:t>ال</w:t>
      </w:r>
      <w:r w:rsidRPr="008B2688">
        <w:rPr>
          <w:rFonts w:ascii="Sakkal Majalla" w:hAnsi="Sakkal Majalla" w:cs="Sakkal Majalla" w:hint="cs"/>
          <w:sz w:val="28"/>
          <w:szCs w:val="28"/>
        </w:rPr>
        <w:t>بيانات</w:t>
      </w:r>
      <w:r w:rsidR="00FE39D7">
        <w:rPr>
          <w:rFonts w:ascii="Sakkal Majalla" w:hAnsi="Sakkal Majalla" w:cs="Sakkal Majalla" w:hint="cs"/>
          <w:sz w:val="28"/>
          <w:szCs w:val="28"/>
        </w:rPr>
        <w:t xml:space="preserve"> التاريخية من</w:t>
      </w:r>
      <w:r w:rsidRPr="008B2688">
        <w:rPr>
          <w:rFonts w:ascii="Sakkal Majalla" w:hAnsi="Sakkal Majalla" w:cs="Sakkal Majalla" w:hint="cs"/>
          <w:sz w:val="28"/>
          <w:szCs w:val="28"/>
        </w:rPr>
        <w:t xml:space="preserve"> الصندوق </w:t>
      </w:r>
      <w:r w:rsidR="00FE39D7">
        <w:rPr>
          <w:rFonts w:ascii="Sakkal Majalla" w:hAnsi="Sakkal Majalla" w:cs="Sakkal Majalla" w:hint="cs"/>
          <w:sz w:val="28"/>
          <w:szCs w:val="28"/>
        </w:rPr>
        <w:t xml:space="preserve">لجهة العمل والمؤمن عليه (البلاغات السابقة </w:t>
      </w:r>
      <w:r w:rsidR="00FE39D7">
        <w:rPr>
          <w:rFonts w:ascii="Sakkal Majalla" w:hAnsi="Sakkal Majalla" w:cs="Sakkal Majalla"/>
          <w:sz w:val="28"/>
          <w:szCs w:val="28"/>
        </w:rPr>
        <w:t>–</w:t>
      </w:r>
      <w:r w:rsidR="00FE39D7">
        <w:rPr>
          <w:rFonts w:ascii="Sakkal Majalla" w:hAnsi="Sakkal Majalla" w:cs="Sakkal Majalla" w:hint="cs"/>
          <w:sz w:val="28"/>
          <w:szCs w:val="28"/>
        </w:rPr>
        <w:t xml:space="preserve"> بيانات الاشتراكات </w:t>
      </w:r>
      <w:r w:rsidR="00FE39D7">
        <w:rPr>
          <w:rFonts w:ascii="Sakkal Majalla" w:hAnsi="Sakkal Majalla" w:cs="Sakkal Majalla"/>
          <w:sz w:val="28"/>
          <w:szCs w:val="28"/>
        </w:rPr>
        <w:t>–</w:t>
      </w:r>
      <w:r w:rsidR="00FE39D7">
        <w:rPr>
          <w:rFonts w:ascii="Sakkal Majalla" w:hAnsi="Sakkal Majalla" w:cs="Sakkal Majalla" w:hint="cs"/>
          <w:sz w:val="28"/>
          <w:szCs w:val="28"/>
        </w:rPr>
        <w:t xml:space="preserve"> المؤمن عليهم المسجلين)</w:t>
      </w:r>
    </w:p>
    <w:p w14:paraId="1A7958F3" w14:textId="1AA383FA"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lastRenderedPageBreak/>
        <w:t>طلب بيانات من الجهات الخارجية (وزارة العمل - وزارة التجارة</w:t>
      </w:r>
      <w:r w:rsidR="00FE39D7">
        <w:rPr>
          <w:rFonts w:ascii="Sakkal Majalla" w:hAnsi="Sakkal Majalla" w:cs="Sakkal Majalla" w:hint="cs"/>
          <w:sz w:val="28"/>
          <w:szCs w:val="28"/>
        </w:rPr>
        <w:t xml:space="preserve"> والصناعة وترويج الاستثمار </w:t>
      </w:r>
      <w:r w:rsidR="00FE39D7">
        <w:rPr>
          <w:rFonts w:ascii="Sakkal Majalla" w:hAnsi="Sakkal Majalla" w:cs="Sakkal Majalla"/>
          <w:sz w:val="28"/>
          <w:szCs w:val="28"/>
        </w:rPr>
        <w:t>–</w:t>
      </w:r>
      <w:r w:rsidR="00FE39D7">
        <w:rPr>
          <w:rFonts w:ascii="Sakkal Majalla" w:hAnsi="Sakkal Majalla" w:cs="Sakkal Majalla" w:hint="cs"/>
          <w:sz w:val="28"/>
          <w:szCs w:val="28"/>
        </w:rPr>
        <w:t xml:space="preserve"> مركز السجلات الوطنية</w:t>
      </w:r>
      <w:r w:rsidRPr="008B2688">
        <w:rPr>
          <w:rFonts w:ascii="Sakkal Majalla" w:hAnsi="Sakkal Majalla" w:cs="Sakkal Majalla" w:hint="cs"/>
          <w:sz w:val="28"/>
          <w:szCs w:val="28"/>
        </w:rPr>
        <w:t xml:space="preserve"> - إلخ)</w:t>
      </w:r>
    </w:p>
    <w:p w14:paraId="3C562ABC"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التواصل مع الأطراف المعنية للحصول على إفاداتهم</w:t>
      </w:r>
    </w:p>
    <w:p w14:paraId="50B2519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تحليل البيانات والمستندات</w:t>
      </w:r>
    </w:p>
    <w:p w14:paraId="63F06817"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توثيق جميع الإجراءات والمراسلات</w:t>
      </w:r>
    </w:p>
    <w:p w14:paraId="18D62595" w14:textId="5C4D68F2"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sidR="000128B4">
        <w:rPr>
          <w:rFonts w:ascii="Sakkal Majalla" w:hAnsi="Sakkal Majalla" w:cs="Sakkal Majalla" w:hint="cs"/>
          <w:b/>
          <w:bCs/>
          <w:color w:val="000000"/>
          <w:sz w:val="28"/>
          <w:szCs w:val="28"/>
        </w:rPr>
        <w:t>الثالثة</w:t>
      </w:r>
      <w:r w:rsidRPr="008B2688">
        <w:rPr>
          <w:rFonts w:ascii="Sakkal Majalla" w:hAnsi="Sakkal Majalla" w:cs="Sakkal Majalla" w:hint="cs"/>
          <w:b/>
          <w:bCs/>
          <w:color w:val="000000"/>
          <w:sz w:val="28"/>
          <w:szCs w:val="28"/>
        </w:rPr>
        <w:t>: إعداد الرأي والتوصية</w:t>
      </w:r>
    </w:p>
    <w:p w14:paraId="6A6C75D4"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إعداد تقرير تفصيلي بنتائج التحقق</w:t>
      </w:r>
    </w:p>
    <w:p w14:paraId="5DF148C4"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تحديد طبيعة الرأي (مبدئي أو نهائي)</w:t>
      </w:r>
    </w:p>
    <w:p w14:paraId="0C815F9F"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التوصية بأحد الإجراءات التالية:</w:t>
      </w:r>
    </w:p>
    <w:p w14:paraId="5A3E1720"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إغلاق البلاغ (في حالة عدم ثبوت المخالفة)</w:t>
      </w:r>
    </w:p>
    <w:p w14:paraId="1B0A0197"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اتخاذ إجراء إداري (تحديث البيانات - توجيه تنبيه - فرض غرامة)</w:t>
      </w:r>
    </w:p>
    <w:p w14:paraId="69EBC4F6"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التوصية بتفتيش ميداني</w:t>
      </w:r>
    </w:p>
    <w:p w14:paraId="14EFF9AC"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الإحالة للدائرة القانونية (في حالات المخالفات الجسيمة)</w:t>
      </w:r>
    </w:p>
    <w:p w14:paraId="5549E8F7" w14:textId="7489E7E8" w:rsidR="00A1006B" w:rsidRPr="008B2688" w:rsidRDefault="00000000" w:rsidP="008B2688">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sidR="0050375F">
        <w:rPr>
          <w:rFonts w:ascii="Sakkal Majalla" w:hAnsi="Sakkal Majalla" w:cs="Sakkal Majalla" w:hint="cs"/>
          <w:b/>
          <w:bCs/>
          <w:color w:val="000000"/>
          <w:sz w:val="28"/>
          <w:szCs w:val="28"/>
        </w:rPr>
        <w:t>الرابعة</w:t>
      </w:r>
      <w:r w:rsidRPr="008B2688">
        <w:rPr>
          <w:rFonts w:ascii="Sakkal Majalla" w:hAnsi="Sakkal Majalla" w:cs="Sakkal Majalla" w:hint="cs"/>
          <w:b/>
          <w:bCs/>
          <w:color w:val="000000"/>
          <w:sz w:val="28"/>
          <w:szCs w:val="28"/>
        </w:rPr>
        <w:t>: المراجعة والاعتماد</w:t>
      </w:r>
    </w:p>
    <w:p w14:paraId="0F7B2F6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رفع التقرير والتوصية إلى رئيس القسم</w:t>
      </w:r>
    </w:p>
    <w:p w14:paraId="03D5B2C6"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مراجعة رئيس القسم واتخاذ أحد القرارات:</w:t>
      </w:r>
    </w:p>
    <w:p w14:paraId="3838062F"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الموافقة والاعتماد</w:t>
      </w:r>
    </w:p>
    <w:p w14:paraId="58521203"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الإعادة للموظف للمراجعة أو استيفاء معلومات</w:t>
      </w:r>
    </w:p>
    <w:p w14:paraId="5F89EE3B" w14:textId="77777777" w:rsidR="00A1006B" w:rsidRPr="008B2688" w:rsidRDefault="00000000" w:rsidP="008B2688">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التعديل المباشر (في حدود صلاحياته)</w:t>
      </w:r>
    </w:p>
    <w:p w14:paraId="498531EA" w14:textId="183CF233" w:rsidR="00A1006B" w:rsidRDefault="00000000" w:rsidP="008B2688">
      <w:pPr>
        <w:pStyle w:val="ListParagraph"/>
        <w:numPr>
          <w:ilvl w:val="1"/>
          <w:numId w:val="2"/>
        </w:numPr>
        <w:bidi/>
        <w:spacing w:before="60" w:after="60" w:line="276" w:lineRule="auto"/>
        <w:rPr>
          <w:rFonts w:ascii="Sakkal Majalla" w:hAnsi="Sakkal Majalla" w:cs="Sakkal Majalla"/>
          <w:sz w:val="28"/>
          <w:szCs w:val="28"/>
          <w:rtl w:val="0"/>
        </w:rPr>
      </w:pPr>
      <w:r w:rsidRPr="008B2688">
        <w:rPr>
          <w:rFonts w:ascii="Sakkal Majalla" w:hAnsi="Sakkal Majalla" w:cs="Sakkal Majalla" w:hint="cs"/>
          <w:sz w:val="28"/>
          <w:szCs w:val="28"/>
        </w:rPr>
        <w:t>الرفع لمدير الدائرة (للحالات التي تتطلب موافقته</w:t>
      </w:r>
      <w:r w:rsidR="000128B4">
        <w:rPr>
          <w:rFonts w:ascii="Sakkal Majalla" w:hAnsi="Sakkal Majalla" w:cs="Sakkal Majalla" w:hint="cs"/>
          <w:sz w:val="28"/>
          <w:szCs w:val="28"/>
        </w:rPr>
        <w:t xml:space="preserve"> مثل التفتيش الميداني</w:t>
      </w:r>
      <w:r w:rsidRPr="008B2688">
        <w:rPr>
          <w:rFonts w:ascii="Sakkal Majalla" w:hAnsi="Sakkal Majalla" w:cs="Sakkal Majalla" w:hint="cs"/>
          <w:sz w:val="28"/>
          <w:szCs w:val="28"/>
        </w:rPr>
        <w:t>)</w:t>
      </w:r>
    </w:p>
    <w:p w14:paraId="5783EFDD" w14:textId="58F6ECC6" w:rsidR="00876C8D" w:rsidRPr="008B2688" w:rsidRDefault="00876C8D" w:rsidP="00876C8D">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Pr>
          <w:rFonts w:ascii="Sakkal Majalla" w:hAnsi="Sakkal Majalla" w:cs="Sakkal Majalla" w:hint="cs"/>
          <w:b/>
          <w:bCs/>
          <w:color w:val="000000"/>
          <w:sz w:val="28"/>
          <w:szCs w:val="28"/>
        </w:rPr>
        <w:t>الخامسة</w:t>
      </w:r>
      <w:r w:rsidRPr="008B2688">
        <w:rPr>
          <w:rFonts w:ascii="Sakkal Majalla" w:hAnsi="Sakkal Majalla" w:cs="Sakkal Majalla" w:hint="cs"/>
          <w:b/>
          <w:bCs/>
          <w:color w:val="000000"/>
          <w:sz w:val="28"/>
          <w:szCs w:val="28"/>
        </w:rPr>
        <w:t xml:space="preserve">: </w:t>
      </w:r>
      <w:r>
        <w:rPr>
          <w:rFonts w:ascii="Sakkal Majalla" w:hAnsi="Sakkal Majalla" w:cs="Sakkal Majalla" w:hint="cs"/>
          <w:b/>
          <w:bCs/>
          <w:color w:val="000000"/>
          <w:sz w:val="28"/>
          <w:szCs w:val="28"/>
        </w:rPr>
        <w:t xml:space="preserve">التفتيش الميداني </w:t>
      </w:r>
      <w:r>
        <w:rPr>
          <w:rFonts w:ascii="Sakkal Majalla" w:hAnsi="Sakkal Majalla" w:cs="Sakkal Majalla"/>
          <w:b/>
          <w:bCs/>
          <w:color w:val="000000"/>
          <w:sz w:val="28"/>
          <w:szCs w:val="28"/>
        </w:rPr>
        <w:t>–</w:t>
      </w:r>
      <w:r>
        <w:rPr>
          <w:rFonts w:ascii="Sakkal Majalla" w:hAnsi="Sakkal Majalla" w:cs="Sakkal Majalla" w:hint="cs"/>
          <w:b/>
          <w:bCs/>
          <w:color w:val="000000"/>
          <w:sz w:val="28"/>
          <w:szCs w:val="28"/>
        </w:rPr>
        <w:t xml:space="preserve"> إن تطلب الامر</w:t>
      </w:r>
    </w:p>
    <w:p w14:paraId="7B95E87E" w14:textId="0848C35C" w:rsidR="00876C8D" w:rsidRPr="008B2688" w:rsidRDefault="00876C8D" w:rsidP="00876C8D">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t>تحديد موعد للزيارة الميدانية بعد موافقة مدير الدائرة</w:t>
      </w:r>
    </w:p>
    <w:p w14:paraId="412FA067" w14:textId="55455C3E" w:rsidR="00876C8D" w:rsidRDefault="00876C8D" w:rsidP="00876C8D">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 xml:space="preserve">زيارة المنشأة للتحقق من البيانات الواردة </w:t>
      </w:r>
      <w:proofErr w:type="spellStart"/>
      <w:r>
        <w:rPr>
          <w:rFonts w:ascii="Sakkal Majalla" w:hAnsi="Sakkal Majalla" w:cs="Sakkal Majalla" w:hint="cs"/>
          <w:sz w:val="28"/>
          <w:szCs w:val="28"/>
        </w:rPr>
        <w:t>فى</w:t>
      </w:r>
      <w:proofErr w:type="spellEnd"/>
      <w:r>
        <w:rPr>
          <w:rFonts w:ascii="Sakkal Majalla" w:hAnsi="Sakkal Majalla" w:cs="Sakkal Majalla" w:hint="cs"/>
          <w:sz w:val="28"/>
          <w:szCs w:val="28"/>
        </w:rPr>
        <w:t xml:space="preserve"> البلاغ </w:t>
      </w:r>
    </w:p>
    <w:p w14:paraId="085AABE6" w14:textId="44D687A1" w:rsidR="00876C8D" w:rsidRDefault="00876C8D" w:rsidP="00876C8D">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 xml:space="preserve">إدخال تقرير الزيارة </w:t>
      </w:r>
    </w:p>
    <w:p w14:paraId="14FD8A96" w14:textId="09ADE48C" w:rsidR="00876C8D" w:rsidRDefault="00876C8D" w:rsidP="00876C8D">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 xml:space="preserve">توقيع الأطراف على تقرير الزيارة مع السماح للمسؤول </w:t>
      </w:r>
      <w:proofErr w:type="spellStart"/>
      <w:r>
        <w:rPr>
          <w:rFonts w:ascii="Sakkal Majalla" w:hAnsi="Sakkal Majalla" w:cs="Sakkal Majalla" w:hint="cs"/>
          <w:sz w:val="28"/>
          <w:szCs w:val="28"/>
        </w:rPr>
        <w:t>فى</w:t>
      </w:r>
      <w:proofErr w:type="spellEnd"/>
      <w:r>
        <w:rPr>
          <w:rFonts w:ascii="Sakkal Majalla" w:hAnsi="Sakkal Majalla" w:cs="Sakkal Majalla" w:hint="cs"/>
          <w:sz w:val="28"/>
          <w:szCs w:val="28"/>
        </w:rPr>
        <w:t xml:space="preserve"> جهة العمل أو من ينوب عنه فترة محددة وليكن يومي عمل للتوقيع على التقرير أو التظلم منه عبر القنوات الرسمية وفى حالة عدم حدوث ذلك يعتبر التقرير معتمدا.</w:t>
      </w:r>
    </w:p>
    <w:p w14:paraId="772E503D" w14:textId="77777777" w:rsidR="00876C8D" w:rsidRPr="008B2688" w:rsidRDefault="00876C8D" w:rsidP="00876C8D">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lastRenderedPageBreak/>
        <w:t>مراجعة رئيس القسم واتخاذ أحد القرارات:</w:t>
      </w:r>
    </w:p>
    <w:p w14:paraId="46C92E38" w14:textId="77777777" w:rsidR="00876C8D" w:rsidRPr="008B2688" w:rsidRDefault="00876C8D" w:rsidP="00876C8D">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الموافقة والاعتماد</w:t>
      </w:r>
    </w:p>
    <w:p w14:paraId="2EFEF023" w14:textId="77777777" w:rsidR="00876C8D" w:rsidRPr="008B2688" w:rsidRDefault="00876C8D" w:rsidP="00876C8D">
      <w:pPr>
        <w:pStyle w:val="ListParagraph"/>
        <w:numPr>
          <w:ilvl w:val="1"/>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الإعادة للموظف للمراجعة أو استيفاء معلومات</w:t>
      </w:r>
    </w:p>
    <w:p w14:paraId="322B2425" w14:textId="222ED04D" w:rsidR="00876C8D" w:rsidRPr="00876C8D" w:rsidRDefault="00876C8D" w:rsidP="00876C8D">
      <w:pPr>
        <w:pStyle w:val="ListParagraph"/>
        <w:numPr>
          <w:ilvl w:val="1"/>
          <w:numId w:val="2"/>
        </w:numPr>
        <w:bidi/>
        <w:spacing w:before="120" w:after="120" w:line="276" w:lineRule="auto"/>
        <w:rPr>
          <w:rFonts w:ascii="Sakkal Majalla" w:hAnsi="Sakkal Majalla" w:cs="Sakkal Majalla"/>
          <w:sz w:val="28"/>
          <w:szCs w:val="28"/>
        </w:rPr>
      </w:pPr>
      <w:r w:rsidRPr="00876C8D">
        <w:rPr>
          <w:rFonts w:ascii="Sakkal Majalla" w:hAnsi="Sakkal Majalla" w:cs="Sakkal Majalla" w:hint="cs"/>
          <w:sz w:val="28"/>
          <w:szCs w:val="28"/>
        </w:rPr>
        <w:t>التعديل المباشر (في حدود صلاحياته)</w:t>
      </w:r>
    </w:p>
    <w:p w14:paraId="15D8A7BD" w14:textId="66A4BFC4" w:rsidR="00A1006B" w:rsidRPr="008B2688" w:rsidRDefault="00000000" w:rsidP="00876C8D">
      <w:pPr>
        <w:bidi/>
        <w:spacing w:before="120" w:after="120" w:line="276" w:lineRule="auto"/>
        <w:rPr>
          <w:rFonts w:ascii="Sakkal Majalla" w:hAnsi="Sakkal Majalla" w:cs="Sakkal Majalla"/>
          <w:sz w:val="28"/>
          <w:szCs w:val="28"/>
        </w:rPr>
      </w:pPr>
      <w:r w:rsidRPr="008B2688">
        <w:rPr>
          <w:rFonts w:ascii="Sakkal Majalla" w:hAnsi="Sakkal Majalla" w:cs="Sakkal Majalla" w:hint="cs"/>
          <w:b/>
          <w:bCs/>
          <w:color w:val="000000"/>
          <w:sz w:val="28"/>
          <w:szCs w:val="28"/>
        </w:rPr>
        <w:t xml:space="preserve">المرحلة </w:t>
      </w:r>
      <w:r w:rsidR="00DA7D82">
        <w:rPr>
          <w:rFonts w:ascii="Sakkal Majalla" w:hAnsi="Sakkal Majalla" w:cs="Sakkal Majalla" w:hint="cs"/>
          <w:b/>
          <w:bCs/>
          <w:color w:val="000000"/>
          <w:sz w:val="28"/>
          <w:szCs w:val="28"/>
        </w:rPr>
        <w:t>السادسة</w:t>
      </w:r>
      <w:r w:rsidRPr="008B2688">
        <w:rPr>
          <w:rFonts w:ascii="Sakkal Majalla" w:hAnsi="Sakkal Majalla" w:cs="Sakkal Majalla" w:hint="cs"/>
          <w:b/>
          <w:bCs/>
          <w:color w:val="000000"/>
          <w:sz w:val="28"/>
          <w:szCs w:val="28"/>
        </w:rPr>
        <w:t>: التنفيذ والمتابعة</w:t>
      </w:r>
    </w:p>
    <w:p w14:paraId="33A7CD4F"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تنفيذ القرار المعتمد</w:t>
      </w:r>
    </w:p>
    <w:p w14:paraId="477C2CC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إبلاغ جميع الأطراف المعنية بالنتيجة</w:t>
      </w:r>
    </w:p>
    <w:p w14:paraId="01CDFF3F"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متابعة تنفيذ الإجراءات التصحيحية (إن وجدت)</w:t>
      </w:r>
    </w:p>
    <w:p w14:paraId="56C5D586"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تحديث حالة البلاغ في النظام</w:t>
      </w:r>
    </w:p>
    <w:p w14:paraId="7E9D5403" w14:textId="77777777" w:rsidR="00A1006B" w:rsidRPr="008B2688" w:rsidRDefault="00000000" w:rsidP="008B2688">
      <w:pPr>
        <w:pStyle w:val="ListParagraph"/>
        <w:numPr>
          <w:ilvl w:val="0"/>
          <w:numId w:val="2"/>
        </w:numPr>
        <w:bidi/>
        <w:spacing w:before="60" w:after="60" w:line="276" w:lineRule="auto"/>
        <w:rPr>
          <w:rFonts w:ascii="Sakkal Majalla" w:hAnsi="Sakkal Majalla" w:cs="Sakkal Majalla"/>
          <w:sz w:val="28"/>
          <w:szCs w:val="28"/>
        </w:rPr>
      </w:pPr>
      <w:r w:rsidRPr="008B2688">
        <w:rPr>
          <w:rFonts w:ascii="Sakkal Majalla" w:hAnsi="Sakkal Majalla" w:cs="Sakkal Majalla" w:hint="cs"/>
          <w:sz w:val="28"/>
          <w:szCs w:val="28"/>
        </w:rPr>
        <w:t>إغلاق البلاغ بعد استكمال جميع الإجراءات</w:t>
      </w:r>
    </w:p>
    <w:p w14:paraId="74AD023B" w14:textId="77777777" w:rsidR="00A1006B" w:rsidRPr="008B2688" w:rsidRDefault="00000000" w:rsidP="008B2688">
      <w:pPr>
        <w:pStyle w:val="Heading3"/>
        <w:bidi/>
        <w:spacing w:line="276" w:lineRule="auto"/>
        <w:rPr>
          <w:rFonts w:ascii="Sakkal Majalla" w:hAnsi="Sakkal Majalla" w:cs="Sakkal Majalla"/>
          <w:sz w:val="28"/>
          <w:szCs w:val="28"/>
        </w:rPr>
      </w:pPr>
      <w:bookmarkStart w:id="15" w:name="_Toc224461681"/>
      <w:r w:rsidRPr="008B2688">
        <w:rPr>
          <w:rFonts w:ascii="Sakkal Majalla" w:hAnsi="Sakkal Majalla" w:cs="Sakkal Majalla" w:hint="cs"/>
          <w:color w:val="000000"/>
          <w:sz w:val="28"/>
          <w:szCs w:val="28"/>
        </w:rPr>
        <w:t>3.1.3 معايير الأداء</w:t>
      </w:r>
      <w:bookmarkEnd w:id="15"/>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rsidRPr="008B2688" w14:paraId="6560AF6E" w14:textId="77777777" w:rsidTr="00230FFA">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C3B771D" w14:textId="77777777" w:rsidR="00A1006B" w:rsidRPr="00230FFA" w:rsidRDefault="00000000" w:rsidP="00F87134">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المؤشر</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05559BF" w14:textId="77777777" w:rsidR="00A1006B" w:rsidRPr="00230FFA" w:rsidRDefault="00000000" w:rsidP="00F87134">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المعيار المستهدف</w:t>
            </w:r>
          </w:p>
        </w:tc>
      </w:tr>
      <w:tr w:rsidR="00A1006B" w:rsidRPr="008B2688" w14:paraId="5A9FB690"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6EDE5"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مدة معالجة البلاغ البسيط</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5157BC" w14:textId="66AE37EE" w:rsidR="00A1006B" w:rsidRPr="00F00E95" w:rsidRDefault="00CC0499" w:rsidP="00F87134">
            <w:pPr>
              <w:bidi/>
              <w:spacing w:line="240" w:lineRule="auto"/>
              <w:jc w:val="center"/>
              <w:rPr>
                <w:rFonts w:ascii="Sakkal Majalla" w:hAnsi="Sakkal Majalla" w:cs="Sakkal Majalla"/>
              </w:rPr>
            </w:pPr>
            <w:r>
              <w:rPr>
                <w:rFonts w:ascii="Sakkal Majalla" w:hAnsi="Sakkal Majalla" w:cs="Sakkal Majalla" w:hint="cs"/>
              </w:rPr>
              <w:t>4</w:t>
            </w:r>
            <w:r w:rsidRPr="00F00E95">
              <w:rPr>
                <w:rFonts w:ascii="Sakkal Majalla" w:hAnsi="Sakkal Majalla" w:cs="Sakkal Majalla" w:hint="cs"/>
              </w:rPr>
              <w:t xml:space="preserve"> أيام عمل</w:t>
            </w:r>
          </w:p>
        </w:tc>
      </w:tr>
      <w:tr w:rsidR="00A1006B" w:rsidRPr="008B2688" w14:paraId="74495346"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BA866"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مدة معالجة البلاغ المعقد</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83515" w14:textId="6DCE46BA" w:rsidR="00A1006B" w:rsidRPr="00F00E95" w:rsidRDefault="00CC0499" w:rsidP="00F87134">
            <w:pPr>
              <w:bidi/>
              <w:spacing w:line="240" w:lineRule="auto"/>
              <w:jc w:val="center"/>
              <w:rPr>
                <w:rFonts w:ascii="Sakkal Majalla" w:hAnsi="Sakkal Majalla" w:cs="Sakkal Majalla"/>
              </w:rPr>
            </w:pPr>
            <w:r>
              <w:rPr>
                <w:rFonts w:ascii="Sakkal Majalla" w:hAnsi="Sakkal Majalla" w:cs="Sakkal Majalla" w:hint="cs"/>
              </w:rPr>
              <w:t>10</w:t>
            </w:r>
            <w:r w:rsidRPr="00F00E95">
              <w:rPr>
                <w:rFonts w:ascii="Sakkal Majalla" w:hAnsi="Sakkal Majalla" w:cs="Sakkal Majalla" w:hint="cs"/>
              </w:rPr>
              <w:t xml:space="preserve"> </w:t>
            </w:r>
            <w:r>
              <w:rPr>
                <w:rFonts w:ascii="Sakkal Majalla" w:hAnsi="Sakkal Majalla" w:cs="Sakkal Majalla" w:hint="cs"/>
              </w:rPr>
              <w:t>أيام</w:t>
            </w:r>
            <w:r w:rsidRPr="00F00E95">
              <w:rPr>
                <w:rFonts w:ascii="Sakkal Majalla" w:hAnsi="Sakkal Majalla" w:cs="Sakkal Majalla" w:hint="cs"/>
              </w:rPr>
              <w:t xml:space="preserve"> عمل</w:t>
            </w:r>
          </w:p>
        </w:tc>
      </w:tr>
      <w:tr w:rsidR="00A1006B" w:rsidRPr="008B2688" w14:paraId="3143947E"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C8CF5"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نسبة الرد على استفسارات مقدمي البلاغات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85577" w14:textId="31D3299E" w:rsidR="00A1006B" w:rsidRPr="00F00E95" w:rsidRDefault="00000000" w:rsidP="00F87134">
            <w:pPr>
              <w:bidi/>
              <w:spacing w:line="240" w:lineRule="auto"/>
              <w:jc w:val="center"/>
              <w:rPr>
                <w:rFonts w:ascii="Sakkal Majalla" w:hAnsi="Sakkal Majalla" w:cs="Sakkal Majalla"/>
              </w:rPr>
            </w:pPr>
            <w:r w:rsidRPr="00F00E95">
              <w:rPr>
                <w:rFonts w:ascii="Sakkal Majalla" w:hAnsi="Sakkal Majalla" w:cs="Sakkal Majalla" w:hint="cs"/>
              </w:rPr>
              <w:t xml:space="preserve">خلال </w:t>
            </w:r>
            <w:r w:rsidR="009D4241">
              <w:rPr>
                <w:rFonts w:ascii="Sakkal Majalla" w:hAnsi="Sakkal Majalla" w:cs="Sakkal Majalla" w:hint="cs"/>
              </w:rPr>
              <w:t>يومي عمل</w:t>
            </w:r>
          </w:p>
        </w:tc>
      </w:tr>
      <w:tr w:rsidR="00A1006B" w:rsidRPr="008B2688" w14:paraId="6E7997EA"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A46C96"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نسبة البلاغات المغلقة في الوقت المحدد</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E65C8F" w14:textId="77777777" w:rsidR="00A1006B" w:rsidRPr="00F00E95" w:rsidRDefault="00000000" w:rsidP="00F87134">
            <w:pPr>
              <w:bidi/>
              <w:spacing w:line="240" w:lineRule="auto"/>
              <w:jc w:val="center"/>
              <w:rPr>
                <w:rFonts w:ascii="Sakkal Majalla" w:hAnsi="Sakkal Majalla" w:cs="Sakkal Majalla"/>
              </w:rPr>
            </w:pPr>
            <w:r w:rsidRPr="00F00E95">
              <w:rPr>
                <w:rFonts w:ascii="Sakkal Majalla" w:hAnsi="Sakkal Majalla" w:cs="Sakkal Majalla" w:hint="cs"/>
              </w:rPr>
              <w:t>85٪ أو أكثر</w:t>
            </w:r>
          </w:p>
        </w:tc>
      </w:tr>
      <w:tr w:rsidR="00A1006B" w:rsidRPr="008B2688" w14:paraId="6FA2C2DB" w14:textId="77777777" w:rsidTr="008B2688">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C5CE2A" w14:textId="77777777" w:rsidR="00A1006B" w:rsidRPr="00F00E95" w:rsidRDefault="00000000" w:rsidP="00F87134">
            <w:pPr>
              <w:bidi/>
              <w:spacing w:line="240" w:lineRule="auto"/>
              <w:rPr>
                <w:rFonts w:ascii="Sakkal Majalla" w:hAnsi="Sakkal Majalla" w:cs="Sakkal Majalla"/>
              </w:rPr>
            </w:pPr>
            <w:r w:rsidRPr="00F00E95">
              <w:rPr>
                <w:rFonts w:ascii="Sakkal Majalla" w:hAnsi="Sakkal Majalla" w:cs="Sakkal Majalla" w:hint="cs"/>
              </w:rPr>
              <w:t>نسبة دقة البيانات المدخلة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2F94C" w14:textId="77777777" w:rsidR="00A1006B" w:rsidRPr="00F00E95" w:rsidRDefault="00000000" w:rsidP="00F87134">
            <w:pPr>
              <w:bidi/>
              <w:spacing w:line="240" w:lineRule="auto"/>
              <w:jc w:val="center"/>
              <w:rPr>
                <w:rFonts w:ascii="Sakkal Majalla" w:hAnsi="Sakkal Majalla" w:cs="Sakkal Majalla"/>
              </w:rPr>
            </w:pPr>
            <w:r w:rsidRPr="00F00E95">
              <w:rPr>
                <w:rFonts w:ascii="Sakkal Majalla" w:hAnsi="Sakkal Majalla" w:cs="Sakkal Majalla" w:hint="cs"/>
              </w:rPr>
              <w:t>98٪ أو أكثر</w:t>
            </w:r>
          </w:p>
        </w:tc>
      </w:tr>
    </w:tbl>
    <w:p w14:paraId="521A3B20" w14:textId="77777777" w:rsidR="00A1006B" w:rsidRDefault="00000000">
      <w:r>
        <w:br w:type="page"/>
      </w:r>
    </w:p>
    <w:p w14:paraId="535B264C" w14:textId="77777777" w:rsidR="00A1006B" w:rsidRPr="00BA73CB" w:rsidRDefault="00000000" w:rsidP="00763610">
      <w:pPr>
        <w:pStyle w:val="Heading2"/>
        <w:bidi/>
        <w:spacing w:line="276" w:lineRule="auto"/>
        <w:rPr>
          <w:rFonts w:ascii="Sakkal Majalla" w:hAnsi="Sakkal Majalla" w:cs="Sakkal Majalla"/>
          <w:color w:val="3A7C22" w:themeColor="accent6" w:themeShade="BF"/>
          <w:sz w:val="32"/>
          <w:szCs w:val="32"/>
        </w:rPr>
      </w:pPr>
      <w:bookmarkStart w:id="16" w:name="_Toc224461682"/>
      <w:r w:rsidRPr="00BA73CB">
        <w:rPr>
          <w:rFonts w:ascii="Sakkal Majalla" w:hAnsi="Sakkal Majalla" w:cs="Sakkal Majalla" w:hint="cs"/>
          <w:color w:val="3A7C22" w:themeColor="accent6" w:themeShade="BF"/>
          <w:sz w:val="32"/>
          <w:szCs w:val="32"/>
        </w:rPr>
        <w:lastRenderedPageBreak/>
        <w:t>3.2 عملية التفتيش الدوري</w:t>
      </w:r>
      <w:bookmarkEnd w:id="16"/>
    </w:p>
    <w:p w14:paraId="6AD90C1F" w14:textId="51FEA419" w:rsidR="00A1006B" w:rsidRPr="00763610" w:rsidRDefault="00000000" w:rsidP="00763610">
      <w:pPr>
        <w:pStyle w:val="Heading3"/>
        <w:bidi/>
        <w:spacing w:line="276" w:lineRule="auto"/>
        <w:rPr>
          <w:rFonts w:ascii="Sakkal Majalla" w:hAnsi="Sakkal Majalla" w:cs="Sakkal Majalla"/>
          <w:sz w:val="28"/>
          <w:szCs w:val="28"/>
          <w:lang w:bidi="ar-OM"/>
        </w:rPr>
      </w:pPr>
      <w:bookmarkStart w:id="17" w:name="_Toc224461683"/>
      <w:r w:rsidRPr="00763610">
        <w:rPr>
          <w:rFonts w:ascii="Sakkal Majalla" w:hAnsi="Sakkal Majalla" w:cs="Sakkal Majalla" w:hint="cs"/>
          <w:color w:val="000000"/>
          <w:sz w:val="28"/>
          <w:szCs w:val="28"/>
        </w:rPr>
        <w:t xml:space="preserve">3.2.1 إعداد خطة التفتيش </w:t>
      </w:r>
      <w:r w:rsidR="00F87134">
        <w:rPr>
          <w:rFonts w:ascii="Sakkal Majalla" w:hAnsi="Sakkal Majalla" w:cs="Sakkal Majalla" w:hint="cs"/>
          <w:color w:val="000000"/>
          <w:sz w:val="28"/>
          <w:szCs w:val="28"/>
          <w:lang w:bidi="ar-OM"/>
        </w:rPr>
        <w:t>الدورية</w:t>
      </w:r>
      <w:bookmarkEnd w:id="17"/>
    </w:p>
    <w:p w14:paraId="23B2EB4A" w14:textId="0BDBCFF5"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color w:val="000000"/>
          <w:sz w:val="28"/>
          <w:szCs w:val="28"/>
        </w:rPr>
        <w:t xml:space="preserve">تُعد خطة التفتيش </w:t>
      </w:r>
      <w:r w:rsidR="00723144">
        <w:rPr>
          <w:rFonts w:ascii="Sakkal Majalla" w:hAnsi="Sakkal Majalla" w:cs="Sakkal Majalla" w:hint="cs"/>
          <w:color w:val="000000"/>
          <w:sz w:val="28"/>
          <w:szCs w:val="28"/>
        </w:rPr>
        <w:t>الدورية</w:t>
      </w:r>
      <w:r w:rsidRPr="00763610">
        <w:rPr>
          <w:rFonts w:ascii="Sakkal Majalla" w:hAnsi="Sakkal Majalla" w:cs="Sakkal Majalla" w:hint="cs"/>
          <w:color w:val="000000"/>
          <w:sz w:val="28"/>
          <w:szCs w:val="28"/>
        </w:rPr>
        <w:t xml:space="preserve"> في الربع الأخير من العام السابق، وتشمل:</w:t>
      </w:r>
    </w:p>
    <w:p w14:paraId="21F92A43"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المنشآت المستهدفة بناءً على:</w:t>
      </w:r>
    </w:p>
    <w:p w14:paraId="6ED6FE8A" w14:textId="02DE9828" w:rsidR="00A1006B" w:rsidRDefault="00000000" w:rsidP="00763610">
      <w:pPr>
        <w:pStyle w:val="ListParagraph"/>
        <w:numPr>
          <w:ilvl w:val="1"/>
          <w:numId w:val="2"/>
        </w:numPr>
        <w:bidi/>
        <w:spacing w:before="60" w:after="60" w:line="276" w:lineRule="auto"/>
        <w:rPr>
          <w:rFonts w:ascii="Sakkal Majalla" w:hAnsi="Sakkal Majalla" w:cs="Sakkal Majalla"/>
          <w:sz w:val="28"/>
          <w:szCs w:val="28"/>
          <w:rtl w:val="0"/>
        </w:rPr>
      </w:pPr>
      <w:r w:rsidRPr="00763610">
        <w:rPr>
          <w:rFonts w:ascii="Sakkal Majalla" w:hAnsi="Sakkal Majalla" w:cs="Sakkal Majalla" w:hint="cs"/>
          <w:sz w:val="28"/>
          <w:szCs w:val="28"/>
        </w:rPr>
        <w:t xml:space="preserve">تحليل المخاطر (المنشآت التي عليها </w:t>
      </w:r>
      <w:r w:rsidR="00723144">
        <w:rPr>
          <w:rFonts w:ascii="Sakkal Majalla" w:hAnsi="Sakkal Majalla" w:cs="Sakkal Majalla" w:hint="cs"/>
          <w:sz w:val="28"/>
          <w:szCs w:val="28"/>
        </w:rPr>
        <w:t>بلاغات</w:t>
      </w:r>
      <w:r w:rsidRPr="00763610">
        <w:rPr>
          <w:rFonts w:ascii="Sakkal Majalla" w:hAnsi="Sakkal Majalla" w:cs="Sakkal Majalla" w:hint="cs"/>
          <w:sz w:val="28"/>
          <w:szCs w:val="28"/>
        </w:rPr>
        <w:t xml:space="preserve"> متكررة)</w:t>
      </w:r>
      <w:r w:rsidR="00C919C0">
        <w:rPr>
          <w:rFonts w:ascii="Sakkal Majalla" w:hAnsi="Sakkal Majalla" w:cs="Sakkal Majalla" w:hint="cs"/>
          <w:sz w:val="28"/>
          <w:szCs w:val="28"/>
        </w:rPr>
        <w:t xml:space="preserve"> ومن أمثلة هذه المخاطر على سبيل المثال وليس الحصر:</w:t>
      </w:r>
    </w:p>
    <w:p w14:paraId="36E7A402" w14:textId="77777777" w:rsidR="00C919C0" w:rsidRPr="00C919C0" w:rsidRDefault="00C919C0" w:rsidP="00C919C0">
      <w:pPr>
        <w:pStyle w:val="ListParagraph"/>
        <w:numPr>
          <w:ilvl w:val="0"/>
          <w:numId w:val="11"/>
        </w:numPr>
        <w:bidi/>
        <w:spacing w:before="60" w:after="60" w:line="276" w:lineRule="auto"/>
        <w:rPr>
          <w:rFonts w:ascii="Sakkal Majalla" w:hAnsi="Sakkal Majalla" w:cs="Sakkal Majalla"/>
          <w:sz w:val="28"/>
          <w:szCs w:val="28"/>
          <w:rtl w:val="0"/>
        </w:rPr>
      </w:pPr>
      <w:r w:rsidRPr="00C919C0">
        <w:rPr>
          <w:rFonts w:ascii="Sakkal Majalla" w:hAnsi="Sakkal Majalla" w:cs="Sakkal Majalla"/>
          <w:sz w:val="28"/>
          <w:szCs w:val="28"/>
        </w:rPr>
        <w:t>التأخر في سداد الاشتراكات</w:t>
      </w:r>
    </w:p>
    <w:p w14:paraId="6F8BC4E7" w14:textId="77777777" w:rsidR="00C919C0" w:rsidRPr="00C919C0" w:rsidRDefault="00C919C0" w:rsidP="00C919C0">
      <w:pPr>
        <w:pStyle w:val="ListParagraph"/>
        <w:numPr>
          <w:ilvl w:val="0"/>
          <w:numId w:val="11"/>
        </w:numPr>
        <w:bidi/>
        <w:spacing w:before="60" w:after="60" w:line="276" w:lineRule="auto"/>
        <w:rPr>
          <w:rFonts w:ascii="Sakkal Majalla" w:hAnsi="Sakkal Majalla" w:cs="Sakkal Majalla"/>
          <w:sz w:val="28"/>
          <w:szCs w:val="28"/>
          <w:rtl w:val="0"/>
        </w:rPr>
      </w:pPr>
      <w:r w:rsidRPr="00C919C0">
        <w:rPr>
          <w:rFonts w:ascii="Sakkal Majalla" w:hAnsi="Sakkal Majalla" w:cs="Sakkal Majalla"/>
          <w:sz w:val="28"/>
          <w:szCs w:val="28"/>
        </w:rPr>
        <w:t>انخفاض الأجور المصرح بها من الجهات الرسمية</w:t>
      </w:r>
    </w:p>
    <w:p w14:paraId="600DCC80" w14:textId="77777777" w:rsidR="00C919C0" w:rsidRPr="00C919C0" w:rsidRDefault="00C919C0" w:rsidP="00C919C0">
      <w:pPr>
        <w:pStyle w:val="ListParagraph"/>
        <w:numPr>
          <w:ilvl w:val="0"/>
          <w:numId w:val="11"/>
        </w:numPr>
        <w:bidi/>
        <w:spacing w:before="60" w:after="60" w:line="276" w:lineRule="auto"/>
        <w:rPr>
          <w:rFonts w:ascii="Sakkal Majalla" w:hAnsi="Sakkal Majalla" w:cs="Sakkal Majalla"/>
          <w:sz w:val="28"/>
          <w:szCs w:val="28"/>
          <w:rtl w:val="0"/>
        </w:rPr>
      </w:pPr>
      <w:r w:rsidRPr="00C919C0">
        <w:rPr>
          <w:rFonts w:ascii="Sakkal Majalla" w:hAnsi="Sakkal Majalla" w:cs="Sakkal Majalla"/>
          <w:sz w:val="28"/>
          <w:szCs w:val="28"/>
        </w:rPr>
        <w:t>التغيرات غير المعتادة في اعداد المؤمن عليهم</w:t>
      </w:r>
    </w:p>
    <w:p w14:paraId="5816AA4F" w14:textId="0C6B2AA3" w:rsidR="00C919C0" w:rsidRPr="00C919C0" w:rsidRDefault="00C919C0" w:rsidP="00C919C0">
      <w:pPr>
        <w:pStyle w:val="ListParagraph"/>
        <w:numPr>
          <w:ilvl w:val="0"/>
          <w:numId w:val="11"/>
        </w:numPr>
        <w:bidi/>
        <w:spacing w:before="60" w:after="60" w:line="276" w:lineRule="auto"/>
        <w:rPr>
          <w:rFonts w:ascii="Sakkal Majalla" w:hAnsi="Sakkal Majalla" w:cs="Sakkal Majalla"/>
          <w:sz w:val="28"/>
          <w:szCs w:val="28"/>
        </w:rPr>
      </w:pPr>
      <w:r w:rsidRPr="00C919C0">
        <w:rPr>
          <w:rFonts w:ascii="Sakkal Majalla" w:hAnsi="Sakkal Majalla" w:cs="Sakkal Majalla"/>
          <w:sz w:val="28"/>
          <w:szCs w:val="28"/>
        </w:rPr>
        <w:t>وجود بلاغات أو مؤشرات محتملة على عدم الامتثال للقانون ولائحته التنفيذية</w:t>
      </w:r>
    </w:p>
    <w:p w14:paraId="48EFE8CC"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التوزيع الجغرافي (تغطية جميع المحافظات)</w:t>
      </w:r>
    </w:p>
    <w:p w14:paraId="36C2ACE8"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التوزيع القطاعي (تنويع القطاعات المستهدفة)</w:t>
      </w:r>
    </w:p>
    <w:p w14:paraId="65700F1B"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حجم المنشأة وعدد العاملين</w:t>
      </w:r>
    </w:p>
    <w:p w14:paraId="17005BF3" w14:textId="77777777" w:rsidR="00A1006B" w:rsidRPr="00763610" w:rsidRDefault="00000000" w:rsidP="00763610">
      <w:pPr>
        <w:pStyle w:val="ListParagraph"/>
        <w:numPr>
          <w:ilvl w:val="1"/>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الفترة الزمنية منذ آخر تفتيش</w:t>
      </w:r>
    </w:p>
    <w:p w14:paraId="03D4244A"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الجدول الزمني للزيارات التفتيشية</w:t>
      </w:r>
    </w:p>
    <w:p w14:paraId="7C80E86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توزيع المهام على المفتشين حسب الاختصاص الجغرافي</w:t>
      </w:r>
    </w:p>
    <w:p w14:paraId="78606FC3"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الموارد المطلوبة (بشرية - مادية - لوجستية)</w:t>
      </w:r>
    </w:p>
    <w:p w14:paraId="26AC7C75" w14:textId="77777777" w:rsidR="00A1006B" w:rsidRPr="00763610" w:rsidRDefault="00000000" w:rsidP="00763610">
      <w:pPr>
        <w:pStyle w:val="Heading3"/>
        <w:bidi/>
        <w:spacing w:line="276" w:lineRule="auto"/>
        <w:rPr>
          <w:rFonts w:ascii="Sakkal Majalla" w:hAnsi="Sakkal Majalla" w:cs="Sakkal Majalla"/>
          <w:sz w:val="28"/>
          <w:szCs w:val="28"/>
        </w:rPr>
      </w:pPr>
      <w:bookmarkStart w:id="18" w:name="_Toc224461684"/>
      <w:r w:rsidRPr="00763610">
        <w:rPr>
          <w:rFonts w:ascii="Sakkal Majalla" w:hAnsi="Sakkal Majalla" w:cs="Sakkal Majalla" w:hint="cs"/>
          <w:color w:val="000000"/>
          <w:sz w:val="28"/>
          <w:szCs w:val="28"/>
        </w:rPr>
        <w:t>3.2.2 مراحل التفتيش الدوري</w:t>
      </w:r>
      <w:bookmarkEnd w:id="18"/>
    </w:p>
    <w:p w14:paraId="422F6EA5"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الأولى: التحضير</w:t>
      </w:r>
    </w:p>
    <w:p w14:paraId="30B47720"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مراجعة البيانات التاريخية للمنشأة المستهدفة</w:t>
      </w:r>
    </w:p>
    <w:p w14:paraId="164ACF88"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 xml:space="preserve">الاطلاع على نتائج </w:t>
      </w:r>
      <w:proofErr w:type="spellStart"/>
      <w:r w:rsidRPr="00763610">
        <w:rPr>
          <w:rFonts w:ascii="Sakkal Majalla" w:hAnsi="Sakkal Majalla" w:cs="Sakkal Majalla" w:hint="cs"/>
          <w:sz w:val="28"/>
          <w:szCs w:val="28"/>
        </w:rPr>
        <w:t>التفتيشات</w:t>
      </w:r>
      <w:proofErr w:type="spellEnd"/>
      <w:r w:rsidRPr="00763610">
        <w:rPr>
          <w:rFonts w:ascii="Sakkal Majalla" w:hAnsi="Sakkal Majalla" w:cs="Sakkal Majalla" w:hint="cs"/>
          <w:sz w:val="28"/>
          <w:szCs w:val="28"/>
        </w:rPr>
        <w:t xml:space="preserve"> السابقة (إن وجدت)</w:t>
      </w:r>
    </w:p>
    <w:p w14:paraId="4F086421"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إعداد قوائم التحقق (</w:t>
      </w:r>
      <w:proofErr w:type="spellStart"/>
      <w:r w:rsidRPr="00763610">
        <w:rPr>
          <w:rFonts w:ascii="Sakkal Majalla" w:hAnsi="Sakkal Majalla" w:cs="Sakkal Majalla" w:hint="cs"/>
          <w:sz w:val="28"/>
          <w:szCs w:val="28"/>
        </w:rPr>
        <w:t>Checklists</w:t>
      </w:r>
      <w:proofErr w:type="spellEnd"/>
      <w:r w:rsidRPr="00763610">
        <w:rPr>
          <w:rFonts w:ascii="Sakkal Majalla" w:hAnsi="Sakkal Majalla" w:cs="Sakkal Majalla" w:hint="cs"/>
          <w:sz w:val="28"/>
          <w:szCs w:val="28"/>
        </w:rPr>
        <w:t>) المناسبة</w:t>
      </w:r>
    </w:p>
    <w:p w14:paraId="0FF62A0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المستندات المطلوب الاطلاع عليها</w:t>
      </w:r>
    </w:p>
    <w:p w14:paraId="0C274F76"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الثانية: تنفيذ الزيارة</w:t>
      </w:r>
    </w:p>
    <w:p w14:paraId="5B201664"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التوجه إلى موقع المنشأة في الموعد المحدد</w:t>
      </w:r>
    </w:p>
    <w:p w14:paraId="7907E0D4"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التعريف بالمفتشين والهدف من الزيارة</w:t>
      </w:r>
    </w:p>
    <w:p w14:paraId="3E491170"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lastRenderedPageBreak/>
        <w:t>جمع البيانات والمعلومات المطلوبة</w:t>
      </w:r>
    </w:p>
    <w:p w14:paraId="142EC93C"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الاطلاع على السجلات والمستندات</w:t>
      </w:r>
    </w:p>
    <w:p w14:paraId="61EACA94" w14:textId="4BA3110A"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 xml:space="preserve">إجراء المقابلات مع المسؤولين </w:t>
      </w:r>
      <w:r w:rsidR="003F0320">
        <w:rPr>
          <w:rFonts w:ascii="Sakkal Majalla" w:hAnsi="Sakkal Majalla" w:cs="Sakkal Majalla"/>
          <w:sz w:val="28"/>
          <w:szCs w:val="28"/>
        </w:rPr>
        <w:t>–</w:t>
      </w:r>
      <w:r w:rsidR="003F0320">
        <w:rPr>
          <w:rFonts w:ascii="Sakkal Majalla" w:hAnsi="Sakkal Majalla" w:cs="Sakkal Majalla" w:hint="cs"/>
          <w:sz w:val="28"/>
          <w:szCs w:val="28"/>
        </w:rPr>
        <w:t xml:space="preserve"> عادة ما يكون مدير الموارد البشرية أو من ينوب عنه - </w:t>
      </w:r>
      <w:r w:rsidRPr="00763610">
        <w:rPr>
          <w:rFonts w:ascii="Sakkal Majalla" w:hAnsi="Sakkal Majalla" w:cs="Sakkal Majalla" w:hint="cs"/>
          <w:sz w:val="28"/>
          <w:szCs w:val="28"/>
        </w:rPr>
        <w:t>والعاملين (عند الحاجة)</w:t>
      </w:r>
    </w:p>
    <w:p w14:paraId="076A6A0F"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توثيق الملاحظات والمخالفات المكتشفة</w:t>
      </w:r>
    </w:p>
    <w:p w14:paraId="1873703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تعبئة قوائم التحقق</w:t>
      </w:r>
    </w:p>
    <w:p w14:paraId="1FA461EB"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التقاط الصور والأدلة الداعمة (عند الحاجة)</w:t>
      </w:r>
    </w:p>
    <w:p w14:paraId="004D44D9"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الثالثة: إعداد محضر التفتيش</w:t>
      </w:r>
    </w:p>
    <w:p w14:paraId="2F56EF75"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إعداد محضر تفصيلي بنتائج الزيارة</w:t>
      </w:r>
    </w:p>
    <w:p w14:paraId="352D1EF1"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تسجيل جميع الملاحظات والمخالفات</w:t>
      </w:r>
    </w:p>
    <w:p w14:paraId="1F08D7B3"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مستوى خطورة كل مخالفة</w:t>
      </w:r>
    </w:p>
    <w:p w14:paraId="3147A0D4" w14:textId="6929F68E"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حساب الغرامات المستحقة (إن وجدت)</w:t>
      </w:r>
      <w:r w:rsidR="003F0320">
        <w:rPr>
          <w:rFonts w:ascii="Sakkal Majalla" w:hAnsi="Sakkal Majalla" w:cs="Sakkal Majalla" w:hint="cs"/>
          <w:sz w:val="28"/>
          <w:szCs w:val="28"/>
        </w:rPr>
        <w:t xml:space="preserve"> تلقائيا عن طريق ربط قوائم التحقق مع المواد القانونية </w:t>
      </w:r>
      <w:proofErr w:type="spellStart"/>
      <w:r w:rsidR="003F0320">
        <w:rPr>
          <w:rFonts w:ascii="Sakkal Majalla" w:hAnsi="Sakkal Majalla" w:cs="Sakkal Majalla" w:hint="cs"/>
          <w:sz w:val="28"/>
          <w:szCs w:val="28"/>
        </w:rPr>
        <w:t>التى</w:t>
      </w:r>
      <w:proofErr w:type="spellEnd"/>
      <w:r w:rsidR="003F0320">
        <w:rPr>
          <w:rFonts w:ascii="Sakkal Majalla" w:hAnsi="Sakkal Majalla" w:cs="Sakkal Majalla" w:hint="cs"/>
          <w:sz w:val="28"/>
          <w:szCs w:val="28"/>
        </w:rPr>
        <w:t xml:space="preserve"> ثبتت مخالفتها</w:t>
      </w:r>
    </w:p>
    <w:p w14:paraId="0D13DF25" w14:textId="4E5D6836" w:rsidR="00A1006B" w:rsidRPr="004333CD" w:rsidRDefault="00000000" w:rsidP="004333CD">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الإجراءات التصحيحية المطلوبة</w:t>
      </w:r>
      <w:r w:rsidR="004333CD">
        <w:rPr>
          <w:rFonts w:ascii="Sakkal Majalla" w:hAnsi="Sakkal Majalla" w:cs="Sakkal Majalla" w:hint="cs"/>
          <w:sz w:val="28"/>
          <w:szCs w:val="28"/>
        </w:rPr>
        <w:t xml:space="preserve"> والمهلة الزمنية للتصحيح (عند الحاجة)</w:t>
      </w:r>
    </w:p>
    <w:p w14:paraId="4E64594B" w14:textId="344C5D60"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الحصول على توقيع المسؤول في المنشأة على المحضر</w:t>
      </w:r>
      <w:r w:rsidR="00816247">
        <w:rPr>
          <w:rFonts w:ascii="Sakkal Majalla" w:hAnsi="Sakkal Majalla" w:cs="Sakkal Majalla" w:hint="cs"/>
          <w:sz w:val="28"/>
          <w:szCs w:val="28"/>
        </w:rPr>
        <w:t xml:space="preserve"> أو منحه مهلة محددة لاستيفاء التوقيع على المحضر</w:t>
      </w:r>
      <w:r w:rsidR="00CE0665">
        <w:rPr>
          <w:rFonts w:ascii="Sakkal Majalla" w:hAnsi="Sakkal Majalla" w:cs="Sakkal Majalla" w:hint="cs"/>
          <w:sz w:val="28"/>
          <w:szCs w:val="28"/>
        </w:rPr>
        <w:t xml:space="preserve"> </w:t>
      </w:r>
      <w:r w:rsidR="00CE0665" w:rsidRPr="00CE0665">
        <w:rPr>
          <w:rFonts w:ascii="Sakkal Majalla" w:hAnsi="Sakkal Majalla" w:cs="Sakkal Majalla"/>
          <w:sz w:val="28"/>
          <w:szCs w:val="28"/>
        </w:rPr>
        <w:t>ويعتمد المحضر مباشرة حتى ولو امتنع المفوض من التوقيع وفق الصلاحيات التي اجازها المشرع.</w:t>
      </w:r>
    </w:p>
    <w:p w14:paraId="7AC27DB1"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الرابعة: المراجعة والاعتماد</w:t>
      </w:r>
    </w:p>
    <w:p w14:paraId="62A6C3D1" w14:textId="36BAAF48" w:rsidR="00C90B6C" w:rsidRDefault="00C90B6C" w:rsidP="00763610">
      <w:pPr>
        <w:pStyle w:val="ListParagraph"/>
        <w:numPr>
          <w:ilvl w:val="0"/>
          <w:numId w:val="2"/>
        </w:numPr>
        <w:bidi/>
        <w:spacing w:before="60" w:after="60" w:line="276" w:lineRule="auto"/>
        <w:rPr>
          <w:rFonts w:ascii="Sakkal Majalla" w:hAnsi="Sakkal Majalla" w:cs="Sakkal Majalla"/>
          <w:sz w:val="28"/>
          <w:szCs w:val="28"/>
          <w:rtl w:val="0"/>
        </w:rPr>
      </w:pPr>
      <w:r>
        <w:rPr>
          <w:rFonts w:ascii="Sakkal Majalla" w:hAnsi="Sakkal Majalla" w:cs="Sakkal Majalla" w:hint="cs"/>
          <w:sz w:val="28"/>
          <w:szCs w:val="28"/>
        </w:rPr>
        <w:t xml:space="preserve">تحليل بيانات المحضر عن طريق </w:t>
      </w:r>
      <w:r>
        <w:rPr>
          <w:rFonts w:ascii="Sakkal Majalla" w:hAnsi="Sakkal Majalla" w:cs="Sakkal Majalla"/>
          <w:sz w:val="28"/>
          <w:szCs w:val="28"/>
          <w:rtl w:val="0"/>
        </w:rPr>
        <w:t>AI</w:t>
      </w:r>
      <w:r>
        <w:rPr>
          <w:rFonts w:ascii="Sakkal Majalla" w:hAnsi="Sakkal Majalla" w:cs="Sakkal Majalla" w:hint="cs"/>
          <w:sz w:val="28"/>
          <w:szCs w:val="28"/>
          <w:lang w:bidi="ar-OM"/>
        </w:rPr>
        <w:t xml:space="preserve"> وعرض نتيجة التحليل بشكل استرشادي للموظف المختص.</w:t>
      </w:r>
    </w:p>
    <w:p w14:paraId="125CDB47" w14:textId="6946F80C" w:rsidR="00A1006B" w:rsidRPr="00763610" w:rsidRDefault="00000000" w:rsidP="00C90B6C">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رفع المحضر إلى رئيس القسم للمراجعة</w:t>
      </w:r>
    </w:p>
    <w:p w14:paraId="0F54DC88"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مراجعة واعتماد النتائج والتوصيات</w:t>
      </w:r>
    </w:p>
    <w:p w14:paraId="34378444"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إصدار القرار النهائي بشأن الإجراءات المطلوبة</w:t>
      </w:r>
    </w:p>
    <w:p w14:paraId="50D9E896" w14:textId="77777777" w:rsidR="00A1006B" w:rsidRPr="00763610" w:rsidRDefault="00000000" w:rsidP="00763610">
      <w:pPr>
        <w:bidi/>
        <w:spacing w:before="120" w:after="120" w:line="276" w:lineRule="auto"/>
        <w:rPr>
          <w:rFonts w:ascii="Sakkal Majalla" w:hAnsi="Sakkal Majalla" w:cs="Sakkal Majalla"/>
          <w:sz w:val="28"/>
          <w:szCs w:val="28"/>
        </w:rPr>
      </w:pPr>
      <w:r w:rsidRPr="00763610">
        <w:rPr>
          <w:rFonts w:ascii="Sakkal Majalla" w:hAnsi="Sakkal Majalla" w:cs="Sakkal Majalla" w:hint="cs"/>
          <w:b/>
          <w:bCs/>
          <w:color w:val="000000"/>
          <w:sz w:val="28"/>
          <w:szCs w:val="28"/>
        </w:rPr>
        <w:t>المرحلة الخامسة: المتابعة</w:t>
      </w:r>
    </w:p>
    <w:p w14:paraId="52BCB20F" w14:textId="40C64524" w:rsidR="00A1006B" w:rsidRPr="00763610" w:rsidRDefault="00492E31" w:rsidP="00763610">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t>إخطار جهة العمل بنتيجة التفتيش</w:t>
      </w:r>
      <w:r w:rsidR="00326CC1">
        <w:rPr>
          <w:rFonts w:ascii="Sakkal Majalla" w:hAnsi="Sakkal Majalla" w:cs="Sakkal Majalla" w:hint="cs"/>
          <w:sz w:val="28"/>
          <w:szCs w:val="28"/>
        </w:rPr>
        <w:t xml:space="preserve"> والقرارات</w:t>
      </w:r>
      <w:r w:rsidR="007F47F5">
        <w:rPr>
          <w:rFonts w:ascii="Sakkal Majalla" w:hAnsi="Sakkal Majalla" w:cs="Sakkal Majalla" w:hint="cs"/>
          <w:sz w:val="28"/>
          <w:szCs w:val="28"/>
        </w:rPr>
        <w:t xml:space="preserve"> </w:t>
      </w:r>
      <w:proofErr w:type="spellStart"/>
      <w:r w:rsidR="007F47F5">
        <w:rPr>
          <w:rFonts w:ascii="Sakkal Majalla" w:hAnsi="Sakkal Majalla" w:cs="Sakkal Majalla" w:hint="cs"/>
          <w:sz w:val="28"/>
          <w:szCs w:val="28"/>
        </w:rPr>
        <w:t>التى</w:t>
      </w:r>
      <w:proofErr w:type="spellEnd"/>
      <w:r w:rsidR="007F47F5">
        <w:rPr>
          <w:rFonts w:ascii="Sakkal Majalla" w:hAnsi="Sakkal Majalla" w:cs="Sakkal Majalla" w:hint="cs"/>
          <w:sz w:val="28"/>
          <w:szCs w:val="28"/>
        </w:rPr>
        <w:t xml:space="preserve"> تم اتخاذها وآلية التعامل مع كل نتيجة</w:t>
      </w:r>
      <w:r w:rsidR="00326CC1">
        <w:rPr>
          <w:rFonts w:ascii="Sakkal Majalla" w:hAnsi="Sakkal Majalla" w:cs="Sakkal Majalla" w:hint="cs"/>
          <w:sz w:val="28"/>
          <w:szCs w:val="28"/>
        </w:rPr>
        <w:t>.</w:t>
      </w:r>
    </w:p>
    <w:p w14:paraId="2C07D50C"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متابعة تنفيذ الإجراءات التصحيحية</w:t>
      </w:r>
    </w:p>
    <w:p w14:paraId="438500E8"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تحديد موعد لزيارة المتابعة (عند الحاجة)</w:t>
      </w:r>
    </w:p>
    <w:p w14:paraId="60808C10" w14:textId="77777777" w:rsidR="00A1006B" w:rsidRPr="00763610" w:rsidRDefault="00000000" w:rsidP="00763610">
      <w:pPr>
        <w:pStyle w:val="ListParagraph"/>
        <w:numPr>
          <w:ilvl w:val="0"/>
          <w:numId w:val="2"/>
        </w:numPr>
        <w:bidi/>
        <w:spacing w:before="60" w:after="60" w:line="276" w:lineRule="auto"/>
        <w:rPr>
          <w:rFonts w:ascii="Sakkal Majalla" w:hAnsi="Sakkal Majalla" w:cs="Sakkal Majalla"/>
          <w:sz w:val="28"/>
          <w:szCs w:val="28"/>
        </w:rPr>
      </w:pPr>
      <w:r w:rsidRPr="00763610">
        <w:rPr>
          <w:rFonts w:ascii="Sakkal Majalla" w:hAnsi="Sakkal Majalla" w:cs="Sakkal Majalla" w:hint="cs"/>
          <w:sz w:val="28"/>
          <w:szCs w:val="28"/>
        </w:rPr>
        <w:t>تحديث بيانات المنشأة في النظام</w:t>
      </w:r>
    </w:p>
    <w:p w14:paraId="3E8A1C1A" w14:textId="77777777" w:rsidR="00A1006B" w:rsidRDefault="00000000" w:rsidP="00763610">
      <w:pPr>
        <w:pStyle w:val="ListParagraph"/>
        <w:numPr>
          <w:ilvl w:val="0"/>
          <w:numId w:val="2"/>
        </w:numPr>
        <w:bidi/>
        <w:spacing w:before="60" w:after="60" w:line="276" w:lineRule="auto"/>
        <w:rPr>
          <w:rFonts w:ascii="Sakkal Majalla" w:hAnsi="Sakkal Majalla" w:cs="Sakkal Majalla"/>
          <w:sz w:val="28"/>
          <w:szCs w:val="28"/>
          <w:rtl w:val="0"/>
        </w:rPr>
      </w:pPr>
      <w:r w:rsidRPr="00763610">
        <w:rPr>
          <w:rFonts w:ascii="Sakkal Majalla" w:hAnsi="Sakkal Majalla" w:cs="Sakkal Majalla" w:hint="cs"/>
          <w:sz w:val="28"/>
          <w:szCs w:val="28"/>
        </w:rPr>
        <w:t>إغلاق ملف التفتيش بعد التأكد من التصحيح</w:t>
      </w:r>
    </w:p>
    <w:p w14:paraId="6B619EDC" w14:textId="5C5381EF" w:rsidR="00D64DC9" w:rsidRPr="006D5EA0" w:rsidRDefault="006D5EA0" w:rsidP="006D5EA0">
      <w:pPr>
        <w:pStyle w:val="ListParagraph"/>
        <w:numPr>
          <w:ilvl w:val="0"/>
          <w:numId w:val="2"/>
        </w:numPr>
        <w:bidi/>
        <w:spacing w:before="60" w:after="60" w:line="276" w:lineRule="auto"/>
        <w:rPr>
          <w:rFonts w:ascii="Sakkal Majalla" w:hAnsi="Sakkal Majalla" w:cs="Sakkal Majalla"/>
          <w:sz w:val="28"/>
          <w:szCs w:val="28"/>
        </w:rPr>
      </w:pPr>
      <w:r>
        <w:rPr>
          <w:rFonts w:ascii="Sakkal Majalla" w:hAnsi="Sakkal Majalla" w:cs="Sakkal Majalla" w:hint="cs"/>
          <w:sz w:val="28"/>
          <w:szCs w:val="28"/>
        </w:rPr>
        <w:lastRenderedPageBreak/>
        <w:t>إ</w:t>
      </w:r>
      <w:r w:rsidR="00D64DC9" w:rsidRPr="006D5EA0">
        <w:rPr>
          <w:rFonts w:ascii="Sakkal Majalla" w:hAnsi="Sakkal Majalla" w:cs="Sakkal Majalla"/>
          <w:sz w:val="28"/>
          <w:szCs w:val="28"/>
        </w:rPr>
        <w:t>رسال نتائج التفتيش والتسهيلات التي يقدمه</w:t>
      </w:r>
      <w:r w:rsidR="007F47F5" w:rsidRPr="006D5EA0">
        <w:rPr>
          <w:rFonts w:ascii="Sakkal Majalla" w:hAnsi="Sakkal Majalla" w:cs="Sakkal Majalla" w:hint="cs"/>
          <w:sz w:val="28"/>
          <w:szCs w:val="28"/>
        </w:rPr>
        <w:t>ا</w:t>
      </w:r>
      <w:r w:rsidR="00D64DC9" w:rsidRPr="006D5EA0">
        <w:rPr>
          <w:rFonts w:ascii="Sakkal Majalla" w:hAnsi="Sakkal Majalla" w:cs="Sakkal Majalla"/>
          <w:sz w:val="28"/>
          <w:szCs w:val="28"/>
        </w:rPr>
        <w:t xml:space="preserve"> الصندوق لسداد الاشتراكات دفعة واحدة أو تقسيط</w:t>
      </w:r>
      <w:r w:rsidR="00075935" w:rsidRPr="006D5EA0">
        <w:rPr>
          <w:rFonts w:ascii="Sakkal Majalla" w:hAnsi="Sakkal Majalla" w:cs="Sakkal Majalla" w:hint="cs"/>
          <w:sz w:val="28"/>
          <w:szCs w:val="28"/>
        </w:rPr>
        <w:t xml:space="preserve"> عند وجود غرامات </w:t>
      </w:r>
      <w:proofErr w:type="spellStart"/>
      <w:r w:rsidR="00075935" w:rsidRPr="006D5EA0">
        <w:rPr>
          <w:rFonts w:ascii="Sakkal Majalla" w:hAnsi="Sakkal Majalla" w:cs="Sakkal Majalla" w:hint="cs"/>
          <w:sz w:val="28"/>
          <w:szCs w:val="28"/>
        </w:rPr>
        <w:t>غدارية</w:t>
      </w:r>
      <w:proofErr w:type="spellEnd"/>
      <w:r w:rsidR="00075935" w:rsidRPr="006D5EA0">
        <w:rPr>
          <w:rFonts w:ascii="Sakkal Majalla" w:hAnsi="Sakkal Majalla" w:cs="Sakkal Majalla" w:hint="cs"/>
          <w:sz w:val="28"/>
          <w:szCs w:val="28"/>
        </w:rPr>
        <w:t xml:space="preserve"> مستحقة</w:t>
      </w:r>
      <w:r w:rsidR="00D64DC9" w:rsidRPr="006D5EA0">
        <w:rPr>
          <w:rFonts w:ascii="Sakkal Majalla" w:hAnsi="Sakkal Majalla" w:cs="Sakkal Majalla"/>
          <w:sz w:val="28"/>
          <w:szCs w:val="28"/>
        </w:rPr>
        <w:t>.</w:t>
      </w:r>
    </w:p>
    <w:p w14:paraId="5364E690" w14:textId="77777777" w:rsidR="00A1006B" w:rsidRPr="00763610" w:rsidRDefault="00000000" w:rsidP="00763610">
      <w:pPr>
        <w:pStyle w:val="Heading3"/>
        <w:bidi/>
        <w:spacing w:line="276" w:lineRule="auto"/>
        <w:rPr>
          <w:rFonts w:ascii="Sakkal Majalla" w:hAnsi="Sakkal Majalla" w:cs="Sakkal Majalla"/>
          <w:sz w:val="28"/>
          <w:szCs w:val="28"/>
        </w:rPr>
      </w:pPr>
      <w:bookmarkStart w:id="19" w:name="_Toc224461685"/>
      <w:r w:rsidRPr="00763610">
        <w:rPr>
          <w:rFonts w:ascii="Sakkal Majalla" w:hAnsi="Sakkal Majalla" w:cs="Sakkal Majalla" w:hint="cs"/>
          <w:color w:val="000000"/>
          <w:sz w:val="28"/>
          <w:szCs w:val="28"/>
        </w:rPr>
        <w:t>3.2.3 معايير الأداء</w:t>
      </w:r>
      <w:bookmarkEnd w:id="19"/>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14:paraId="585A1F40" w14:textId="77777777" w:rsidTr="00230FFA">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60EE0956" w14:textId="77777777" w:rsidR="00A1006B" w:rsidRPr="00230FFA" w:rsidRDefault="00000000" w:rsidP="00A967FB">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المؤشر</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6E91F15" w14:textId="77777777" w:rsidR="00A1006B" w:rsidRPr="00230FFA" w:rsidRDefault="00000000" w:rsidP="00A967FB">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المعيار المستهدف</w:t>
            </w:r>
          </w:p>
        </w:tc>
      </w:tr>
      <w:tr w:rsidR="00A1006B" w14:paraId="6EAB08A4"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6DC40D"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عدد الزيارات التفتيشية الدورية السنوية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6EC7B"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حسب الخطة المعتمدة</w:t>
            </w:r>
          </w:p>
        </w:tc>
      </w:tr>
      <w:tr w:rsidR="00A1006B" w14:paraId="52E71D3D"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7733D"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نسبة تنفيذ الخطة السنوية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CC826"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90٪ أو أكثر</w:t>
            </w:r>
          </w:p>
        </w:tc>
      </w:tr>
      <w:tr w:rsidR="00A1006B" w14:paraId="07E77933"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99949"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مدة إعداد محضر التفتيش</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A3D1F" w14:textId="459720EA" w:rsidR="00A1006B" w:rsidRPr="00F00E95" w:rsidRDefault="00F93549" w:rsidP="00A967FB">
            <w:pPr>
              <w:bidi/>
              <w:spacing w:line="240" w:lineRule="auto"/>
              <w:rPr>
                <w:rFonts w:ascii="Sakkal Majalla" w:hAnsi="Sakkal Majalla" w:cs="Sakkal Majalla"/>
              </w:rPr>
            </w:pPr>
            <w:r>
              <w:rPr>
                <w:rFonts w:ascii="Sakkal Majalla" w:hAnsi="Sakkal Majalla" w:cs="Sakkal Majalla" w:hint="cs"/>
              </w:rPr>
              <w:t>2 يوم</w:t>
            </w:r>
            <w:r w:rsidRPr="00F00E95">
              <w:rPr>
                <w:rFonts w:ascii="Sakkal Majalla" w:hAnsi="Sakkal Majalla" w:cs="Sakkal Majalla" w:hint="cs"/>
              </w:rPr>
              <w:t xml:space="preserve"> عمل من تاريخ الزيارة</w:t>
            </w:r>
          </w:p>
        </w:tc>
      </w:tr>
      <w:tr w:rsidR="00A1006B" w14:paraId="2DD9B52D"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215013"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نسبة المنشآت الملتزمة بعد التفتيش</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09CBBB"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75٪ أو أكثر</w:t>
            </w:r>
          </w:p>
        </w:tc>
      </w:tr>
      <w:tr w:rsidR="00A1006B" w14:paraId="3ECBB218" w14:textId="77777777" w:rsidTr="0076361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085CF0"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مدة متابعة الإجراءات التصحيحية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E211A5" w14:textId="77777777" w:rsidR="00A1006B" w:rsidRPr="00F00E95" w:rsidRDefault="00000000" w:rsidP="00A967FB">
            <w:pPr>
              <w:bidi/>
              <w:spacing w:line="240" w:lineRule="auto"/>
              <w:rPr>
                <w:rFonts w:ascii="Sakkal Majalla" w:hAnsi="Sakkal Majalla" w:cs="Sakkal Majalla"/>
              </w:rPr>
            </w:pPr>
            <w:r w:rsidRPr="00F00E95">
              <w:rPr>
                <w:rFonts w:ascii="Sakkal Majalla" w:hAnsi="Sakkal Majalla" w:cs="Sakkal Majalla" w:hint="cs"/>
              </w:rPr>
              <w:t>حسب المهلة المحددة لكل حالة</w:t>
            </w:r>
          </w:p>
        </w:tc>
      </w:tr>
    </w:tbl>
    <w:p w14:paraId="60717F55" w14:textId="0C08E9B1" w:rsidR="00A1006B" w:rsidRPr="00BA73CB" w:rsidRDefault="00000000" w:rsidP="00B74737">
      <w:pPr>
        <w:pStyle w:val="Heading2"/>
        <w:bidi/>
        <w:spacing w:line="276" w:lineRule="auto"/>
      </w:pPr>
      <w:r>
        <w:br w:type="page"/>
      </w:r>
      <w:bookmarkStart w:id="20" w:name="_Toc224461686"/>
      <w:r w:rsidRPr="00B74737">
        <w:rPr>
          <w:rFonts w:ascii="Sakkal Majalla" w:hAnsi="Sakkal Majalla" w:cs="Sakkal Majalla" w:hint="cs"/>
          <w:color w:val="3A7C22" w:themeColor="accent6" w:themeShade="BF"/>
          <w:sz w:val="32"/>
          <w:szCs w:val="32"/>
        </w:rPr>
        <w:lastRenderedPageBreak/>
        <w:t>3.3 عملية التفتيش المفاجئ</w:t>
      </w:r>
      <w:bookmarkEnd w:id="20"/>
    </w:p>
    <w:p w14:paraId="7D2ED7C3" w14:textId="77777777" w:rsidR="00A1006B" w:rsidRPr="00A40442" w:rsidRDefault="00000000" w:rsidP="00F6719D">
      <w:pPr>
        <w:bidi/>
        <w:spacing w:before="120" w:after="120" w:line="240" w:lineRule="auto"/>
        <w:jc w:val="both"/>
        <w:rPr>
          <w:rFonts w:ascii="Sakkal Majalla" w:hAnsi="Sakkal Majalla" w:cs="Sakkal Majalla"/>
          <w:sz w:val="28"/>
          <w:szCs w:val="28"/>
        </w:rPr>
      </w:pPr>
      <w:r w:rsidRPr="00A40442">
        <w:rPr>
          <w:rFonts w:ascii="Sakkal Majalla" w:hAnsi="Sakkal Majalla" w:cs="Sakkal Majalla" w:hint="cs"/>
          <w:color w:val="000000"/>
          <w:sz w:val="28"/>
          <w:szCs w:val="28"/>
        </w:rPr>
        <w:t>التفتيش المفاجئ يتم تنفيذه دون إشعار مسبق في الحالات التالية:</w:t>
      </w:r>
    </w:p>
    <w:p w14:paraId="091845A9"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وجود شكوك قوية بوجود مخالفات جسيمة</w:t>
      </w:r>
    </w:p>
    <w:p w14:paraId="03351494" w14:textId="0E253778"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بناءً على معلومات من مصادر موثوقة</w:t>
      </w:r>
    </w:p>
    <w:p w14:paraId="26631D60"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في حالات الاشتباه بالتلاعب بالبيانات</w:t>
      </w:r>
    </w:p>
    <w:p w14:paraId="436ABAC7" w14:textId="77777777" w:rsidR="00A1006B" w:rsidRDefault="00000000" w:rsidP="00F6719D">
      <w:pPr>
        <w:pStyle w:val="ListParagraph"/>
        <w:numPr>
          <w:ilvl w:val="0"/>
          <w:numId w:val="2"/>
        </w:numPr>
        <w:bidi/>
        <w:spacing w:before="60" w:after="60" w:line="240" w:lineRule="auto"/>
        <w:jc w:val="both"/>
        <w:rPr>
          <w:rFonts w:ascii="Sakkal Majalla" w:hAnsi="Sakkal Majalla" w:cs="Sakkal Majalla"/>
          <w:sz w:val="28"/>
          <w:szCs w:val="28"/>
          <w:rtl w:val="0"/>
        </w:rPr>
      </w:pPr>
      <w:r w:rsidRPr="00A40442">
        <w:rPr>
          <w:rFonts w:ascii="Sakkal Majalla" w:hAnsi="Sakkal Majalla" w:cs="Sakkal Majalla" w:hint="cs"/>
          <w:sz w:val="28"/>
          <w:szCs w:val="28"/>
        </w:rPr>
        <w:t>كجزء من حملات التفتيش المكثفة في قطاعات معينة</w:t>
      </w:r>
    </w:p>
    <w:p w14:paraId="623D146C" w14:textId="3FE1625F" w:rsidR="00D64DC9" w:rsidRPr="00A40442" w:rsidRDefault="00D64DC9" w:rsidP="00D64DC9">
      <w:pPr>
        <w:pStyle w:val="ListParagraph"/>
        <w:numPr>
          <w:ilvl w:val="0"/>
          <w:numId w:val="2"/>
        </w:numPr>
        <w:bidi/>
        <w:spacing w:before="60" w:after="60" w:line="240" w:lineRule="auto"/>
        <w:jc w:val="both"/>
        <w:rPr>
          <w:rFonts w:ascii="Sakkal Majalla" w:hAnsi="Sakkal Majalla" w:cs="Sakkal Majalla"/>
          <w:sz w:val="28"/>
          <w:szCs w:val="28"/>
        </w:rPr>
      </w:pPr>
      <w:r w:rsidRPr="00D64DC9">
        <w:rPr>
          <w:rFonts w:ascii="Sakkal Majalla" w:hAnsi="Sakkal Majalla" w:cs="Sakkal Majalla"/>
          <w:sz w:val="28"/>
          <w:szCs w:val="28"/>
        </w:rPr>
        <w:t>مخرجات نتائج التفتيش العادية وبناء على طلب المؤمن عليه</w:t>
      </w:r>
    </w:p>
    <w:p w14:paraId="35630CFE" w14:textId="77777777" w:rsidR="00A1006B" w:rsidRPr="00A40442" w:rsidRDefault="00000000" w:rsidP="00F6719D">
      <w:pPr>
        <w:spacing w:line="240" w:lineRule="auto"/>
        <w:jc w:val="both"/>
        <w:rPr>
          <w:rFonts w:ascii="Sakkal Majalla" w:hAnsi="Sakkal Majalla" w:cs="Sakkal Majalla"/>
          <w:sz w:val="28"/>
          <w:szCs w:val="28"/>
        </w:rPr>
      </w:pPr>
      <w:r w:rsidRPr="00A40442">
        <w:rPr>
          <w:rFonts w:ascii="Sakkal Majalla" w:hAnsi="Sakkal Majalla" w:cs="Sakkal Majalla" w:hint="cs"/>
          <w:sz w:val="28"/>
          <w:szCs w:val="28"/>
        </w:rPr>
        <w:br w:type="page"/>
      </w:r>
    </w:p>
    <w:p w14:paraId="33F63195" w14:textId="77777777" w:rsidR="00A1006B" w:rsidRPr="00BA73CB" w:rsidRDefault="00000000" w:rsidP="00F6719D">
      <w:pPr>
        <w:pStyle w:val="Heading2"/>
        <w:bidi/>
        <w:spacing w:line="240" w:lineRule="auto"/>
        <w:jc w:val="both"/>
        <w:rPr>
          <w:rFonts w:ascii="Sakkal Majalla" w:hAnsi="Sakkal Majalla" w:cs="Sakkal Majalla"/>
          <w:color w:val="3A7C22" w:themeColor="accent6" w:themeShade="BF"/>
          <w:sz w:val="32"/>
          <w:szCs w:val="32"/>
        </w:rPr>
      </w:pPr>
      <w:bookmarkStart w:id="21" w:name="_Toc224461687"/>
      <w:r w:rsidRPr="00BA73CB">
        <w:rPr>
          <w:rFonts w:ascii="Sakkal Majalla" w:hAnsi="Sakkal Majalla" w:cs="Sakkal Majalla" w:hint="cs"/>
          <w:color w:val="3A7C22" w:themeColor="accent6" w:themeShade="BF"/>
          <w:sz w:val="32"/>
          <w:szCs w:val="32"/>
        </w:rPr>
        <w:lastRenderedPageBreak/>
        <w:t>3.4 عملية تحليل طلبات المنافع</w:t>
      </w:r>
      <w:bookmarkEnd w:id="21"/>
    </w:p>
    <w:p w14:paraId="06D8FBA5" w14:textId="77777777" w:rsidR="00A1006B" w:rsidRPr="00A40442" w:rsidRDefault="00000000" w:rsidP="00F6719D">
      <w:pPr>
        <w:bidi/>
        <w:spacing w:before="120" w:after="120" w:line="240" w:lineRule="auto"/>
        <w:jc w:val="both"/>
        <w:rPr>
          <w:rFonts w:ascii="Sakkal Majalla" w:hAnsi="Sakkal Majalla" w:cs="Sakkal Majalla"/>
          <w:sz w:val="28"/>
          <w:szCs w:val="28"/>
        </w:rPr>
      </w:pPr>
      <w:r w:rsidRPr="00A40442">
        <w:rPr>
          <w:rFonts w:ascii="Sakkal Majalla" w:hAnsi="Sakkal Majalla" w:cs="Sakkal Majalla" w:hint="cs"/>
          <w:color w:val="000000"/>
          <w:sz w:val="28"/>
          <w:szCs w:val="28"/>
        </w:rPr>
        <w:t>تقوم دائرة التفتيش بالتحقق من صحة طلبات المنافع التالية:</w:t>
      </w:r>
    </w:p>
    <w:p w14:paraId="4D3AAC9A" w14:textId="77777777" w:rsidR="00A1006B" w:rsidRPr="00A40442" w:rsidRDefault="00000000" w:rsidP="00F6719D">
      <w:pPr>
        <w:pStyle w:val="Heading3"/>
        <w:bidi/>
        <w:spacing w:line="240" w:lineRule="auto"/>
        <w:jc w:val="both"/>
        <w:rPr>
          <w:rFonts w:ascii="Sakkal Majalla" w:hAnsi="Sakkal Majalla" w:cs="Sakkal Majalla"/>
          <w:sz w:val="28"/>
          <w:szCs w:val="28"/>
        </w:rPr>
      </w:pPr>
      <w:bookmarkStart w:id="22" w:name="_Toc224461688"/>
      <w:r w:rsidRPr="00A40442">
        <w:rPr>
          <w:rFonts w:ascii="Sakkal Majalla" w:hAnsi="Sakkal Majalla" w:cs="Sakkal Majalla" w:hint="cs"/>
          <w:color w:val="000000"/>
          <w:sz w:val="28"/>
          <w:szCs w:val="28"/>
        </w:rPr>
        <w:t>3.4.1 منفعة الأمان الوظيفي</w:t>
      </w:r>
      <w:bookmarkEnd w:id="22"/>
    </w:p>
    <w:p w14:paraId="5EFC6A9B" w14:textId="4D82D407" w:rsidR="00A1006B" w:rsidRPr="00A40442" w:rsidRDefault="00000000" w:rsidP="00F6719D">
      <w:pPr>
        <w:bidi/>
        <w:spacing w:before="120" w:after="120" w:line="240"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016CEC">
        <w:rPr>
          <w:rFonts w:ascii="Sakkal Majalla" w:hAnsi="Sakkal Majalla" w:cs="Sakkal Majalla" w:hint="cs"/>
          <w:b/>
          <w:bCs/>
          <w:color w:val="000000"/>
          <w:sz w:val="28"/>
          <w:szCs w:val="28"/>
        </w:rPr>
        <w:t xml:space="preserve"> (يتم التحقق بشكل دوري مع الدائرة المعنية)</w:t>
      </w:r>
      <w:r w:rsidRPr="00A40442">
        <w:rPr>
          <w:rFonts w:ascii="Sakkal Majalla" w:hAnsi="Sakkal Majalla" w:cs="Sakkal Majalla" w:hint="cs"/>
          <w:b/>
          <w:bCs/>
          <w:color w:val="000000"/>
          <w:sz w:val="28"/>
          <w:szCs w:val="28"/>
        </w:rPr>
        <w:t>:</w:t>
      </w:r>
    </w:p>
    <w:p w14:paraId="1492B446"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عدم تجاوز الزيادة في الأجر الأخير عن 25٪ مقارنة بتسلسل الأجر في نفس العقد خلال آخر 24 شهر</w:t>
      </w:r>
    </w:p>
    <w:p w14:paraId="5B1A8D7C"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عدم تجاوز الزيادة في الأجر عن 50٪ مقارنة بآخر عقد سابق (في حالة تغيير جهة العمل)</w:t>
      </w:r>
    </w:p>
    <w:p w14:paraId="797FCBDA" w14:textId="516A01AB" w:rsidR="00A1006B" w:rsidRPr="00D64DC9"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D64DC9">
        <w:rPr>
          <w:rFonts w:ascii="Sakkal Majalla" w:hAnsi="Sakkal Majalla" w:cs="Sakkal Majalla" w:hint="cs"/>
          <w:sz w:val="28"/>
          <w:szCs w:val="28"/>
        </w:rPr>
        <w:t>التحقق من تناسب الأجر مع متوسط أجور العاملين في نفس المنشأة (للقطاعات المحددة)</w:t>
      </w:r>
      <w:r w:rsidR="00D64DC9" w:rsidRPr="00D64DC9">
        <w:rPr>
          <w:rFonts w:ascii="Sakkal Majalla" w:hAnsi="Sakkal Majalla" w:cs="Sakkal Majalla" w:hint="cs"/>
          <w:sz w:val="28"/>
          <w:szCs w:val="28"/>
        </w:rPr>
        <w:t xml:space="preserve"> مع </w:t>
      </w:r>
      <w:r w:rsidRPr="00D64DC9">
        <w:rPr>
          <w:rFonts w:ascii="Sakkal Majalla" w:hAnsi="Sakkal Majalla" w:cs="Sakkal Majalla" w:hint="cs"/>
          <w:sz w:val="28"/>
          <w:szCs w:val="28"/>
        </w:rPr>
        <w:t>عدم تجاوز الفرق بين أجر المؤمن عليه وأعلى راتب في المنشأة عن 75٪</w:t>
      </w:r>
    </w:p>
    <w:p w14:paraId="36BC600F"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التأكد من عدم وجود تسجيل وهمي أو بطلان تأمين سابق</w:t>
      </w:r>
    </w:p>
    <w:p w14:paraId="73BDEEA5" w14:textId="448EEBE0"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سداد الاشتراكات لمدة لا تقل عن 3 أشهر</w:t>
      </w:r>
      <w:r w:rsidR="00D64DC9">
        <w:rPr>
          <w:rFonts w:ascii="Sakkal Majalla" w:hAnsi="Sakkal Majalla" w:cs="Sakkal Majalla" w:hint="cs"/>
          <w:sz w:val="28"/>
          <w:szCs w:val="28"/>
        </w:rPr>
        <w:t xml:space="preserve"> كمعلومة</w:t>
      </w:r>
    </w:p>
    <w:p w14:paraId="58792FEB" w14:textId="7495E191" w:rsidR="00A1006B" w:rsidRPr="00A40442" w:rsidRDefault="00D64DC9" w:rsidP="00D64DC9">
      <w:pPr>
        <w:pStyle w:val="ListParagraph"/>
        <w:numPr>
          <w:ilvl w:val="0"/>
          <w:numId w:val="2"/>
        </w:numPr>
        <w:bidi/>
        <w:spacing w:before="60" w:after="60" w:line="240" w:lineRule="auto"/>
        <w:jc w:val="both"/>
        <w:rPr>
          <w:rFonts w:ascii="Sakkal Majalla" w:hAnsi="Sakkal Majalla" w:cs="Sakkal Majalla"/>
          <w:sz w:val="28"/>
          <w:szCs w:val="28"/>
        </w:rPr>
      </w:pPr>
      <w:r w:rsidRPr="00D64DC9">
        <w:rPr>
          <w:rFonts w:ascii="Sakkal Majalla" w:hAnsi="Sakkal Majalla" w:cs="Sakkal Majalla"/>
          <w:sz w:val="28"/>
          <w:szCs w:val="28"/>
        </w:rPr>
        <w:t>توافق ال</w:t>
      </w:r>
      <w:r>
        <w:rPr>
          <w:rFonts w:ascii="Sakkal Majalla" w:hAnsi="Sakkal Majalla" w:cs="Sakkal Majalla" w:hint="cs"/>
          <w:sz w:val="28"/>
          <w:szCs w:val="28"/>
        </w:rPr>
        <w:t>أ</w:t>
      </w:r>
      <w:r w:rsidRPr="00D64DC9">
        <w:rPr>
          <w:rFonts w:ascii="Sakkal Majalla" w:hAnsi="Sakkal Majalla" w:cs="Sakkal Majalla"/>
          <w:sz w:val="28"/>
          <w:szCs w:val="28"/>
        </w:rPr>
        <w:t>جر مع طبيعة نشاط المنشأة ومدى توافقها مع طبيعة عمل المرأة</w:t>
      </w:r>
      <w:r w:rsidRPr="00A40442">
        <w:rPr>
          <w:rFonts w:ascii="Sakkal Majalla" w:hAnsi="Sakkal Majalla" w:cs="Sakkal Majalla" w:hint="cs"/>
          <w:sz w:val="28"/>
          <w:szCs w:val="28"/>
        </w:rPr>
        <w:t xml:space="preserve"> (خاصة الأنشطة البسيطة في الدرجة الرابعة)</w:t>
      </w:r>
    </w:p>
    <w:p w14:paraId="3C302D80" w14:textId="502CF2D5" w:rsidR="00A1006B" w:rsidRPr="00A40442" w:rsidRDefault="00C953A6" w:rsidP="00C953A6">
      <w:pPr>
        <w:pStyle w:val="ListParagraph"/>
        <w:numPr>
          <w:ilvl w:val="0"/>
          <w:numId w:val="2"/>
        </w:numPr>
        <w:bidi/>
        <w:spacing w:before="60" w:after="60" w:line="240" w:lineRule="auto"/>
        <w:jc w:val="both"/>
        <w:rPr>
          <w:rFonts w:ascii="Sakkal Majalla" w:hAnsi="Sakkal Majalla" w:cs="Sakkal Majalla"/>
          <w:sz w:val="28"/>
          <w:szCs w:val="28"/>
        </w:rPr>
      </w:pPr>
      <w:r w:rsidRPr="00C953A6">
        <w:rPr>
          <w:rFonts w:ascii="Sakkal Majalla" w:hAnsi="Sakkal Majalla" w:cs="Sakkal Majalla"/>
          <w:sz w:val="28"/>
          <w:szCs w:val="28"/>
        </w:rPr>
        <w:t>التحقق من سريان عقود الايجار والانشطة المرتبطة بها حسب الفرع</w:t>
      </w:r>
    </w:p>
    <w:p w14:paraId="1F4E6D41" w14:textId="77777777" w:rsidR="00A1006B" w:rsidRPr="00A40442" w:rsidRDefault="00000000" w:rsidP="00F6719D">
      <w:pPr>
        <w:pStyle w:val="ListParagraph"/>
        <w:numPr>
          <w:ilvl w:val="0"/>
          <w:numId w:val="2"/>
        </w:numPr>
        <w:bidi/>
        <w:spacing w:before="60" w:after="60" w:line="240"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الموقع الجغرافي للمنشأة</w:t>
      </w:r>
    </w:p>
    <w:p w14:paraId="1EC223B8" w14:textId="3EA1BE3C" w:rsidR="00A1006B" w:rsidRDefault="00C953A6" w:rsidP="00C953A6">
      <w:pPr>
        <w:pStyle w:val="ListParagraph"/>
        <w:numPr>
          <w:ilvl w:val="0"/>
          <w:numId w:val="2"/>
        </w:numPr>
        <w:bidi/>
        <w:spacing w:before="60" w:after="60" w:line="240" w:lineRule="auto"/>
        <w:jc w:val="both"/>
        <w:rPr>
          <w:rFonts w:ascii="Sakkal Majalla" w:hAnsi="Sakkal Majalla" w:cs="Sakkal Majalla"/>
          <w:sz w:val="28"/>
          <w:szCs w:val="28"/>
          <w:rtl w:val="0"/>
        </w:rPr>
      </w:pPr>
      <w:r w:rsidRPr="00C953A6">
        <w:rPr>
          <w:rFonts w:ascii="Sakkal Majalla" w:hAnsi="Sakkal Majalla" w:cs="Sakkal Majalla"/>
          <w:sz w:val="28"/>
          <w:szCs w:val="28"/>
        </w:rPr>
        <w:t xml:space="preserve">عرض بيانات الدراسة </w:t>
      </w:r>
      <w:r w:rsidR="00AB525A">
        <w:rPr>
          <w:rFonts w:ascii="Sakkal Majalla" w:hAnsi="Sakkal Majalla" w:cs="Sakkal Majalla" w:hint="cs"/>
          <w:sz w:val="28"/>
          <w:szCs w:val="28"/>
          <w:lang w:bidi="ar-OM"/>
        </w:rPr>
        <w:t>من خلال الربط مع</w:t>
      </w:r>
      <w:r w:rsidRPr="00C953A6">
        <w:rPr>
          <w:rFonts w:ascii="Sakkal Majalla" w:hAnsi="Sakkal Majalla" w:cs="Sakkal Majalla"/>
          <w:sz w:val="28"/>
          <w:szCs w:val="28"/>
        </w:rPr>
        <w:t xml:space="preserve"> وزارة التعليم.</w:t>
      </w:r>
    </w:p>
    <w:p w14:paraId="47795DCA"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 xml:space="preserve">التحقق من مدة اخر عقد بحيث لا تقل عن 6 </w:t>
      </w:r>
      <w:proofErr w:type="gramStart"/>
      <w:r w:rsidRPr="00DA10C3">
        <w:rPr>
          <w:rFonts w:ascii="Sakkal Majalla" w:hAnsi="Sakkal Majalla" w:cs="Sakkal Majalla"/>
          <w:sz w:val="28"/>
          <w:szCs w:val="28"/>
        </w:rPr>
        <w:t>اشهر</w:t>
      </w:r>
      <w:proofErr w:type="gramEnd"/>
      <w:r w:rsidRPr="00DA10C3">
        <w:rPr>
          <w:rFonts w:ascii="Sakkal Majalla" w:hAnsi="Sakkal Majalla" w:cs="Sakkal Majalla"/>
          <w:sz w:val="28"/>
          <w:szCs w:val="28"/>
        </w:rPr>
        <w:t xml:space="preserve"> (</w:t>
      </w:r>
      <w:proofErr w:type="spellStart"/>
      <w:r w:rsidRPr="00DA10C3">
        <w:rPr>
          <w:rFonts w:ascii="Sakkal Majalla" w:hAnsi="Sakkal Majalla" w:cs="Sakkal Majalla"/>
          <w:sz w:val="28"/>
          <w:szCs w:val="28"/>
        </w:rPr>
        <w:t>الماده</w:t>
      </w:r>
      <w:proofErr w:type="spellEnd"/>
      <w:r w:rsidRPr="00DA10C3">
        <w:rPr>
          <w:rFonts w:ascii="Sakkal Majalla" w:hAnsi="Sakkal Majalla" w:cs="Sakkal Majalla"/>
          <w:sz w:val="28"/>
          <w:szCs w:val="28"/>
        </w:rPr>
        <w:t xml:space="preserve"> 87) من اللائحة</w:t>
      </w:r>
    </w:p>
    <w:p w14:paraId="160FDD49"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 xml:space="preserve">التحقق من صله </w:t>
      </w:r>
      <w:proofErr w:type="spellStart"/>
      <w:r w:rsidRPr="00DA10C3">
        <w:rPr>
          <w:rFonts w:ascii="Sakkal Majalla" w:hAnsi="Sakkal Majalla" w:cs="Sakkal Majalla"/>
          <w:sz w:val="28"/>
          <w:szCs w:val="28"/>
        </w:rPr>
        <w:t>القرابه</w:t>
      </w:r>
      <w:proofErr w:type="spellEnd"/>
      <w:r w:rsidRPr="00DA10C3">
        <w:rPr>
          <w:rFonts w:ascii="Sakkal Majalla" w:hAnsi="Sakkal Majalla" w:cs="Sakkal Majalla"/>
          <w:sz w:val="28"/>
          <w:szCs w:val="28"/>
        </w:rPr>
        <w:t xml:space="preserve"> بين اصحاب </w:t>
      </w:r>
      <w:proofErr w:type="spellStart"/>
      <w:r w:rsidRPr="00DA10C3">
        <w:rPr>
          <w:rFonts w:ascii="Sakkal Majalla" w:hAnsi="Sakkal Majalla" w:cs="Sakkal Majalla"/>
          <w:sz w:val="28"/>
          <w:szCs w:val="28"/>
        </w:rPr>
        <w:t>المنشاه</w:t>
      </w:r>
      <w:proofErr w:type="spellEnd"/>
      <w:r w:rsidRPr="00DA10C3">
        <w:rPr>
          <w:rFonts w:ascii="Sakkal Majalla" w:hAnsi="Sakkal Majalla" w:cs="Sakkal Majalla"/>
          <w:sz w:val="28"/>
          <w:szCs w:val="28"/>
        </w:rPr>
        <w:t xml:space="preserve"> والمومن عليه</w:t>
      </w:r>
    </w:p>
    <w:p w14:paraId="62229297"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 xml:space="preserve">التحقق من الاجور </w:t>
      </w:r>
      <w:proofErr w:type="spellStart"/>
      <w:r w:rsidRPr="00DA10C3">
        <w:rPr>
          <w:rFonts w:ascii="Sakkal Majalla" w:hAnsi="Sakkal Majalla" w:cs="Sakkal Majalla"/>
          <w:sz w:val="28"/>
          <w:szCs w:val="28"/>
        </w:rPr>
        <w:t>المسجله</w:t>
      </w:r>
      <w:proofErr w:type="spellEnd"/>
      <w:r w:rsidRPr="00DA10C3">
        <w:rPr>
          <w:rFonts w:ascii="Sakkal Majalla" w:hAnsi="Sakkal Majalla" w:cs="Sakkal Majalla"/>
          <w:sz w:val="28"/>
          <w:szCs w:val="28"/>
        </w:rPr>
        <w:t xml:space="preserve"> في نظام حماية الاجور ومقارنتها بالمسجل في الصندوق وكذلك تسلسل الاجور </w:t>
      </w:r>
      <w:proofErr w:type="spellStart"/>
      <w:r w:rsidRPr="00DA10C3">
        <w:rPr>
          <w:rFonts w:ascii="Sakkal Majalla" w:hAnsi="Sakkal Majalla" w:cs="Sakkal Majalla"/>
          <w:sz w:val="28"/>
          <w:szCs w:val="28"/>
        </w:rPr>
        <w:t>المسجله</w:t>
      </w:r>
      <w:proofErr w:type="spellEnd"/>
      <w:r w:rsidRPr="00DA10C3">
        <w:rPr>
          <w:rFonts w:ascii="Sakkal Majalla" w:hAnsi="Sakkal Majalla" w:cs="Sakkal Majalla"/>
          <w:sz w:val="28"/>
          <w:szCs w:val="28"/>
        </w:rPr>
        <w:t xml:space="preserve"> بنظام حماية الاجور - واسم </w:t>
      </w:r>
      <w:proofErr w:type="spellStart"/>
      <w:r w:rsidRPr="00DA10C3">
        <w:rPr>
          <w:rFonts w:ascii="Sakkal Majalla" w:hAnsi="Sakkal Majalla" w:cs="Sakkal Majalla"/>
          <w:sz w:val="28"/>
          <w:szCs w:val="28"/>
        </w:rPr>
        <w:t>المنشاه</w:t>
      </w:r>
      <w:proofErr w:type="spellEnd"/>
      <w:r w:rsidRPr="00DA10C3">
        <w:rPr>
          <w:rFonts w:ascii="Sakkal Majalla" w:hAnsi="Sakkal Majalla" w:cs="Sakkal Majalla"/>
          <w:sz w:val="28"/>
          <w:szCs w:val="28"/>
        </w:rPr>
        <w:t xml:space="preserve"> المصروف منها الراتب</w:t>
      </w:r>
    </w:p>
    <w:p w14:paraId="635E8F2F" w14:textId="00B99BD5"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Pr>
          <w:rFonts w:ascii="Sakkal Majalla" w:hAnsi="Sakkal Majalla" w:cs="Sakkal Majalla" w:hint="cs"/>
          <w:sz w:val="28"/>
          <w:szCs w:val="28"/>
        </w:rPr>
        <w:t>عرض</w:t>
      </w:r>
      <w:r w:rsidRPr="00DA10C3">
        <w:rPr>
          <w:rFonts w:ascii="Sakkal Majalla" w:hAnsi="Sakkal Majalla" w:cs="Sakkal Majalla"/>
          <w:sz w:val="28"/>
          <w:szCs w:val="28"/>
        </w:rPr>
        <w:t xml:space="preserve"> المشاريع المسندة </w:t>
      </w:r>
      <w:proofErr w:type="spellStart"/>
      <w:r w:rsidRPr="00DA10C3">
        <w:rPr>
          <w:rFonts w:ascii="Sakkal Majalla" w:hAnsi="Sakkal Majalla" w:cs="Sakkal Majalla"/>
          <w:sz w:val="28"/>
          <w:szCs w:val="28"/>
        </w:rPr>
        <w:t>للشركه</w:t>
      </w:r>
      <w:proofErr w:type="spellEnd"/>
      <w:r w:rsidRPr="00DA10C3">
        <w:rPr>
          <w:rFonts w:ascii="Sakkal Majalla" w:hAnsi="Sakkal Majalla" w:cs="Sakkal Majalla"/>
          <w:sz w:val="28"/>
          <w:szCs w:val="28"/>
        </w:rPr>
        <w:t xml:space="preserve"> وهل المومن عليه يتبع للمشروع وتاريخ انتهاء المشروع</w:t>
      </w:r>
      <w:r>
        <w:rPr>
          <w:rFonts w:ascii="Sakkal Majalla" w:hAnsi="Sakkal Majalla" w:cs="Sakkal Majalla" w:hint="cs"/>
          <w:sz w:val="28"/>
          <w:szCs w:val="28"/>
        </w:rPr>
        <w:t xml:space="preserve"> بناء على المشاريع المعتمدة </w:t>
      </w:r>
      <w:proofErr w:type="spellStart"/>
      <w:r>
        <w:rPr>
          <w:rFonts w:ascii="Sakkal Majalla" w:hAnsi="Sakkal Majalla" w:cs="Sakkal Majalla" w:hint="cs"/>
          <w:sz w:val="28"/>
          <w:szCs w:val="28"/>
        </w:rPr>
        <w:t>فى</w:t>
      </w:r>
      <w:proofErr w:type="spellEnd"/>
      <w:r>
        <w:rPr>
          <w:rFonts w:ascii="Sakkal Majalla" w:hAnsi="Sakkal Majalla" w:cs="Sakkal Majalla" w:hint="cs"/>
          <w:sz w:val="28"/>
          <w:szCs w:val="28"/>
        </w:rPr>
        <w:t xml:space="preserve"> </w:t>
      </w:r>
      <w:r w:rsidRPr="00DA10C3">
        <w:rPr>
          <w:rFonts w:ascii="Sakkal Majalla" w:hAnsi="Sakkal Majalla" w:cs="Sakkal Majalla"/>
          <w:sz w:val="28"/>
          <w:szCs w:val="28"/>
        </w:rPr>
        <w:t>هيئة المشاريع والمناقصات والمحتوى المحلي</w:t>
      </w:r>
    </w:p>
    <w:p w14:paraId="3DA7E03B"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 xml:space="preserve">التحقق من فروع </w:t>
      </w:r>
      <w:proofErr w:type="spellStart"/>
      <w:r w:rsidRPr="00DA10C3">
        <w:rPr>
          <w:rFonts w:ascii="Sakkal Majalla" w:hAnsi="Sakkal Majalla" w:cs="Sakkal Majalla"/>
          <w:sz w:val="28"/>
          <w:szCs w:val="28"/>
        </w:rPr>
        <w:t>المنشاه</w:t>
      </w:r>
      <w:proofErr w:type="spellEnd"/>
      <w:r w:rsidRPr="00DA10C3">
        <w:rPr>
          <w:rFonts w:ascii="Sakkal Majalla" w:hAnsi="Sakkal Majalla" w:cs="Sakkal Majalla"/>
          <w:sz w:val="28"/>
          <w:szCs w:val="28"/>
        </w:rPr>
        <w:t xml:space="preserve"> وموقعها</w:t>
      </w:r>
    </w:p>
    <w:p w14:paraId="6C520F52" w14:textId="77777777" w:rsidR="00DA10C3" w:rsidRPr="00DA10C3" w:rsidRDefault="00DA10C3" w:rsidP="00DA10C3">
      <w:pPr>
        <w:pStyle w:val="ListParagraph"/>
        <w:numPr>
          <w:ilvl w:val="0"/>
          <w:numId w:val="2"/>
        </w:numPr>
        <w:bidi/>
        <w:spacing w:before="60" w:after="60" w:line="240" w:lineRule="auto"/>
        <w:jc w:val="both"/>
        <w:rPr>
          <w:rFonts w:ascii="Sakkal Majalla" w:hAnsi="Sakkal Majalla" w:cs="Sakkal Majalla"/>
          <w:sz w:val="28"/>
          <w:szCs w:val="28"/>
          <w:rtl w:val="0"/>
        </w:rPr>
      </w:pPr>
      <w:r w:rsidRPr="00DA10C3">
        <w:rPr>
          <w:rFonts w:ascii="Sakkal Majalla" w:hAnsi="Sakkal Majalla" w:cs="Sakkal Majalla"/>
          <w:sz w:val="28"/>
          <w:szCs w:val="28"/>
        </w:rPr>
        <w:t>التحقق من وجود نزاع عمالي او قضية في المحكمة</w:t>
      </w:r>
    </w:p>
    <w:p w14:paraId="18E0F9CD" w14:textId="77777777" w:rsidR="00A1006B" w:rsidRPr="00A40442" w:rsidRDefault="00000000" w:rsidP="00F6719D">
      <w:pPr>
        <w:pStyle w:val="Heading3"/>
        <w:bidi/>
        <w:spacing w:line="240" w:lineRule="auto"/>
        <w:jc w:val="both"/>
        <w:rPr>
          <w:rFonts w:ascii="Sakkal Majalla" w:hAnsi="Sakkal Majalla" w:cs="Sakkal Majalla"/>
          <w:sz w:val="28"/>
          <w:szCs w:val="28"/>
        </w:rPr>
      </w:pPr>
      <w:bookmarkStart w:id="23" w:name="_Toc224461689"/>
      <w:r w:rsidRPr="00A40442">
        <w:rPr>
          <w:rFonts w:ascii="Sakkal Majalla" w:hAnsi="Sakkal Majalla" w:cs="Sakkal Majalla" w:hint="cs"/>
          <w:color w:val="000000"/>
          <w:sz w:val="28"/>
          <w:szCs w:val="28"/>
        </w:rPr>
        <w:t>3.4.2 منفعة الأمومة</w:t>
      </w:r>
      <w:bookmarkEnd w:id="23"/>
    </w:p>
    <w:p w14:paraId="09DBEA8B" w14:textId="411D6EA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DD6387">
        <w:rPr>
          <w:rFonts w:ascii="Sakkal Majalla" w:hAnsi="Sakkal Majalla" w:cs="Sakkal Majalla" w:hint="cs"/>
          <w:b/>
          <w:bCs/>
          <w:color w:val="000000"/>
          <w:sz w:val="28"/>
          <w:szCs w:val="28"/>
        </w:rPr>
        <w:t xml:space="preserve"> (يتم التحقق بشكل دوري مع الدائرة المعنية)</w:t>
      </w:r>
      <w:r w:rsidRPr="00A40442">
        <w:rPr>
          <w:rFonts w:ascii="Sakkal Majalla" w:hAnsi="Sakkal Majalla" w:cs="Sakkal Majalla" w:hint="cs"/>
          <w:b/>
          <w:bCs/>
          <w:color w:val="000000"/>
          <w:sz w:val="28"/>
          <w:szCs w:val="28"/>
        </w:rPr>
        <w:t>:</w:t>
      </w:r>
    </w:p>
    <w:p w14:paraId="54C18B65"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وجود عدد كافٍ من العمال النشطين في المنشأة (بخلاف المؤمن عليه)</w:t>
      </w:r>
    </w:p>
    <w:p w14:paraId="5592D6EB" w14:textId="7C00BC7B"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الاجازة صادرة من جه</w:t>
      </w:r>
      <w:r w:rsidR="00B367F7">
        <w:rPr>
          <w:rFonts w:ascii="Sakkal Majalla" w:hAnsi="Sakkal Majalla" w:cs="Sakkal Majalla" w:hint="cs"/>
          <w:sz w:val="28"/>
          <w:szCs w:val="28"/>
        </w:rPr>
        <w:t>ة</w:t>
      </w:r>
      <w:r w:rsidRPr="00972DE7">
        <w:rPr>
          <w:rFonts w:ascii="Sakkal Majalla" w:hAnsi="Sakkal Majalla" w:cs="Sakkal Majalla"/>
          <w:sz w:val="28"/>
          <w:szCs w:val="28"/>
        </w:rPr>
        <w:t xml:space="preserve"> معتمده في وزارة </w:t>
      </w:r>
      <w:proofErr w:type="spellStart"/>
      <w:r w:rsidRPr="00972DE7">
        <w:rPr>
          <w:rFonts w:ascii="Sakkal Majalla" w:hAnsi="Sakkal Majalla" w:cs="Sakkal Majalla"/>
          <w:sz w:val="28"/>
          <w:szCs w:val="28"/>
        </w:rPr>
        <w:t>الصحه</w:t>
      </w:r>
      <w:proofErr w:type="spellEnd"/>
      <w:r w:rsidR="00B367F7">
        <w:rPr>
          <w:rFonts w:ascii="Sakkal Majalla" w:hAnsi="Sakkal Majalla" w:cs="Sakkal Majalla" w:hint="cs"/>
          <w:sz w:val="28"/>
          <w:szCs w:val="28"/>
        </w:rPr>
        <w:t xml:space="preserve"> (</w:t>
      </w:r>
      <w:r w:rsidR="00B367F7" w:rsidRPr="00B367F7">
        <w:rPr>
          <w:rFonts w:ascii="Sakkal Majalla" w:hAnsi="Sakkal Majalla" w:cs="Sakkal Majalla"/>
          <w:sz w:val="28"/>
          <w:szCs w:val="28"/>
        </w:rPr>
        <w:t xml:space="preserve">ربط الموقع الجغرافي للمنشأة </w:t>
      </w:r>
      <w:proofErr w:type="spellStart"/>
      <w:r w:rsidR="00B367F7" w:rsidRPr="00B367F7">
        <w:rPr>
          <w:rFonts w:ascii="Sakkal Majalla" w:hAnsi="Sakkal Majalla" w:cs="Sakkal Majalla"/>
          <w:sz w:val="28"/>
          <w:szCs w:val="28"/>
        </w:rPr>
        <w:t>بالاضافة</w:t>
      </w:r>
      <w:proofErr w:type="spellEnd"/>
      <w:r w:rsidR="00B367F7" w:rsidRPr="00B367F7">
        <w:rPr>
          <w:rFonts w:ascii="Sakkal Majalla" w:hAnsi="Sakkal Majalla" w:cs="Sakkal Majalla"/>
          <w:sz w:val="28"/>
          <w:szCs w:val="28"/>
        </w:rPr>
        <w:t xml:space="preserve"> الى فروعها مع سجل المراجعات الصحية </w:t>
      </w:r>
      <w:r w:rsidR="00B367F7" w:rsidRPr="00B367F7">
        <w:rPr>
          <w:rFonts w:ascii="Sakkal Majalla" w:hAnsi="Sakkal Majalla" w:cs="Sakkal Majalla"/>
          <w:b/>
          <w:bCs/>
          <w:sz w:val="28"/>
          <w:szCs w:val="28"/>
        </w:rPr>
        <w:t>كمعلومة</w:t>
      </w:r>
      <w:r w:rsidR="00B367F7" w:rsidRPr="00B367F7">
        <w:rPr>
          <w:rFonts w:ascii="Sakkal Majalla" w:hAnsi="Sakkal Majalla" w:cs="Sakkal Majalla"/>
          <w:sz w:val="28"/>
          <w:szCs w:val="28"/>
        </w:rPr>
        <w:t xml:space="preserve"> بعد الربط مع نظام شفاء</w:t>
      </w:r>
      <w:r w:rsidR="00B367F7">
        <w:rPr>
          <w:rFonts w:ascii="Sakkal Majalla" w:hAnsi="Sakkal Majalla" w:cs="Sakkal Majalla" w:hint="cs"/>
          <w:sz w:val="28"/>
          <w:szCs w:val="28"/>
        </w:rPr>
        <w:t>)</w:t>
      </w:r>
    </w:p>
    <w:p w14:paraId="7D4BD61A"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وجود ارتفاع في الاجر لمدة سنه سابقة قبل الاجازة بنسبة 20%</w:t>
      </w:r>
    </w:p>
    <w:p w14:paraId="61619064" w14:textId="26249A6B"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lastRenderedPageBreak/>
        <w:t xml:space="preserve">التحقق من وجود </w:t>
      </w:r>
      <w:r w:rsidR="00AF1C99">
        <w:rPr>
          <w:rFonts w:ascii="Sakkal Majalla" w:hAnsi="Sakkal Majalla" w:cs="Sakkal Majalla" w:hint="cs"/>
          <w:sz w:val="28"/>
          <w:szCs w:val="28"/>
        </w:rPr>
        <w:t xml:space="preserve">صلة قرابة بين أحد ملاك المنشأة والمؤمن عليها </w:t>
      </w:r>
    </w:p>
    <w:p w14:paraId="76ED2A5C"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 xml:space="preserve">التحقق من مدة العقد قبل بحيث لا تقل المدة عن 9 </w:t>
      </w:r>
      <w:proofErr w:type="gramStart"/>
      <w:r w:rsidRPr="00972DE7">
        <w:rPr>
          <w:rFonts w:ascii="Sakkal Majalla" w:hAnsi="Sakkal Majalla" w:cs="Sakkal Majalla"/>
          <w:sz w:val="28"/>
          <w:szCs w:val="28"/>
        </w:rPr>
        <w:t>اشهر</w:t>
      </w:r>
      <w:proofErr w:type="gramEnd"/>
      <w:r w:rsidRPr="00972DE7">
        <w:rPr>
          <w:rFonts w:ascii="Sakkal Majalla" w:hAnsi="Sakkal Majalla" w:cs="Sakkal Majalla"/>
          <w:sz w:val="28"/>
          <w:szCs w:val="28"/>
        </w:rPr>
        <w:t xml:space="preserve"> منذ الالتحاق</w:t>
      </w:r>
    </w:p>
    <w:p w14:paraId="037F0A0E" w14:textId="7B95247C"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درجة السجل في وزارة التجارة</w:t>
      </w:r>
      <w:r w:rsidR="00AF1C99">
        <w:rPr>
          <w:rFonts w:ascii="Sakkal Majalla" w:hAnsi="Sakkal Majalla" w:cs="Sakkal Majalla" w:hint="cs"/>
          <w:sz w:val="28"/>
          <w:szCs w:val="28"/>
        </w:rPr>
        <w:t xml:space="preserve"> والصناعة</w:t>
      </w:r>
      <w:r w:rsidRPr="00972DE7">
        <w:rPr>
          <w:rFonts w:ascii="Sakkal Majalla" w:hAnsi="Sakkal Majalla" w:cs="Sakkal Majalla"/>
          <w:sz w:val="28"/>
          <w:szCs w:val="28"/>
        </w:rPr>
        <w:t xml:space="preserve"> بحيث لا تكون من الدرجة الرابعة</w:t>
      </w:r>
    </w:p>
    <w:p w14:paraId="20C8DD8A"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التحقق من صحة صرف الاجر من حماية الاجور ونظام الصندوق</w:t>
      </w:r>
    </w:p>
    <w:p w14:paraId="54E7B53F" w14:textId="77777777" w:rsidR="00972DE7" w:rsidRPr="00972DE7" w:rsidRDefault="00972DE7" w:rsidP="00972DE7">
      <w:pPr>
        <w:pStyle w:val="ListParagraph"/>
        <w:numPr>
          <w:ilvl w:val="0"/>
          <w:numId w:val="2"/>
        </w:numPr>
        <w:bidi/>
        <w:spacing w:before="60" w:after="60" w:line="276" w:lineRule="auto"/>
        <w:jc w:val="both"/>
        <w:rPr>
          <w:rFonts w:ascii="Sakkal Majalla" w:hAnsi="Sakkal Majalla" w:cs="Sakkal Majalla"/>
          <w:sz w:val="28"/>
          <w:szCs w:val="28"/>
          <w:rtl w:val="0"/>
        </w:rPr>
      </w:pPr>
      <w:r w:rsidRPr="00972DE7">
        <w:rPr>
          <w:rFonts w:ascii="Sakkal Majalla" w:hAnsi="Sakkal Majalla" w:cs="Sakkal Majalla"/>
          <w:sz w:val="28"/>
          <w:szCs w:val="28"/>
        </w:rPr>
        <w:t xml:space="preserve">التحقق من الكيان القانوني </w:t>
      </w:r>
      <w:proofErr w:type="spellStart"/>
      <w:r w:rsidRPr="00972DE7">
        <w:rPr>
          <w:rFonts w:ascii="Sakkal Majalla" w:hAnsi="Sakkal Majalla" w:cs="Sakkal Majalla"/>
          <w:sz w:val="28"/>
          <w:szCs w:val="28"/>
        </w:rPr>
        <w:t>للمنشاه</w:t>
      </w:r>
      <w:proofErr w:type="spellEnd"/>
      <w:r w:rsidRPr="00972DE7">
        <w:rPr>
          <w:rFonts w:ascii="Sakkal Majalla" w:hAnsi="Sakkal Majalla" w:cs="Sakkal Majalla"/>
          <w:sz w:val="28"/>
          <w:szCs w:val="28"/>
        </w:rPr>
        <w:t xml:space="preserve"> بحيث لا تكون ضمن الشركات </w:t>
      </w:r>
      <w:proofErr w:type="spellStart"/>
      <w:r w:rsidRPr="00972DE7">
        <w:rPr>
          <w:rFonts w:ascii="Sakkal Majalla" w:hAnsi="Sakkal Majalla" w:cs="Sakkal Majalla"/>
          <w:sz w:val="28"/>
          <w:szCs w:val="28"/>
        </w:rPr>
        <w:t>المصفاه</w:t>
      </w:r>
      <w:proofErr w:type="spellEnd"/>
      <w:r w:rsidRPr="00972DE7">
        <w:rPr>
          <w:rFonts w:ascii="Sakkal Majalla" w:hAnsi="Sakkal Majalla" w:cs="Sakkal Majalla"/>
          <w:sz w:val="28"/>
          <w:szCs w:val="28"/>
        </w:rPr>
        <w:t xml:space="preserve"> او المفلسة</w:t>
      </w:r>
    </w:p>
    <w:p w14:paraId="41A7924D" w14:textId="582121FA" w:rsidR="00A1006B" w:rsidRPr="00A40442" w:rsidRDefault="00972DE7" w:rsidP="00972DE7">
      <w:pPr>
        <w:pStyle w:val="ListParagraph"/>
        <w:numPr>
          <w:ilvl w:val="0"/>
          <w:numId w:val="2"/>
        </w:numPr>
        <w:bidi/>
        <w:spacing w:before="60" w:after="60" w:line="276" w:lineRule="auto"/>
        <w:jc w:val="both"/>
        <w:rPr>
          <w:rFonts w:ascii="Sakkal Majalla" w:hAnsi="Sakkal Majalla" w:cs="Sakkal Majalla"/>
          <w:sz w:val="28"/>
          <w:szCs w:val="28"/>
        </w:rPr>
      </w:pPr>
      <w:r w:rsidRPr="00972DE7">
        <w:rPr>
          <w:rFonts w:ascii="Sakkal Majalla" w:hAnsi="Sakkal Majalla" w:cs="Sakkal Majalla"/>
          <w:sz w:val="28"/>
          <w:szCs w:val="28"/>
        </w:rPr>
        <w:t xml:space="preserve">التحقق من وجود مبالغ غير مسددة للمومن عليها او المنشاة </w:t>
      </w:r>
      <w:proofErr w:type="spellStart"/>
      <w:r w:rsidRPr="00972DE7">
        <w:rPr>
          <w:rFonts w:ascii="Sakkal Majalla" w:hAnsi="Sakkal Majalla" w:cs="Sakkal Majalla"/>
          <w:sz w:val="28"/>
          <w:szCs w:val="28"/>
        </w:rPr>
        <w:t>لاكثر</w:t>
      </w:r>
      <w:proofErr w:type="spellEnd"/>
      <w:r w:rsidRPr="00972DE7">
        <w:rPr>
          <w:rFonts w:ascii="Sakkal Majalla" w:hAnsi="Sakkal Majalla" w:cs="Sakkal Majalla"/>
          <w:sz w:val="28"/>
          <w:szCs w:val="28"/>
        </w:rPr>
        <w:t xml:space="preserve"> من 3 </w:t>
      </w:r>
      <w:proofErr w:type="gramStart"/>
      <w:r w:rsidRPr="00972DE7">
        <w:rPr>
          <w:rFonts w:ascii="Sakkal Majalla" w:hAnsi="Sakkal Majalla" w:cs="Sakkal Majalla"/>
          <w:sz w:val="28"/>
          <w:szCs w:val="28"/>
        </w:rPr>
        <w:t>اشهر</w:t>
      </w:r>
      <w:proofErr w:type="gramEnd"/>
    </w:p>
    <w:p w14:paraId="54A46951" w14:textId="49398CC3" w:rsidR="00A1006B" w:rsidRPr="00A40442" w:rsidRDefault="00000000" w:rsidP="00A40442">
      <w:pPr>
        <w:pStyle w:val="Heading3"/>
        <w:bidi/>
        <w:spacing w:line="276" w:lineRule="auto"/>
        <w:jc w:val="both"/>
        <w:rPr>
          <w:rFonts w:ascii="Sakkal Majalla" w:hAnsi="Sakkal Majalla" w:cs="Sakkal Majalla"/>
          <w:sz w:val="28"/>
          <w:szCs w:val="28"/>
        </w:rPr>
      </w:pPr>
      <w:bookmarkStart w:id="24" w:name="_Toc224461690"/>
      <w:r w:rsidRPr="00A40442">
        <w:rPr>
          <w:rFonts w:ascii="Sakkal Majalla" w:hAnsi="Sakkal Majalla" w:cs="Sakkal Majalla" w:hint="cs"/>
          <w:color w:val="000000"/>
          <w:sz w:val="28"/>
          <w:szCs w:val="28"/>
        </w:rPr>
        <w:t>3.4.3 منفعة دعم دخل الأسرة</w:t>
      </w:r>
      <w:bookmarkEnd w:id="24"/>
    </w:p>
    <w:p w14:paraId="42691DFE" w14:textId="11C2CCD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045D46">
        <w:rPr>
          <w:rFonts w:ascii="Sakkal Majalla" w:hAnsi="Sakkal Majalla" w:cs="Sakkal Majalla" w:hint="cs"/>
          <w:b/>
          <w:bCs/>
          <w:color w:val="000000"/>
          <w:sz w:val="28"/>
          <w:szCs w:val="28"/>
        </w:rPr>
        <w:t xml:space="preserve"> (يتم التحقق بشكل دوري مع الدائرة المعنية)</w:t>
      </w:r>
      <w:r w:rsidRPr="00A40442">
        <w:rPr>
          <w:rFonts w:ascii="Sakkal Majalla" w:hAnsi="Sakkal Majalla" w:cs="Sakkal Majalla" w:hint="cs"/>
          <w:b/>
          <w:bCs/>
          <w:color w:val="000000"/>
          <w:sz w:val="28"/>
          <w:szCs w:val="28"/>
        </w:rPr>
        <w:t>:</w:t>
      </w:r>
    </w:p>
    <w:p w14:paraId="55B083BF" w14:textId="1F067E84"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ممتلكات الأسرة (بالتنسيق مع القسم المختص</w:t>
      </w:r>
      <w:r w:rsidR="00A05854">
        <w:rPr>
          <w:rFonts w:ascii="Sakkal Majalla" w:hAnsi="Sakkal Majalla" w:cs="Sakkal Majalla" w:hint="cs"/>
          <w:sz w:val="28"/>
          <w:szCs w:val="28"/>
        </w:rPr>
        <w:t xml:space="preserve"> لمعرفة ماهية الممتلكات الواجب الاستعلام عنها</w:t>
      </w:r>
      <w:r w:rsidRPr="00A40442">
        <w:rPr>
          <w:rFonts w:ascii="Sakkal Majalla" w:hAnsi="Sakkal Majalla" w:cs="Sakkal Majalla" w:hint="cs"/>
          <w:sz w:val="28"/>
          <w:szCs w:val="28"/>
        </w:rPr>
        <w:t>)</w:t>
      </w:r>
    </w:p>
    <w:p w14:paraId="6FBB147E" w14:textId="33A4FDE8"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الاستعلام عن العروض الوظيفية لأفراد الأسرة (</w:t>
      </w:r>
      <w:r w:rsidR="00A05854">
        <w:rPr>
          <w:rFonts w:ascii="Sakkal Majalla" w:hAnsi="Sakkal Majalla" w:cs="Sakkal Majalla" w:hint="cs"/>
          <w:sz w:val="28"/>
          <w:szCs w:val="28"/>
        </w:rPr>
        <w:t>مطلوب مراجعة هذا البند مع وزارة العمل للاستيضاح</w:t>
      </w:r>
      <w:r w:rsidRPr="00A40442">
        <w:rPr>
          <w:rFonts w:ascii="Sakkal Majalla" w:hAnsi="Sakkal Majalla" w:cs="Sakkal Majalla" w:hint="cs"/>
          <w:sz w:val="28"/>
          <w:szCs w:val="28"/>
        </w:rPr>
        <w:t>)</w:t>
      </w:r>
    </w:p>
    <w:p w14:paraId="770E2B5E"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مراجعة السجلات التجارية المسجلة بأسماء أفراد الأسرة</w:t>
      </w:r>
    </w:p>
    <w:p w14:paraId="75A2B041" w14:textId="4209712C" w:rsidR="00A1006B" w:rsidRDefault="00000000" w:rsidP="00A40442">
      <w:pPr>
        <w:pStyle w:val="ListParagraph"/>
        <w:numPr>
          <w:ilvl w:val="0"/>
          <w:numId w:val="2"/>
        </w:numPr>
        <w:bidi/>
        <w:spacing w:before="60" w:after="60" w:line="276" w:lineRule="auto"/>
        <w:jc w:val="both"/>
        <w:rPr>
          <w:rFonts w:ascii="Sakkal Majalla" w:hAnsi="Sakkal Majalla" w:cs="Sakkal Majalla"/>
          <w:sz w:val="28"/>
          <w:szCs w:val="28"/>
          <w:rtl w:val="0"/>
        </w:rPr>
      </w:pPr>
      <w:r w:rsidRPr="00A40442">
        <w:rPr>
          <w:rFonts w:ascii="Sakkal Majalla" w:hAnsi="Sakkal Majalla" w:cs="Sakkal Majalla" w:hint="cs"/>
          <w:sz w:val="28"/>
          <w:szCs w:val="28"/>
        </w:rPr>
        <w:t>الاطلاع على بيانات وزارة التنمية الاجتماعية</w:t>
      </w:r>
      <w:r w:rsidR="002C0725">
        <w:rPr>
          <w:rFonts w:ascii="Sakkal Majalla" w:hAnsi="Sakkal Majalla" w:cs="Sakkal Majalla" w:hint="cs"/>
          <w:sz w:val="28"/>
          <w:szCs w:val="28"/>
        </w:rPr>
        <w:t xml:space="preserve"> والجمعيات التابعة لها</w:t>
      </w:r>
      <w:r w:rsidRPr="00A40442">
        <w:rPr>
          <w:rFonts w:ascii="Sakkal Majalla" w:hAnsi="Sakkal Majalla" w:cs="Sakkal Majalla" w:hint="cs"/>
          <w:sz w:val="28"/>
          <w:szCs w:val="28"/>
        </w:rPr>
        <w:t xml:space="preserve"> بشأن المساعدات الأخرى</w:t>
      </w:r>
    </w:p>
    <w:p w14:paraId="5BBCF35B"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شرط الإقامة للمنتفعين حسب </w:t>
      </w:r>
      <w:proofErr w:type="spellStart"/>
      <w:r w:rsidRPr="00A05854">
        <w:rPr>
          <w:rFonts w:ascii="Sakkal Majalla" w:hAnsi="Sakkal Majalla" w:cs="Sakkal Majalla"/>
          <w:sz w:val="28"/>
          <w:szCs w:val="28"/>
        </w:rPr>
        <w:t>الماده</w:t>
      </w:r>
      <w:proofErr w:type="spellEnd"/>
      <w:r w:rsidRPr="00A05854">
        <w:rPr>
          <w:rFonts w:ascii="Sakkal Majalla" w:hAnsi="Sakkal Majalla" w:cs="Sakkal Majalla"/>
          <w:sz w:val="28"/>
          <w:szCs w:val="28"/>
        </w:rPr>
        <w:t xml:space="preserve"> 5 من اللائحة </w:t>
      </w:r>
    </w:p>
    <w:p w14:paraId="7AD0C23F"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الحالة الاجتماعية </w:t>
      </w:r>
      <w:proofErr w:type="spellStart"/>
      <w:r w:rsidRPr="00A05854">
        <w:rPr>
          <w:rFonts w:ascii="Sakkal Majalla" w:hAnsi="Sakkal Majalla" w:cs="Sakkal Majalla"/>
          <w:sz w:val="28"/>
          <w:szCs w:val="28"/>
        </w:rPr>
        <w:t>لافراد</w:t>
      </w:r>
      <w:proofErr w:type="spellEnd"/>
      <w:r w:rsidRPr="00A05854">
        <w:rPr>
          <w:rFonts w:ascii="Sakkal Majalla" w:hAnsi="Sakkal Majalla" w:cs="Sakkal Majalla"/>
          <w:sz w:val="28"/>
          <w:szCs w:val="28"/>
        </w:rPr>
        <w:t xml:space="preserve"> </w:t>
      </w:r>
      <w:proofErr w:type="spellStart"/>
      <w:proofErr w:type="gramStart"/>
      <w:r w:rsidRPr="00A05854">
        <w:rPr>
          <w:rFonts w:ascii="Sakkal Majalla" w:hAnsi="Sakkal Majalla" w:cs="Sakkal Majalla"/>
          <w:sz w:val="28"/>
          <w:szCs w:val="28"/>
        </w:rPr>
        <w:t>الاسره</w:t>
      </w:r>
      <w:proofErr w:type="spellEnd"/>
      <w:r w:rsidRPr="00A05854">
        <w:rPr>
          <w:rFonts w:ascii="Sakkal Majalla" w:hAnsi="Sakkal Majalla" w:cs="Sakkal Majalla"/>
          <w:sz w:val="28"/>
          <w:szCs w:val="28"/>
        </w:rPr>
        <w:t xml:space="preserve">  في</w:t>
      </w:r>
      <w:proofErr w:type="gramEnd"/>
      <w:r w:rsidRPr="00A05854">
        <w:rPr>
          <w:rFonts w:ascii="Sakkal Majalla" w:hAnsi="Sakkal Majalla" w:cs="Sakkal Majalla"/>
          <w:sz w:val="28"/>
          <w:szCs w:val="28"/>
        </w:rPr>
        <w:t xml:space="preserve"> حال تكرار الزواج</w:t>
      </w:r>
    </w:p>
    <w:p w14:paraId="4B4FDAA2"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اعمار افراد </w:t>
      </w:r>
      <w:proofErr w:type="spellStart"/>
      <w:r w:rsidRPr="00A05854">
        <w:rPr>
          <w:rFonts w:ascii="Sakkal Majalla" w:hAnsi="Sakkal Majalla" w:cs="Sakkal Majalla"/>
          <w:sz w:val="28"/>
          <w:szCs w:val="28"/>
        </w:rPr>
        <w:t>الاسره</w:t>
      </w:r>
      <w:proofErr w:type="spellEnd"/>
      <w:r w:rsidRPr="00A05854">
        <w:rPr>
          <w:rFonts w:ascii="Sakkal Majalla" w:hAnsi="Sakkal Majalla" w:cs="Sakkal Majalla"/>
          <w:sz w:val="28"/>
          <w:szCs w:val="28"/>
        </w:rPr>
        <w:t xml:space="preserve"> حسب </w:t>
      </w:r>
      <w:proofErr w:type="spellStart"/>
      <w:r w:rsidRPr="00A05854">
        <w:rPr>
          <w:rFonts w:ascii="Sakkal Majalla" w:hAnsi="Sakkal Majalla" w:cs="Sakkal Majalla"/>
          <w:sz w:val="28"/>
          <w:szCs w:val="28"/>
        </w:rPr>
        <w:t>ماذكر</w:t>
      </w:r>
      <w:proofErr w:type="spellEnd"/>
      <w:r w:rsidRPr="00A05854">
        <w:rPr>
          <w:rFonts w:ascii="Sakkal Majalla" w:hAnsi="Sakkal Majalla" w:cs="Sakkal Majalla"/>
          <w:sz w:val="28"/>
          <w:szCs w:val="28"/>
        </w:rPr>
        <w:t xml:space="preserve"> </w:t>
      </w:r>
      <w:proofErr w:type="spellStart"/>
      <w:r w:rsidRPr="00A05854">
        <w:rPr>
          <w:rFonts w:ascii="Sakkal Majalla" w:hAnsi="Sakkal Majalla" w:cs="Sakkal Majalla"/>
          <w:sz w:val="28"/>
          <w:szCs w:val="28"/>
        </w:rPr>
        <w:t>بالماده</w:t>
      </w:r>
      <w:proofErr w:type="spellEnd"/>
      <w:r w:rsidRPr="00A05854">
        <w:rPr>
          <w:rFonts w:ascii="Sakkal Majalla" w:hAnsi="Sakkal Majalla" w:cs="Sakkal Majalla"/>
          <w:sz w:val="28"/>
          <w:szCs w:val="28"/>
        </w:rPr>
        <w:t xml:space="preserve"> 81 بالقانون</w:t>
      </w:r>
    </w:p>
    <w:p w14:paraId="5183455A" w14:textId="77777777"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w:t>
      </w:r>
      <w:proofErr w:type="gramStart"/>
      <w:r w:rsidRPr="00A05854">
        <w:rPr>
          <w:rFonts w:ascii="Sakkal Majalla" w:hAnsi="Sakkal Majalla" w:cs="Sakkal Majalla"/>
          <w:sz w:val="28"/>
          <w:szCs w:val="28"/>
        </w:rPr>
        <w:t>عقود  العمل</w:t>
      </w:r>
      <w:proofErr w:type="gramEnd"/>
      <w:r w:rsidRPr="00A05854">
        <w:rPr>
          <w:rFonts w:ascii="Sakkal Majalla" w:hAnsi="Sakkal Majalla" w:cs="Sakkal Majalla"/>
          <w:sz w:val="28"/>
          <w:szCs w:val="28"/>
        </w:rPr>
        <w:t xml:space="preserve"> </w:t>
      </w:r>
      <w:proofErr w:type="spellStart"/>
      <w:r w:rsidRPr="00A05854">
        <w:rPr>
          <w:rFonts w:ascii="Sakkal Majalla" w:hAnsi="Sakkal Majalla" w:cs="Sakkal Majalla"/>
          <w:sz w:val="28"/>
          <w:szCs w:val="28"/>
        </w:rPr>
        <w:t>المسجله</w:t>
      </w:r>
      <w:proofErr w:type="spellEnd"/>
      <w:r w:rsidRPr="00A05854">
        <w:rPr>
          <w:rFonts w:ascii="Sakkal Majalla" w:hAnsi="Sakkal Majalla" w:cs="Sakkal Majalla"/>
          <w:sz w:val="28"/>
          <w:szCs w:val="28"/>
        </w:rPr>
        <w:t xml:space="preserve"> وغير مسجله في الصندوق ووزارة العمل </w:t>
      </w:r>
    </w:p>
    <w:p w14:paraId="340878FE" w14:textId="6CDB249E"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التحقق من التحاق </w:t>
      </w:r>
      <w:r w:rsidR="009B1CEE">
        <w:rPr>
          <w:rFonts w:ascii="Sakkal Majalla" w:hAnsi="Sakkal Majalla" w:cs="Sakkal Majalla" w:hint="cs"/>
          <w:sz w:val="28"/>
          <w:szCs w:val="28"/>
        </w:rPr>
        <w:t>أ</w:t>
      </w:r>
      <w:r w:rsidRPr="00A05854">
        <w:rPr>
          <w:rFonts w:ascii="Sakkal Majalla" w:hAnsi="Sakkal Majalla" w:cs="Sakkal Majalla"/>
          <w:sz w:val="28"/>
          <w:szCs w:val="28"/>
        </w:rPr>
        <w:t>حد افرا</w:t>
      </w:r>
      <w:r w:rsidR="009B1CEE">
        <w:rPr>
          <w:rFonts w:ascii="Sakkal Majalla" w:hAnsi="Sakkal Majalla" w:cs="Sakkal Majalla" w:hint="cs"/>
          <w:sz w:val="28"/>
          <w:szCs w:val="28"/>
        </w:rPr>
        <w:t>د</w:t>
      </w:r>
      <w:r w:rsidRPr="00A05854">
        <w:rPr>
          <w:rFonts w:ascii="Sakkal Majalla" w:hAnsi="Sakkal Majalla" w:cs="Sakkal Majalla"/>
          <w:sz w:val="28"/>
          <w:szCs w:val="28"/>
        </w:rPr>
        <w:t xml:space="preserve"> الاسرة بمقاعد الدراسة</w:t>
      </w:r>
    </w:p>
    <w:p w14:paraId="425D500A" w14:textId="7BF2B435" w:rsidR="00A05854" w:rsidRP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التحقق من المنافع المقدمة من الصندوق</w:t>
      </w:r>
      <w:r w:rsidR="009B1CEE">
        <w:rPr>
          <w:rFonts w:ascii="Sakkal Majalla" w:hAnsi="Sakkal Majalla" w:cs="Sakkal Majalla" w:hint="cs"/>
          <w:sz w:val="28"/>
          <w:szCs w:val="28"/>
        </w:rPr>
        <w:t xml:space="preserve"> </w:t>
      </w:r>
      <w:proofErr w:type="gramStart"/>
      <w:r w:rsidR="009B1CEE">
        <w:rPr>
          <w:rFonts w:ascii="Sakkal Majalla" w:hAnsi="Sakkal Majalla" w:cs="Sakkal Majalla" w:hint="cs"/>
          <w:sz w:val="28"/>
          <w:szCs w:val="28"/>
        </w:rPr>
        <w:t>لأى</w:t>
      </w:r>
      <w:proofErr w:type="gramEnd"/>
      <w:r w:rsidR="009B1CEE">
        <w:rPr>
          <w:rFonts w:ascii="Sakkal Majalla" w:hAnsi="Sakkal Majalla" w:cs="Sakkal Majalla" w:hint="cs"/>
          <w:sz w:val="28"/>
          <w:szCs w:val="28"/>
        </w:rPr>
        <w:t xml:space="preserve"> فرد من أفراد الأسرة</w:t>
      </w:r>
    </w:p>
    <w:p w14:paraId="00DDA07C" w14:textId="77777777" w:rsidR="00A05854" w:rsidRDefault="00A05854" w:rsidP="00A05854">
      <w:pPr>
        <w:pStyle w:val="ListParagraph"/>
        <w:numPr>
          <w:ilvl w:val="0"/>
          <w:numId w:val="2"/>
        </w:numPr>
        <w:bidi/>
        <w:spacing w:before="60" w:after="60" w:line="276" w:lineRule="auto"/>
        <w:jc w:val="both"/>
        <w:rPr>
          <w:rFonts w:ascii="Sakkal Majalla" w:hAnsi="Sakkal Majalla" w:cs="Sakkal Majalla"/>
          <w:sz w:val="28"/>
          <w:szCs w:val="28"/>
          <w:rtl w:val="0"/>
        </w:rPr>
      </w:pPr>
      <w:r w:rsidRPr="00A05854">
        <w:rPr>
          <w:rFonts w:ascii="Sakkal Majalla" w:hAnsi="Sakkal Majalla" w:cs="Sakkal Majalla"/>
          <w:sz w:val="28"/>
          <w:szCs w:val="28"/>
        </w:rPr>
        <w:t xml:space="preserve">بيانات البحث الاجتماعي </w:t>
      </w:r>
      <w:proofErr w:type="spellStart"/>
      <w:r w:rsidRPr="00A05854">
        <w:rPr>
          <w:rFonts w:ascii="Sakkal Majalla" w:hAnsi="Sakkal Majalla" w:cs="Sakkal Majalla"/>
          <w:sz w:val="28"/>
          <w:szCs w:val="28"/>
        </w:rPr>
        <w:t>لاثبات</w:t>
      </w:r>
      <w:proofErr w:type="spellEnd"/>
      <w:r w:rsidRPr="00A05854">
        <w:rPr>
          <w:rFonts w:ascii="Sakkal Majalla" w:hAnsi="Sakkal Majalla" w:cs="Sakkal Majalla"/>
          <w:sz w:val="28"/>
          <w:szCs w:val="28"/>
        </w:rPr>
        <w:t xml:space="preserve"> </w:t>
      </w:r>
      <w:proofErr w:type="spellStart"/>
      <w:r w:rsidRPr="00A05854">
        <w:rPr>
          <w:rFonts w:ascii="Sakkal Majalla" w:hAnsi="Sakkal Majalla" w:cs="Sakkal Majalla"/>
          <w:sz w:val="28"/>
          <w:szCs w:val="28"/>
        </w:rPr>
        <w:t>رعايه</w:t>
      </w:r>
      <w:proofErr w:type="spellEnd"/>
      <w:r w:rsidRPr="00A05854">
        <w:rPr>
          <w:rFonts w:ascii="Sakkal Majalla" w:hAnsi="Sakkal Majalla" w:cs="Sakkal Majalla"/>
          <w:sz w:val="28"/>
          <w:szCs w:val="28"/>
        </w:rPr>
        <w:t xml:space="preserve"> كبار السن </w:t>
      </w:r>
    </w:p>
    <w:p w14:paraId="19E344EC" w14:textId="5355C546" w:rsidR="00DF4D1A" w:rsidRPr="00A40442" w:rsidRDefault="00DF4D1A" w:rsidP="00DF4D1A">
      <w:pPr>
        <w:pStyle w:val="Heading3"/>
        <w:bidi/>
        <w:spacing w:line="276" w:lineRule="auto"/>
        <w:jc w:val="both"/>
        <w:rPr>
          <w:rFonts w:ascii="Sakkal Majalla" w:hAnsi="Sakkal Majalla" w:cs="Sakkal Majalla"/>
          <w:sz w:val="28"/>
          <w:szCs w:val="28"/>
        </w:rPr>
      </w:pPr>
      <w:bookmarkStart w:id="25" w:name="_Toc224461691"/>
      <w:r w:rsidRPr="00A40442">
        <w:rPr>
          <w:rFonts w:ascii="Sakkal Majalla" w:hAnsi="Sakkal Majalla" w:cs="Sakkal Majalla" w:hint="cs"/>
          <w:color w:val="000000"/>
          <w:sz w:val="28"/>
          <w:szCs w:val="28"/>
        </w:rPr>
        <w:t>3.4.</w:t>
      </w:r>
      <w:r>
        <w:rPr>
          <w:rFonts w:ascii="Sakkal Majalla" w:hAnsi="Sakkal Majalla" w:cs="Sakkal Majalla" w:hint="cs"/>
          <w:color w:val="000000"/>
          <w:sz w:val="28"/>
          <w:szCs w:val="28"/>
        </w:rPr>
        <w:t>4</w:t>
      </w:r>
      <w:r w:rsidRPr="00A40442">
        <w:rPr>
          <w:rFonts w:ascii="Sakkal Majalla" w:hAnsi="Sakkal Majalla" w:cs="Sakkal Majalla" w:hint="cs"/>
          <w:color w:val="000000"/>
          <w:sz w:val="28"/>
          <w:szCs w:val="28"/>
        </w:rPr>
        <w:t xml:space="preserve"> </w:t>
      </w:r>
      <w:r w:rsidR="00F03EDD" w:rsidRPr="00F03EDD">
        <w:rPr>
          <w:rFonts w:ascii="Sakkal Majalla" w:hAnsi="Sakkal Majalla" w:cs="Sakkal Majalla"/>
          <w:color w:val="000000"/>
          <w:sz w:val="28"/>
          <w:szCs w:val="28"/>
        </w:rPr>
        <w:t xml:space="preserve">التفتيش </w:t>
      </w:r>
      <w:proofErr w:type="gramStart"/>
      <w:r w:rsidR="00F03EDD" w:rsidRPr="00F03EDD">
        <w:rPr>
          <w:rFonts w:ascii="Sakkal Majalla" w:hAnsi="Sakkal Majalla" w:cs="Sakkal Majalla"/>
          <w:color w:val="000000"/>
          <w:sz w:val="28"/>
          <w:szCs w:val="28"/>
        </w:rPr>
        <w:t>علي</w:t>
      </w:r>
      <w:proofErr w:type="gramEnd"/>
      <w:r w:rsidR="00F03EDD" w:rsidRPr="00F03EDD">
        <w:rPr>
          <w:rFonts w:ascii="Sakkal Majalla" w:hAnsi="Sakkal Majalla" w:cs="Sakkal Majalla"/>
          <w:color w:val="000000"/>
          <w:sz w:val="28"/>
          <w:szCs w:val="28"/>
        </w:rPr>
        <w:t xml:space="preserve"> حالات شكوى عدم صحة الاجر</w:t>
      </w:r>
      <w:bookmarkEnd w:id="25"/>
    </w:p>
    <w:p w14:paraId="3ED7E49B" w14:textId="31CC7CEE" w:rsidR="00DF4D1A" w:rsidRPr="00A40442" w:rsidRDefault="00DF4D1A" w:rsidP="00DF4D1A">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391B63">
        <w:rPr>
          <w:rFonts w:ascii="Sakkal Majalla" w:hAnsi="Sakkal Majalla" w:cs="Sakkal Majalla" w:hint="cs"/>
          <w:b/>
          <w:bCs/>
          <w:color w:val="000000"/>
          <w:sz w:val="28"/>
          <w:szCs w:val="28"/>
        </w:rPr>
        <w:t xml:space="preserve"> (يتم التحقق بشكل دوري مع الدائرة المعنية)</w:t>
      </w:r>
      <w:r w:rsidR="00391B63" w:rsidRPr="00A40442">
        <w:rPr>
          <w:rFonts w:ascii="Sakkal Majalla" w:hAnsi="Sakkal Majalla" w:cs="Sakkal Majalla" w:hint="cs"/>
          <w:b/>
          <w:bCs/>
          <w:color w:val="000000"/>
          <w:sz w:val="28"/>
          <w:szCs w:val="28"/>
        </w:rPr>
        <w:t>:</w:t>
      </w:r>
    </w:p>
    <w:p w14:paraId="0F7FB9EE" w14:textId="731BDA90" w:rsidR="00C953A6" w:rsidRDefault="00164588" w:rsidP="00F03EDD">
      <w:pPr>
        <w:pStyle w:val="ListParagraph"/>
        <w:numPr>
          <w:ilvl w:val="0"/>
          <w:numId w:val="2"/>
        </w:numPr>
        <w:bidi/>
        <w:spacing w:before="60" w:after="60" w:line="276" w:lineRule="auto"/>
        <w:jc w:val="both"/>
        <w:rPr>
          <w:rFonts w:ascii="Sakkal Majalla" w:hAnsi="Sakkal Majalla" w:cs="Sakkal Majalla"/>
          <w:sz w:val="28"/>
          <w:szCs w:val="28"/>
          <w:rtl w:val="0"/>
        </w:rPr>
      </w:pPr>
      <w:r>
        <w:rPr>
          <w:rFonts w:ascii="Sakkal Majalla" w:hAnsi="Sakkal Majalla" w:cs="Sakkal Majalla" w:hint="cs"/>
          <w:sz w:val="28"/>
          <w:szCs w:val="28"/>
        </w:rPr>
        <w:t>التحقق من</w:t>
      </w:r>
      <w:r w:rsidR="00C953A6" w:rsidRPr="00C953A6">
        <w:rPr>
          <w:rFonts w:ascii="Sakkal Majalla" w:hAnsi="Sakkal Majalla" w:cs="Sakkal Majalla"/>
          <w:sz w:val="28"/>
          <w:szCs w:val="28"/>
        </w:rPr>
        <w:t xml:space="preserve"> مصدر </w:t>
      </w:r>
      <w:r w:rsidR="00C953A6">
        <w:rPr>
          <w:rFonts w:ascii="Sakkal Majalla" w:hAnsi="Sakkal Majalla" w:cs="Sakkal Majalla" w:hint="cs"/>
          <w:sz w:val="28"/>
          <w:szCs w:val="28"/>
        </w:rPr>
        <w:t>الطلب هل</w:t>
      </w:r>
      <w:r w:rsidR="00C953A6" w:rsidRPr="00C953A6">
        <w:rPr>
          <w:rFonts w:ascii="Sakkal Majalla" w:hAnsi="Sakkal Majalla" w:cs="Sakkal Majalla"/>
          <w:sz w:val="28"/>
          <w:szCs w:val="28"/>
        </w:rPr>
        <w:t xml:space="preserve"> صرف منفعة أم شكوى مقدمة من المؤمن عليه</w:t>
      </w:r>
    </w:p>
    <w:p w14:paraId="3883AAF9" w14:textId="09800656" w:rsidR="00F03EDD" w:rsidRPr="00F03EDD" w:rsidRDefault="00F03EDD" w:rsidP="00C953A6">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تسلسل الاجر في حماية الأجور</w:t>
      </w:r>
    </w:p>
    <w:p w14:paraId="2E42DF8F"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نسبة التغير في الاجر كمؤشر</w:t>
      </w:r>
    </w:p>
    <w:p w14:paraId="1EC5DF23"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وجود طلبات بنظام التفتيش السابق</w:t>
      </w:r>
    </w:p>
    <w:p w14:paraId="280DF69E"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وجود طلبات اخري للمومن عليه / جهة العمل</w:t>
      </w:r>
    </w:p>
    <w:p w14:paraId="3ABAC804" w14:textId="77777777"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lastRenderedPageBreak/>
        <w:t xml:space="preserve">التحقق وجود طلب صرف لاي </w:t>
      </w:r>
      <w:proofErr w:type="spellStart"/>
      <w:r w:rsidRPr="00F03EDD">
        <w:rPr>
          <w:rFonts w:ascii="Sakkal Majalla" w:hAnsi="Sakkal Majalla" w:cs="Sakkal Majalla"/>
          <w:sz w:val="28"/>
          <w:szCs w:val="28"/>
        </w:rPr>
        <w:t>منفعه</w:t>
      </w:r>
      <w:proofErr w:type="spellEnd"/>
      <w:r w:rsidRPr="00F03EDD">
        <w:rPr>
          <w:rFonts w:ascii="Sakkal Majalla" w:hAnsi="Sakkal Majalla" w:cs="Sakkal Majalla"/>
          <w:sz w:val="28"/>
          <w:szCs w:val="28"/>
        </w:rPr>
        <w:t xml:space="preserve"> من الصندوق</w:t>
      </w:r>
    </w:p>
    <w:p w14:paraId="2A981945" w14:textId="06B23295"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سن المؤمن علي</w:t>
      </w:r>
      <w:r>
        <w:rPr>
          <w:rFonts w:ascii="Sakkal Majalla" w:hAnsi="Sakkal Majalla" w:cs="Sakkal Majalla" w:hint="cs"/>
          <w:sz w:val="28"/>
          <w:szCs w:val="28"/>
        </w:rPr>
        <w:t>ه</w:t>
      </w:r>
      <w:r w:rsidRPr="00F03EDD">
        <w:rPr>
          <w:rFonts w:ascii="Sakkal Majalla" w:hAnsi="Sakkal Majalla" w:cs="Sakkal Majalla"/>
          <w:sz w:val="28"/>
          <w:szCs w:val="28"/>
        </w:rPr>
        <w:t xml:space="preserve"> وقت تقديم الطلب</w:t>
      </w:r>
    </w:p>
    <w:p w14:paraId="280E4169" w14:textId="4B75598E" w:rsidR="00F03EDD" w:rsidRPr="00F03EDD"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التحقق من ان المد</w:t>
      </w:r>
      <w:r>
        <w:rPr>
          <w:rFonts w:ascii="Sakkal Majalla" w:hAnsi="Sakkal Majalla" w:cs="Sakkal Majalla" w:hint="cs"/>
          <w:sz w:val="28"/>
          <w:szCs w:val="28"/>
        </w:rPr>
        <w:t>ة</w:t>
      </w:r>
      <w:r w:rsidRPr="00F03EDD">
        <w:rPr>
          <w:rFonts w:ascii="Sakkal Majalla" w:hAnsi="Sakkal Majalla" w:cs="Sakkal Majalla"/>
          <w:sz w:val="28"/>
          <w:szCs w:val="28"/>
        </w:rPr>
        <w:t xml:space="preserve"> المراد تعديل الاجر بها غير </w:t>
      </w:r>
      <w:proofErr w:type="spellStart"/>
      <w:r w:rsidRPr="00F03EDD">
        <w:rPr>
          <w:rFonts w:ascii="Sakkal Majalla" w:hAnsi="Sakkal Majalla" w:cs="Sakkal Majalla"/>
          <w:sz w:val="28"/>
          <w:szCs w:val="28"/>
        </w:rPr>
        <w:t>مضمومه</w:t>
      </w:r>
      <w:proofErr w:type="spellEnd"/>
      <w:r w:rsidRPr="00F03EDD">
        <w:rPr>
          <w:rFonts w:ascii="Sakkal Majalla" w:hAnsi="Sakkal Majalla" w:cs="Sakkal Majalla"/>
          <w:sz w:val="28"/>
          <w:szCs w:val="28"/>
        </w:rPr>
        <w:t xml:space="preserve"> عبر نظام ضم المدد</w:t>
      </w:r>
    </w:p>
    <w:p w14:paraId="33270B9E" w14:textId="4F9A4CC5" w:rsidR="00DF4D1A" w:rsidRPr="00A05854" w:rsidRDefault="00F03EDD" w:rsidP="00F03EDD">
      <w:pPr>
        <w:pStyle w:val="ListParagraph"/>
        <w:numPr>
          <w:ilvl w:val="0"/>
          <w:numId w:val="2"/>
        </w:numPr>
        <w:bidi/>
        <w:spacing w:before="60" w:after="60" w:line="276" w:lineRule="auto"/>
        <w:jc w:val="both"/>
        <w:rPr>
          <w:rFonts w:ascii="Sakkal Majalla" w:hAnsi="Sakkal Majalla" w:cs="Sakkal Majalla"/>
          <w:sz w:val="28"/>
          <w:szCs w:val="28"/>
          <w:rtl w:val="0"/>
        </w:rPr>
      </w:pPr>
      <w:r w:rsidRPr="00F03EDD">
        <w:rPr>
          <w:rFonts w:ascii="Sakkal Majalla" w:hAnsi="Sakkal Majalla" w:cs="Sakkal Majalla"/>
          <w:sz w:val="28"/>
          <w:szCs w:val="28"/>
        </w:rPr>
        <w:t xml:space="preserve">التحقق من الطلب هل هو تعديل </w:t>
      </w:r>
      <w:proofErr w:type="spellStart"/>
      <w:r w:rsidRPr="00F03EDD">
        <w:rPr>
          <w:rFonts w:ascii="Sakkal Majalla" w:hAnsi="Sakkal Majalla" w:cs="Sakkal Majalla"/>
          <w:sz w:val="28"/>
          <w:szCs w:val="28"/>
        </w:rPr>
        <w:t>بالزياده</w:t>
      </w:r>
      <w:proofErr w:type="spellEnd"/>
      <w:r w:rsidRPr="00F03EDD">
        <w:rPr>
          <w:rFonts w:ascii="Sakkal Majalla" w:hAnsi="Sakkal Majalla" w:cs="Sakkal Majalla"/>
          <w:sz w:val="28"/>
          <w:szCs w:val="28"/>
        </w:rPr>
        <w:t xml:space="preserve"> او النقصان</w:t>
      </w:r>
    </w:p>
    <w:p w14:paraId="7D50983C" w14:textId="31424C00" w:rsidR="00A1006B" w:rsidRPr="00A40442" w:rsidRDefault="00000000" w:rsidP="00A40442">
      <w:pPr>
        <w:pStyle w:val="Heading3"/>
        <w:bidi/>
        <w:spacing w:line="276" w:lineRule="auto"/>
        <w:jc w:val="both"/>
        <w:rPr>
          <w:rFonts w:ascii="Sakkal Majalla" w:hAnsi="Sakkal Majalla" w:cs="Sakkal Majalla"/>
          <w:sz w:val="28"/>
          <w:szCs w:val="28"/>
        </w:rPr>
      </w:pPr>
      <w:bookmarkStart w:id="26" w:name="_Toc224461692"/>
      <w:r w:rsidRPr="00A40442">
        <w:rPr>
          <w:rFonts w:ascii="Sakkal Majalla" w:hAnsi="Sakkal Majalla" w:cs="Sakkal Majalla" w:hint="cs"/>
          <w:color w:val="000000"/>
          <w:sz w:val="28"/>
          <w:szCs w:val="28"/>
        </w:rPr>
        <w:t>3.4.</w:t>
      </w:r>
      <w:r w:rsidR="00DF4D1A">
        <w:rPr>
          <w:rFonts w:ascii="Sakkal Majalla" w:hAnsi="Sakkal Majalla" w:cs="Sakkal Majalla" w:hint="cs"/>
          <w:color w:val="000000"/>
          <w:sz w:val="28"/>
          <w:szCs w:val="28"/>
        </w:rPr>
        <w:t>5</w:t>
      </w:r>
      <w:r w:rsidRPr="00A40442">
        <w:rPr>
          <w:rFonts w:ascii="Sakkal Majalla" w:hAnsi="Sakkal Majalla" w:cs="Sakkal Majalla" w:hint="cs"/>
          <w:color w:val="000000"/>
          <w:sz w:val="28"/>
          <w:szCs w:val="28"/>
        </w:rPr>
        <w:t xml:space="preserve"> الإجازات المرضية</w:t>
      </w:r>
      <w:bookmarkEnd w:id="26"/>
    </w:p>
    <w:p w14:paraId="17ED21EC" w14:textId="0879CC5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322B47">
        <w:rPr>
          <w:rFonts w:ascii="Sakkal Majalla" w:hAnsi="Sakkal Majalla" w:cs="Sakkal Majalla" w:hint="cs"/>
          <w:b/>
          <w:bCs/>
          <w:color w:val="000000"/>
          <w:sz w:val="28"/>
          <w:szCs w:val="28"/>
        </w:rPr>
        <w:t xml:space="preserve"> (يتم التحقق بشكل دوري مع الدائرة المعنية)</w:t>
      </w:r>
      <w:r w:rsidR="00322B47" w:rsidRPr="00A40442">
        <w:rPr>
          <w:rFonts w:ascii="Sakkal Majalla" w:hAnsi="Sakkal Majalla" w:cs="Sakkal Majalla" w:hint="cs"/>
          <w:b/>
          <w:bCs/>
          <w:color w:val="000000"/>
          <w:sz w:val="28"/>
          <w:szCs w:val="28"/>
        </w:rPr>
        <w:t>:</w:t>
      </w:r>
    </w:p>
    <w:p w14:paraId="7F3B1267"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صحة التقارير الطبية المقدمة</w:t>
      </w:r>
    </w:p>
    <w:p w14:paraId="183DF80D"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التحقق من الحالة الصحية (عند الحاجة)</w:t>
      </w:r>
    </w:p>
    <w:p w14:paraId="1C61BD4D" w14:textId="77777777" w:rsidR="00A1006B" w:rsidRDefault="00000000" w:rsidP="00A40442">
      <w:pPr>
        <w:pStyle w:val="ListParagraph"/>
        <w:numPr>
          <w:ilvl w:val="0"/>
          <w:numId w:val="2"/>
        </w:numPr>
        <w:bidi/>
        <w:spacing w:before="60" w:after="60" w:line="276" w:lineRule="auto"/>
        <w:jc w:val="both"/>
        <w:rPr>
          <w:rFonts w:ascii="Sakkal Majalla" w:hAnsi="Sakkal Majalla" w:cs="Sakkal Majalla"/>
          <w:sz w:val="28"/>
          <w:szCs w:val="28"/>
          <w:rtl w:val="0"/>
        </w:rPr>
      </w:pPr>
      <w:r w:rsidRPr="00A40442">
        <w:rPr>
          <w:rFonts w:ascii="Sakkal Majalla" w:hAnsi="Sakkal Majalla" w:cs="Sakkal Majalla" w:hint="cs"/>
          <w:sz w:val="28"/>
          <w:szCs w:val="28"/>
        </w:rPr>
        <w:t>مراجعة تسلسل الإجازات المرضية</w:t>
      </w:r>
    </w:p>
    <w:p w14:paraId="63FF0682" w14:textId="07B21560" w:rsidR="00150646" w:rsidRPr="00A40442" w:rsidRDefault="00150646" w:rsidP="00150646">
      <w:pPr>
        <w:pStyle w:val="Heading3"/>
        <w:bidi/>
        <w:spacing w:line="276" w:lineRule="auto"/>
        <w:jc w:val="both"/>
        <w:rPr>
          <w:rFonts w:ascii="Sakkal Majalla" w:hAnsi="Sakkal Majalla" w:cs="Sakkal Majalla"/>
          <w:sz w:val="28"/>
          <w:szCs w:val="28"/>
        </w:rPr>
      </w:pPr>
      <w:bookmarkStart w:id="27" w:name="_Toc224461693"/>
      <w:r w:rsidRPr="00A40442">
        <w:rPr>
          <w:rFonts w:ascii="Sakkal Majalla" w:hAnsi="Sakkal Majalla" w:cs="Sakkal Majalla" w:hint="cs"/>
          <w:color w:val="000000"/>
          <w:sz w:val="28"/>
          <w:szCs w:val="28"/>
        </w:rPr>
        <w:t>3.4.</w:t>
      </w:r>
      <w:r>
        <w:rPr>
          <w:rFonts w:ascii="Sakkal Majalla" w:hAnsi="Sakkal Majalla" w:cs="Sakkal Majalla" w:hint="cs"/>
          <w:color w:val="000000"/>
          <w:sz w:val="28"/>
          <w:szCs w:val="28"/>
        </w:rPr>
        <w:t>6</w:t>
      </w:r>
      <w:r w:rsidRPr="00A40442">
        <w:rPr>
          <w:rFonts w:ascii="Sakkal Majalla" w:hAnsi="Sakkal Majalla" w:cs="Sakkal Majalla" w:hint="cs"/>
          <w:color w:val="000000"/>
          <w:sz w:val="28"/>
          <w:szCs w:val="28"/>
        </w:rPr>
        <w:t xml:space="preserve"> </w:t>
      </w:r>
      <w:r w:rsidR="00475496" w:rsidRPr="00475496">
        <w:rPr>
          <w:rFonts w:ascii="Sakkal Majalla" w:hAnsi="Sakkal Majalla" w:cs="Sakkal Majalla"/>
          <w:color w:val="000000"/>
          <w:sz w:val="28"/>
          <w:szCs w:val="28"/>
        </w:rPr>
        <w:t xml:space="preserve">التفتيش </w:t>
      </w:r>
      <w:proofErr w:type="gramStart"/>
      <w:r w:rsidR="00475496" w:rsidRPr="00475496">
        <w:rPr>
          <w:rFonts w:ascii="Sakkal Majalla" w:hAnsi="Sakkal Majalla" w:cs="Sakkal Majalla"/>
          <w:color w:val="000000"/>
          <w:sz w:val="28"/>
          <w:szCs w:val="28"/>
        </w:rPr>
        <w:t>علي</w:t>
      </w:r>
      <w:proofErr w:type="gramEnd"/>
      <w:r w:rsidR="00475496" w:rsidRPr="00475496">
        <w:rPr>
          <w:rFonts w:ascii="Sakkal Majalla" w:hAnsi="Sakkal Majalla" w:cs="Sakkal Majalla"/>
          <w:color w:val="000000"/>
          <w:sz w:val="28"/>
          <w:szCs w:val="28"/>
        </w:rPr>
        <w:t xml:space="preserve"> حالات شكوى عدم التسجيل</w:t>
      </w:r>
      <w:bookmarkEnd w:id="27"/>
    </w:p>
    <w:p w14:paraId="49A9A04A" w14:textId="54C62B0C" w:rsidR="00150646" w:rsidRPr="00A40442" w:rsidRDefault="00150646" w:rsidP="00150646">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الضوابط التي يتم التحقق منها</w:t>
      </w:r>
      <w:r w:rsidR="00C839C4">
        <w:rPr>
          <w:rFonts w:ascii="Sakkal Majalla" w:hAnsi="Sakkal Majalla" w:cs="Sakkal Majalla" w:hint="cs"/>
          <w:b/>
          <w:bCs/>
          <w:color w:val="000000"/>
          <w:sz w:val="28"/>
          <w:szCs w:val="28"/>
        </w:rPr>
        <w:t xml:space="preserve"> (يتم التحقق بشكل دوري مع الدائرة المعنية)</w:t>
      </w:r>
      <w:r w:rsidR="00C839C4" w:rsidRPr="00A40442">
        <w:rPr>
          <w:rFonts w:ascii="Sakkal Majalla" w:hAnsi="Sakkal Majalla" w:cs="Sakkal Majalla" w:hint="cs"/>
          <w:b/>
          <w:bCs/>
          <w:color w:val="000000"/>
          <w:sz w:val="28"/>
          <w:szCs w:val="28"/>
        </w:rPr>
        <w:t>:</w:t>
      </w:r>
    </w:p>
    <w:p w14:paraId="0CC8731B"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عدم وجود عقد عالق في نظام الصندوق</w:t>
      </w:r>
    </w:p>
    <w:p w14:paraId="00F48BD5"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وجود عقد في نظام وزارة العمل</w:t>
      </w:r>
    </w:p>
    <w:p w14:paraId="40A5269F"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عدم وجود ازدواجية بالمدد </w:t>
      </w:r>
      <w:proofErr w:type="spellStart"/>
      <w:r w:rsidRPr="00150646">
        <w:rPr>
          <w:rFonts w:ascii="Sakkal Majalla" w:hAnsi="Sakkal Majalla" w:cs="Sakkal Majalla"/>
          <w:sz w:val="28"/>
          <w:szCs w:val="28"/>
        </w:rPr>
        <w:t>المسجله</w:t>
      </w:r>
      <w:proofErr w:type="spellEnd"/>
    </w:p>
    <w:p w14:paraId="1AC77D1A" w14:textId="41758921"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تاريخ الالتحاق بحيث يكون عمر الم</w:t>
      </w:r>
      <w:r>
        <w:rPr>
          <w:rFonts w:ascii="Sakkal Majalla" w:hAnsi="Sakkal Majalla" w:cs="Sakkal Majalla" w:hint="cs"/>
          <w:sz w:val="28"/>
          <w:szCs w:val="28"/>
        </w:rPr>
        <w:t>ؤ</w:t>
      </w:r>
      <w:r w:rsidRPr="00150646">
        <w:rPr>
          <w:rFonts w:ascii="Sakkal Majalla" w:hAnsi="Sakkal Majalla" w:cs="Sakkal Majalla"/>
          <w:sz w:val="28"/>
          <w:szCs w:val="28"/>
        </w:rPr>
        <w:t xml:space="preserve">من عليه بين 15 الي 60 سنه </w:t>
      </w:r>
      <w:proofErr w:type="spellStart"/>
      <w:r w:rsidRPr="00150646">
        <w:rPr>
          <w:rFonts w:ascii="Sakkal Majalla" w:hAnsi="Sakkal Majalla" w:cs="Sakkal Majalla"/>
          <w:sz w:val="28"/>
          <w:szCs w:val="28"/>
        </w:rPr>
        <w:t>لاول</w:t>
      </w:r>
      <w:proofErr w:type="spellEnd"/>
      <w:r w:rsidRPr="00150646">
        <w:rPr>
          <w:rFonts w:ascii="Sakkal Majalla" w:hAnsi="Sakkal Majalla" w:cs="Sakkal Majalla"/>
          <w:sz w:val="28"/>
          <w:szCs w:val="28"/>
        </w:rPr>
        <w:t xml:space="preserve"> تسجيل</w:t>
      </w:r>
    </w:p>
    <w:p w14:paraId="72171D7E" w14:textId="7607F422"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w:t>
      </w:r>
      <w:r>
        <w:rPr>
          <w:rFonts w:ascii="Sakkal Majalla" w:hAnsi="Sakkal Majalla" w:cs="Sakkal Majalla" w:hint="cs"/>
          <w:sz w:val="28"/>
          <w:szCs w:val="28"/>
        </w:rPr>
        <w:t>أ</w:t>
      </w:r>
      <w:r w:rsidRPr="00150646">
        <w:rPr>
          <w:rFonts w:ascii="Sakkal Majalla" w:hAnsi="Sakkal Majalla" w:cs="Sakkal Majalla"/>
          <w:sz w:val="28"/>
          <w:szCs w:val="28"/>
        </w:rPr>
        <w:t xml:space="preserve">ن العقد لم </w:t>
      </w:r>
      <w:proofErr w:type="gramStart"/>
      <w:r w:rsidRPr="00150646">
        <w:rPr>
          <w:rFonts w:ascii="Sakkal Majalla" w:hAnsi="Sakkal Majalla" w:cs="Sakkal Majalla"/>
          <w:sz w:val="28"/>
          <w:szCs w:val="28"/>
        </w:rPr>
        <w:t>يمضي</w:t>
      </w:r>
      <w:proofErr w:type="gramEnd"/>
      <w:r w:rsidRPr="00150646">
        <w:rPr>
          <w:rFonts w:ascii="Sakkal Majalla" w:hAnsi="Sakkal Majalla" w:cs="Sakkal Majalla"/>
          <w:sz w:val="28"/>
          <w:szCs w:val="28"/>
        </w:rPr>
        <w:t xml:space="preserve"> عليه سنه من تاريخ الالتحاق عند تقديم الطلب </w:t>
      </w:r>
    </w:p>
    <w:p w14:paraId="7BD35CD0"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عدم وجود شكوى/ طلب سابق في نظام التفتيش </w:t>
      </w:r>
    </w:p>
    <w:p w14:paraId="769C8315" w14:textId="77777777"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مرور30 يوم عن تاريخ الالتحاق </w:t>
      </w:r>
      <w:proofErr w:type="gramStart"/>
      <w:r w:rsidRPr="00150646">
        <w:rPr>
          <w:rFonts w:ascii="Sakkal Majalla" w:hAnsi="Sakkal Majalla" w:cs="Sakkal Majalla"/>
          <w:sz w:val="28"/>
          <w:szCs w:val="28"/>
        </w:rPr>
        <w:t xml:space="preserve">( </w:t>
      </w:r>
      <w:proofErr w:type="spellStart"/>
      <w:r w:rsidRPr="00150646">
        <w:rPr>
          <w:rFonts w:ascii="Sakkal Majalla" w:hAnsi="Sakkal Majalla" w:cs="Sakkal Majalla"/>
          <w:sz w:val="28"/>
          <w:szCs w:val="28"/>
        </w:rPr>
        <w:t>المهله</w:t>
      </w:r>
      <w:proofErr w:type="spellEnd"/>
      <w:proofErr w:type="gramEnd"/>
      <w:r w:rsidRPr="00150646">
        <w:rPr>
          <w:rFonts w:ascii="Sakkal Majalla" w:hAnsi="Sakkal Majalla" w:cs="Sakkal Majalla"/>
          <w:sz w:val="28"/>
          <w:szCs w:val="28"/>
        </w:rPr>
        <w:t xml:space="preserve"> </w:t>
      </w:r>
      <w:proofErr w:type="spellStart"/>
      <w:r w:rsidRPr="00150646">
        <w:rPr>
          <w:rFonts w:ascii="Sakkal Majalla" w:hAnsi="Sakkal Majalla" w:cs="Sakkal Majalla"/>
          <w:sz w:val="28"/>
          <w:szCs w:val="28"/>
        </w:rPr>
        <w:t>المحدده</w:t>
      </w:r>
      <w:proofErr w:type="spellEnd"/>
      <w:r w:rsidRPr="00150646">
        <w:rPr>
          <w:rFonts w:ascii="Sakkal Majalla" w:hAnsi="Sakkal Majalla" w:cs="Sakkal Majalla"/>
          <w:sz w:val="28"/>
          <w:szCs w:val="28"/>
        </w:rPr>
        <w:t xml:space="preserve"> لجهة العمل)</w:t>
      </w:r>
    </w:p>
    <w:p w14:paraId="3E281FE3" w14:textId="56F24675"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وجود دعوي عمالية </w:t>
      </w:r>
      <w:r w:rsidR="001625D4" w:rsidRPr="001625D4">
        <w:rPr>
          <w:rFonts w:ascii="Sakkal Majalla" w:hAnsi="Sakkal Majalla" w:cs="Sakkal Majalla"/>
          <w:sz w:val="28"/>
          <w:szCs w:val="28"/>
        </w:rPr>
        <w:t>من خلال الربط مع دائرة الشكاوى بوزارة العمل</w:t>
      </w:r>
    </w:p>
    <w:p w14:paraId="245C244E" w14:textId="381BABFB"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الكيان القانوني لجهة العمل </w:t>
      </w:r>
      <w:proofErr w:type="gramStart"/>
      <w:r w:rsidRPr="00150646">
        <w:rPr>
          <w:rFonts w:ascii="Sakkal Majalla" w:hAnsi="Sakkal Majalla" w:cs="Sakkal Majalla"/>
          <w:sz w:val="28"/>
          <w:szCs w:val="28"/>
        </w:rPr>
        <w:t>( تصفيه</w:t>
      </w:r>
      <w:proofErr w:type="gramEnd"/>
      <w:r w:rsidRPr="00150646">
        <w:rPr>
          <w:rFonts w:ascii="Sakkal Majalla" w:hAnsi="Sakkal Majalla" w:cs="Sakkal Majalla"/>
          <w:sz w:val="28"/>
          <w:szCs w:val="28"/>
        </w:rPr>
        <w:t xml:space="preserve"> -افلاس - دمج)</w:t>
      </w:r>
    </w:p>
    <w:p w14:paraId="7DE979D5" w14:textId="265CBB00"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w:t>
      </w:r>
      <w:r w:rsidR="00961640">
        <w:rPr>
          <w:rFonts w:ascii="Sakkal Majalla" w:hAnsi="Sakkal Majalla" w:cs="Sakkal Majalla" w:hint="cs"/>
          <w:sz w:val="28"/>
          <w:szCs w:val="28"/>
        </w:rPr>
        <w:t xml:space="preserve"> </w:t>
      </w:r>
      <w:r w:rsidRPr="00150646">
        <w:rPr>
          <w:rFonts w:ascii="Sakkal Majalla" w:hAnsi="Sakkal Majalla" w:cs="Sakkal Majalla"/>
          <w:sz w:val="28"/>
          <w:szCs w:val="28"/>
        </w:rPr>
        <w:t>جنسية</w:t>
      </w:r>
      <w:r w:rsidR="00961640">
        <w:rPr>
          <w:rFonts w:ascii="Sakkal Majalla" w:hAnsi="Sakkal Majalla" w:cs="Sakkal Majalla" w:hint="cs"/>
          <w:sz w:val="28"/>
          <w:szCs w:val="28"/>
        </w:rPr>
        <w:t xml:space="preserve"> المؤمن عليه "</w:t>
      </w:r>
      <w:r w:rsidRPr="00150646">
        <w:rPr>
          <w:rFonts w:ascii="Sakkal Majalla" w:hAnsi="Sakkal Majalla" w:cs="Sakkal Majalla"/>
          <w:sz w:val="28"/>
          <w:szCs w:val="28"/>
        </w:rPr>
        <w:t>عماني</w:t>
      </w:r>
      <w:r w:rsidR="00961640">
        <w:rPr>
          <w:rFonts w:ascii="Sakkal Majalla" w:hAnsi="Sakkal Majalla" w:cs="Sakkal Majalla" w:hint="cs"/>
          <w:sz w:val="28"/>
          <w:szCs w:val="28"/>
        </w:rPr>
        <w:t>"</w:t>
      </w:r>
      <w:r w:rsidRPr="00150646">
        <w:rPr>
          <w:rFonts w:ascii="Sakkal Majalla" w:hAnsi="Sakkal Majalla" w:cs="Sakkal Majalla"/>
          <w:sz w:val="28"/>
          <w:szCs w:val="28"/>
        </w:rPr>
        <w:t xml:space="preserve"> </w:t>
      </w:r>
      <w:proofErr w:type="spellStart"/>
      <w:r w:rsidRPr="00150646">
        <w:rPr>
          <w:rFonts w:ascii="Sakkal Majalla" w:hAnsi="Sakkal Majalla" w:cs="Sakkal Majalla"/>
          <w:sz w:val="28"/>
          <w:szCs w:val="28"/>
        </w:rPr>
        <w:t>ولايمكن</w:t>
      </w:r>
      <w:proofErr w:type="spellEnd"/>
      <w:r w:rsidRPr="00150646">
        <w:rPr>
          <w:rFonts w:ascii="Sakkal Majalla" w:hAnsi="Sakkal Majalla" w:cs="Sakkal Majalla"/>
          <w:sz w:val="28"/>
          <w:szCs w:val="28"/>
        </w:rPr>
        <w:t xml:space="preserve"> تسجيل ملاك الشركة</w:t>
      </w:r>
    </w:p>
    <w:p w14:paraId="00F3D4BF" w14:textId="6F258635"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وجود عجز كلي مسجل بالصندوق </w:t>
      </w:r>
    </w:p>
    <w:p w14:paraId="25355A50" w14:textId="4296F3A0"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الإقامة في سلطنه </w:t>
      </w:r>
      <w:r w:rsidR="001625D4" w:rsidRPr="00150646">
        <w:rPr>
          <w:rFonts w:ascii="Sakkal Majalla" w:hAnsi="Sakkal Majalla" w:cs="Sakkal Majalla" w:hint="cs"/>
          <w:sz w:val="28"/>
          <w:szCs w:val="28"/>
        </w:rPr>
        <w:t>عمان او</w:t>
      </w:r>
      <w:r w:rsidRPr="00150646">
        <w:rPr>
          <w:rFonts w:ascii="Sakkal Majalla" w:hAnsi="Sakkal Majalla" w:cs="Sakkal Majalla"/>
          <w:sz w:val="28"/>
          <w:szCs w:val="28"/>
        </w:rPr>
        <w:t xml:space="preserve"> خارجها</w:t>
      </w:r>
    </w:p>
    <w:p w14:paraId="0AD66803" w14:textId="7FAA9FD5"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وجود الم</w:t>
      </w:r>
      <w:r w:rsidR="00961640">
        <w:rPr>
          <w:rFonts w:ascii="Sakkal Majalla" w:hAnsi="Sakkal Majalla" w:cs="Sakkal Majalla" w:hint="cs"/>
          <w:sz w:val="28"/>
          <w:szCs w:val="28"/>
        </w:rPr>
        <w:t>ؤ</w:t>
      </w:r>
      <w:r w:rsidRPr="00150646">
        <w:rPr>
          <w:rFonts w:ascii="Sakkal Majalla" w:hAnsi="Sakkal Majalla" w:cs="Sakkal Majalla"/>
          <w:sz w:val="28"/>
          <w:szCs w:val="28"/>
        </w:rPr>
        <w:t xml:space="preserve">من عليه </w:t>
      </w:r>
      <w:proofErr w:type="gramStart"/>
      <w:r w:rsidRPr="00150646">
        <w:rPr>
          <w:rFonts w:ascii="Sakkal Majalla" w:hAnsi="Sakkal Majalla" w:cs="Sakkal Majalla"/>
          <w:sz w:val="28"/>
          <w:szCs w:val="28"/>
        </w:rPr>
        <w:t>علي</w:t>
      </w:r>
      <w:proofErr w:type="gramEnd"/>
      <w:r w:rsidRPr="00150646">
        <w:rPr>
          <w:rFonts w:ascii="Sakkal Majalla" w:hAnsi="Sakkal Majalla" w:cs="Sakkal Majalla"/>
          <w:sz w:val="28"/>
          <w:szCs w:val="28"/>
        </w:rPr>
        <w:t xml:space="preserve"> مقاعد الدراسة</w:t>
      </w:r>
    </w:p>
    <w:p w14:paraId="5E60FBDD" w14:textId="5A0D6F6E"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 xml:space="preserve">التحقق من وجود طلبات </w:t>
      </w:r>
      <w:r w:rsidR="00961640">
        <w:rPr>
          <w:rFonts w:ascii="Sakkal Majalla" w:hAnsi="Sakkal Majalla" w:cs="Sakkal Majalla" w:hint="cs"/>
          <w:sz w:val="28"/>
          <w:szCs w:val="28"/>
        </w:rPr>
        <w:t>أ</w:t>
      </w:r>
      <w:r w:rsidRPr="00150646">
        <w:rPr>
          <w:rFonts w:ascii="Sakkal Majalla" w:hAnsi="Sakkal Majalla" w:cs="Sakkal Majalla"/>
          <w:sz w:val="28"/>
          <w:szCs w:val="28"/>
        </w:rPr>
        <w:t>خر</w:t>
      </w:r>
      <w:r w:rsidR="00961640">
        <w:rPr>
          <w:rFonts w:ascii="Sakkal Majalla" w:hAnsi="Sakkal Majalla" w:cs="Sakkal Majalla" w:hint="cs"/>
          <w:sz w:val="28"/>
          <w:szCs w:val="28"/>
        </w:rPr>
        <w:t>ى</w:t>
      </w:r>
      <w:r w:rsidRPr="00150646">
        <w:rPr>
          <w:rFonts w:ascii="Sakkal Majalla" w:hAnsi="Sakkal Majalla" w:cs="Sakkal Majalla"/>
          <w:sz w:val="28"/>
          <w:szCs w:val="28"/>
        </w:rPr>
        <w:t xml:space="preserve"> مسجله لنفس الم</w:t>
      </w:r>
      <w:r w:rsidR="00961640">
        <w:rPr>
          <w:rFonts w:ascii="Sakkal Majalla" w:hAnsi="Sakkal Majalla" w:cs="Sakkal Majalla" w:hint="cs"/>
          <w:sz w:val="28"/>
          <w:szCs w:val="28"/>
        </w:rPr>
        <w:t>ؤ</w:t>
      </w:r>
      <w:r w:rsidRPr="00150646">
        <w:rPr>
          <w:rFonts w:ascii="Sakkal Majalla" w:hAnsi="Sakkal Majalla" w:cs="Sakkal Majalla"/>
          <w:sz w:val="28"/>
          <w:szCs w:val="28"/>
        </w:rPr>
        <w:t xml:space="preserve">من عليه </w:t>
      </w:r>
      <w:r w:rsidR="00961640">
        <w:rPr>
          <w:rFonts w:ascii="Sakkal Majalla" w:hAnsi="Sakkal Majalla" w:cs="Sakkal Majalla" w:hint="cs"/>
          <w:sz w:val="28"/>
          <w:szCs w:val="28"/>
        </w:rPr>
        <w:t>أ</w:t>
      </w:r>
      <w:r w:rsidRPr="00150646">
        <w:rPr>
          <w:rFonts w:ascii="Sakkal Majalla" w:hAnsi="Sakkal Majalla" w:cs="Sakkal Majalla"/>
          <w:sz w:val="28"/>
          <w:szCs w:val="28"/>
        </w:rPr>
        <w:t xml:space="preserve">و </w:t>
      </w:r>
      <w:r w:rsidR="001625D4" w:rsidRPr="00150646">
        <w:rPr>
          <w:rFonts w:ascii="Sakkal Majalla" w:hAnsi="Sakkal Majalla" w:cs="Sakkal Majalla" w:hint="cs"/>
          <w:sz w:val="28"/>
          <w:szCs w:val="28"/>
        </w:rPr>
        <w:t>المنش</w:t>
      </w:r>
      <w:r w:rsidR="001625D4">
        <w:rPr>
          <w:rFonts w:ascii="Sakkal Majalla" w:hAnsi="Sakkal Majalla" w:cs="Sakkal Majalla" w:hint="cs"/>
          <w:sz w:val="28"/>
          <w:szCs w:val="28"/>
        </w:rPr>
        <w:t>أ</w:t>
      </w:r>
      <w:r w:rsidR="001625D4" w:rsidRPr="00150646">
        <w:rPr>
          <w:rFonts w:ascii="Sakkal Majalla" w:hAnsi="Sakkal Majalla" w:cs="Sakkal Majalla" w:hint="cs"/>
          <w:sz w:val="28"/>
          <w:szCs w:val="28"/>
        </w:rPr>
        <w:t>ة</w:t>
      </w:r>
    </w:p>
    <w:p w14:paraId="49AB3B64" w14:textId="557E8EA9" w:rsidR="00150646" w:rsidRPr="00150646" w:rsidRDefault="00150646" w:rsidP="00150646">
      <w:pPr>
        <w:pStyle w:val="ListParagraph"/>
        <w:numPr>
          <w:ilvl w:val="0"/>
          <w:numId w:val="2"/>
        </w:numPr>
        <w:bidi/>
        <w:spacing w:before="60" w:after="60" w:line="276" w:lineRule="auto"/>
        <w:jc w:val="both"/>
        <w:rPr>
          <w:rFonts w:ascii="Sakkal Majalla" w:hAnsi="Sakkal Majalla" w:cs="Sakkal Majalla"/>
          <w:sz w:val="28"/>
          <w:szCs w:val="28"/>
          <w:rtl w:val="0"/>
        </w:rPr>
      </w:pPr>
      <w:r w:rsidRPr="00150646">
        <w:rPr>
          <w:rFonts w:ascii="Sakkal Majalla" w:hAnsi="Sakkal Majalla" w:cs="Sakkal Majalla"/>
          <w:sz w:val="28"/>
          <w:szCs w:val="28"/>
        </w:rPr>
        <w:t>التحقق من درجة السجل في وزارة التجارة</w:t>
      </w:r>
      <w:r w:rsidR="00961640">
        <w:rPr>
          <w:rFonts w:ascii="Sakkal Majalla" w:hAnsi="Sakkal Majalla" w:cs="Sakkal Majalla" w:hint="cs"/>
          <w:sz w:val="28"/>
          <w:szCs w:val="28"/>
        </w:rPr>
        <w:t xml:space="preserve"> والصناعة</w:t>
      </w:r>
    </w:p>
    <w:p w14:paraId="0B77026A" w14:textId="3FD02765" w:rsidR="00150646" w:rsidRPr="00A40442" w:rsidRDefault="00150646" w:rsidP="00150646">
      <w:pPr>
        <w:pStyle w:val="ListParagraph"/>
        <w:numPr>
          <w:ilvl w:val="0"/>
          <w:numId w:val="2"/>
        </w:numPr>
        <w:bidi/>
        <w:spacing w:before="60" w:after="60" w:line="276" w:lineRule="auto"/>
        <w:jc w:val="both"/>
        <w:rPr>
          <w:rFonts w:ascii="Sakkal Majalla" w:hAnsi="Sakkal Majalla" w:cs="Sakkal Majalla"/>
          <w:sz w:val="28"/>
          <w:szCs w:val="28"/>
        </w:rPr>
      </w:pPr>
      <w:r w:rsidRPr="00150646">
        <w:rPr>
          <w:rFonts w:ascii="Sakkal Majalla" w:hAnsi="Sakkal Majalla" w:cs="Sakkal Majalla"/>
          <w:sz w:val="28"/>
          <w:szCs w:val="28"/>
        </w:rPr>
        <w:lastRenderedPageBreak/>
        <w:t xml:space="preserve">التحقق من الاجور </w:t>
      </w:r>
      <w:r w:rsidR="001625D4" w:rsidRPr="00150646">
        <w:rPr>
          <w:rFonts w:ascii="Sakkal Majalla" w:hAnsi="Sakkal Majalla" w:cs="Sakkal Majalla" w:hint="cs"/>
          <w:sz w:val="28"/>
          <w:szCs w:val="28"/>
        </w:rPr>
        <w:t>المسجلة</w:t>
      </w:r>
      <w:r w:rsidRPr="00150646">
        <w:rPr>
          <w:rFonts w:ascii="Sakkal Majalla" w:hAnsi="Sakkal Majalla" w:cs="Sakkal Majalla"/>
          <w:sz w:val="28"/>
          <w:szCs w:val="28"/>
        </w:rPr>
        <w:t xml:space="preserve"> في </w:t>
      </w:r>
      <w:r w:rsidR="001625D4">
        <w:rPr>
          <w:rFonts w:ascii="Sakkal Majalla" w:hAnsi="Sakkal Majalla" w:cs="Sakkal Majalla" w:hint="cs"/>
          <w:sz w:val="28"/>
          <w:szCs w:val="28"/>
        </w:rPr>
        <w:t xml:space="preserve">نظام </w:t>
      </w:r>
      <w:r w:rsidRPr="00150646">
        <w:rPr>
          <w:rFonts w:ascii="Sakkal Majalla" w:hAnsi="Sakkal Majalla" w:cs="Sakkal Majalla"/>
          <w:sz w:val="28"/>
          <w:szCs w:val="28"/>
        </w:rPr>
        <w:t>حماية الاجور</w:t>
      </w:r>
    </w:p>
    <w:p w14:paraId="6CA7FDC0" w14:textId="6D0717EF" w:rsidR="00A1006B" w:rsidRPr="00A40442" w:rsidRDefault="00000000" w:rsidP="00A40442">
      <w:pPr>
        <w:pStyle w:val="Heading3"/>
        <w:bidi/>
        <w:spacing w:line="276" w:lineRule="auto"/>
        <w:jc w:val="both"/>
        <w:rPr>
          <w:rFonts w:ascii="Sakkal Majalla" w:hAnsi="Sakkal Majalla" w:cs="Sakkal Majalla"/>
          <w:sz w:val="28"/>
          <w:szCs w:val="28"/>
        </w:rPr>
      </w:pPr>
      <w:bookmarkStart w:id="28" w:name="_Toc224461694"/>
      <w:r w:rsidRPr="00A40442">
        <w:rPr>
          <w:rFonts w:ascii="Sakkal Majalla" w:hAnsi="Sakkal Majalla" w:cs="Sakkal Majalla" w:hint="cs"/>
          <w:color w:val="000000"/>
          <w:sz w:val="28"/>
          <w:szCs w:val="28"/>
        </w:rPr>
        <w:t>3.4.</w:t>
      </w:r>
      <w:r w:rsidR="00150646">
        <w:rPr>
          <w:rFonts w:ascii="Sakkal Majalla" w:hAnsi="Sakkal Majalla" w:cs="Sakkal Majalla" w:hint="cs"/>
          <w:color w:val="000000"/>
          <w:sz w:val="28"/>
          <w:szCs w:val="28"/>
        </w:rPr>
        <w:t>7</w:t>
      </w:r>
      <w:r w:rsidRPr="00A40442">
        <w:rPr>
          <w:rFonts w:ascii="Sakkal Majalla" w:hAnsi="Sakkal Majalla" w:cs="Sakkal Majalla" w:hint="cs"/>
          <w:color w:val="000000"/>
          <w:sz w:val="28"/>
          <w:szCs w:val="28"/>
        </w:rPr>
        <w:t xml:space="preserve"> مراحل عملية التحليل</w:t>
      </w:r>
      <w:bookmarkEnd w:id="28"/>
    </w:p>
    <w:p w14:paraId="03BE933C" w14:textId="7777777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المرحلة الأولى: التحليل الآلي</w:t>
      </w:r>
    </w:p>
    <w:p w14:paraId="4123083D"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تطبيق محرك التحقق (</w:t>
      </w:r>
      <w:proofErr w:type="spellStart"/>
      <w:r w:rsidRPr="00A40442">
        <w:rPr>
          <w:rFonts w:ascii="Sakkal Majalla" w:hAnsi="Sakkal Majalla" w:cs="Sakkal Majalla" w:hint="cs"/>
          <w:sz w:val="28"/>
          <w:szCs w:val="28"/>
        </w:rPr>
        <w:t>Verification</w:t>
      </w:r>
      <w:proofErr w:type="spellEnd"/>
      <w:r w:rsidRPr="00A40442">
        <w:rPr>
          <w:rFonts w:ascii="Sakkal Majalla" w:hAnsi="Sakkal Majalla" w:cs="Sakkal Majalla" w:hint="cs"/>
          <w:sz w:val="28"/>
          <w:szCs w:val="28"/>
        </w:rPr>
        <w:t xml:space="preserve"> </w:t>
      </w:r>
      <w:proofErr w:type="spellStart"/>
      <w:r w:rsidRPr="00A40442">
        <w:rPr>
          <w:rFonts w:ascii="Sakkal Majalla" w:hAnsi="Sakkal Majalla" w:cs="Sakkal Majalla" w:hint="cs"/>
          <w:sz w:val="28"/>
          <w:szCs w:val="28"/>
        </w:rPr>
        <w:t>Engine</w:t>
      </w:r>
      <w:proofErr w:type="spellEnd"/>
      <w:r w:rsidRPr="00A40442">
        <w:rPr>
          <w:rFonts w:ascii="Sakkal Majalla" w:hAnsi="Sakkal Majalla" w:cs="Sakkal Majalla" w:hint="cs"/>
          <w:sz w:val="28"/>
          <w:szCs w:val="28"/>
        </w:rPr>
        <w:t>) على الطلب</w:t>
      </w:r>
    </w:p>
    <w:p w14:paraId="3F9BF5C3" w14:textId="5D301C98" w:rsidR="004D7B6C" w:rsidRDefault="004D7B6C" w:rsidP="004D7B6C">
      <w:pPr>
        <w:pStyle w:val="ListParagraph"/>
        <w:numPr>
          <w:ilvl w:val="0"/>
          <w:numId w:val="2"/>
        </w:numPr>
        <w:bidi/>
        <w:spacing w:before="60" w:after="60" w:line="276" w:lineRule="auto"/>
        <w:jc w:val="both"/>
        <w:rPr>
          <w:rFonts w:ascii="Sakkal Majalla" w:hAnsi="Sakkal Majalla" w:cs="Sakkal Majalla"/>
          <w:sz w:val="28"/>
          <w:szCs w:val="28"/>
          <w:rtl w:val="0"/>
        </w:rPr>
      </w:pPr>
      <w:r w:rsidRPr="004D7B6C">
        <w:rPr>
          <w:rFonts w:ascii="Sakkal Majalla" w:hAnsi="Sakkal Majalla" w:cs="Sakkal Majalla" w:hint="cs"/>
          <w:sz w:val="28"/>
          <w:szCs w:val="28"/>
        </w:rPr>
        <w:t>التحقق من اكتمال واستيفاء البيانات المطلوبة</w:t>
      </w:r>
    </w:p>
    <w:p w14:paraId="5A46B171" w14:textId="67D709B3" w:rsidR="004D7B6C" w:rsidRPr="004D7B6C" w:rsidRDefault="00000000" w:rsidP="004D7B6C">
      <w:pPr>
        <w:pStyle w:val="ListParagraph"/>
        <w:numPr>
          <w:ilvl w:val="0"/>
          <w:numId w:val="2"/>
        </w:numPr>
        <w:bidi/>
        <w:spacing w:before="60" w:after="60" w:line="276" w:lineRule="auto"/>
        <w:jc w:val="both"/>
        <w:rPr>
          <w:rFonts w:ascii="Sakkal Majalla" w:hAnsi="Sakkal Majalla" w:cs="Sakkal Majalla"/>
          <w:sz w:val="28"/>
          <w:szCs w:val="28"/>
        </w:rPr>
      </w:pPr>
      <w:r w:rsidRPr="004D7B6C">
        <w:rPr>
          <w:rFonts w:ascii="Sakkal Majalla" w:hAnsi="Sakkal Majalla" w:cs="Sakkal Majalla" w:hint="cs"/>
          <w:sz w:val="28"/>
          <w:szCs w:val="28"/>
        </w:rPr>
        <w:t>مقارنة البيانات بالضوابط المعتمدة</w:t>
      </w:r>
    </w:p>
    <w:p w14:paraId="2EABC53C"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تحديد المخالفات والتجاوزات</w:t>
      </w:r>
    </w:p>
    <w:p w14:paraId="0EBA59A7" w14:textId="4B793CCF"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 xml:space="preserve">تصنيف الطلبات (موافق </w:t>
      </w:r>
      <w:r w:rsidR="00D964CA">
        <w:rPr>
          <w:rFonts w:ascii="Sakkal Majalla" w:hAnsi="Sakkal Majalla" w:cs="Sakkal Majalla" w:hint="cs"/>
          <w:sz w:val="28"/>
          <w:szCs w:val="28"/>
        </w:rPr>
        <w:t>وينقل للمرحلة اللاحقة</w:t>
      </w:r>
      <w:r w:rsidRPr="00A40442">
        <w:rPr>
          <w:rFonts w:ascii="Sakkal Majalla" w:hAnsi="Sakkal Majalla" w:cs="Sakkal Majalla" w:hint="cs"/>
          <w:sz w:val="28"/>
          <w:szCs w:val="28"/>
        </w:rPr>
        <w:t>- يحتاج مراجعة - مخالف)</w:t>
      </w:r>
    </w:p>
    <w:p w14:paraId="1E0E20C1" w14:textId="7777777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المرحلة الثانية: المراجعة البشرية</w:t>
      </w:r>
    </w:p>
    <w:p w14:paraId="1F0B51B9" w14:textId="77777777" w:rsidR="00A1006B" w:rsidRDefault="00000000" w:rsidP="00A40442">
      <w:pPr>
        <w:pStyle w:val="ListParagraph"/>
        <w:numPr>
          <w:ilvl w:val="0"/>
          <w:numId w:val="2"/>
        </w:numPr>
        <w:bidi/>
        <w:spacing w:before="60" w:after="60" w:line="276" w:lineRule="auto"/>
        <w:jc w:val="both"/>
        <w:rPr>
          <w:rFonts w:ascii="Sakkal Majalla" w:hAnsi="Sakkal Majalla" w:cs="Sakkal Majalla"/>
          <w:sz w:val="28"/>
          <w:szCs w:val="28"/>
          <w:rtl w:val="0"/>
        </w:rPr>
      </w:pPr>
      <w:r w:rsidRPr="00A40442">
        <w:rPr>
          <w:rFonts w:ascii="Sakkal Majalla" w:hAnsi="Sakkal Majalla" w:cs="Sakkal Majalla" w:hint="cs"/>
          <w:sz w:val="28"/>
          <w:szCs w:val="28"/>
        </w:rPr>
        <w:t>فحص الحالات التي رصدها النظام</w:t>
      </w:r>
    </w:p>
    <w:p w14:paraId="2060D621" w14:textId="407B6915" w:rsidR="004D7B6C" w:rsidRPr="00A40442" w:rsidRDefault="004D7B6C" w:rsidP="004D7B6C">
      <w:pPr>
        <w:pStyle w:val="ListParagraph"/>
        <w:numPr>
          <w:ilvl w:val="0"/>
          <w:numId w:val="2"/>
        </w:numPr>
        <w:bidi/>
        <w:spacing w:before="60" w:after="60" w:line="276" w:lineRule="auto"/>
        <w:jc w:val="both"/>
        <w:rPr>
          <w:rFonts w:ascii="Sakkal Majalla" w:hAnsi="Sakkal Majalla" w:cs="Sakkal Majalla"/>
          <w:sz w:val="28"/>
          <w:szCs w:val="28"/>
        </w:rPr>
      </w:pPr>
      <w:r w:rsidRPr="004D7B6C">
        <w:rPr>
          <w:rFonts w:ascii="Sakkal Majalla" w:hAnsi="Sakkal Majalla" w:cs="Sakkal Majalla"/>
          <w:sz w:val="28"/>
          <w:szCs w:val="28"/>
        </w:rPr>
        <w:t>مراجعة المستندات التي قام صاحب العلاقة توفيرها في الخطوة السابقة وله طلب بيانات اضافية او توجيه الطلب للتفتيش الميداني أو اعتماد الطلب</w:t>
      </w:r>
    </w:p>
    <w:p w14:paraId="26D50EFA"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التواصل مع الجهات الخارجية (عند الحاجة)</w:t>
      </w:r>
    </w:p>
    <w:p w14:paraId="56AC429E"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إعداد الرأي الفني</w:t>
      </w:r>
    </w:p>
    <w:p w14:paraId="29849146" w14:textId="77777777" w:rsidR="00A1006B" w:rsidRPr="00A40442" w:rsidRDefault="00000000" w:rsidP="00A40442">
      <w:pPr>
        <w:bidi/>
        <w:spacing w:before="120" w:after="120" w:line="276" w:lineRule="auto"/>
        <w:jc w:val="both"/>
        <w:rPr>
          <w:rFonts w:ascii="Sakkal Majalla" w:hAnsi="Sakkal Majalla" w:cs="Sakkal Majalla"/>
          <w:sz w:val="28"/>
          <w:szCs w:val="28"/>
        </w:rPr>
      </w:pPr>
      <w:r w:rsidRPr="00A40442">
        <w:rPr>
          <w:rFonts w:ascii="Sakkal Majalla" w:hAnsi="Sakkal Majalla" w:cs="Sakkal Majalla" w:hint="cs"/>
          <w:b/>
          <w:bCs/>
          <w:color w:val="000000"/>
          <w:sz w:val="28"/>
          <w:szCs w:val="28"/>
        </w:rPr>
        <w:t>المرحلة الثالثة: الاعتماد</w:t>
      </w:r>
    </w:p>
    <w:p w14:paraId="5DC5F728"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رفع الرأي للمستوى المختص</w:t>
      </w:r>
    </w:p>
    <w:p w14:paraId="0EA79360" w14:textId="77777777"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اتخاذ القرار (موافقة - رفض - طلب معلومات إضافية)</w:t>
      </w:r>
    </w:p>
    <w:p w14:paraId="4DCD752F" w14:textId="588B2B62" w:rsidR="00A1006B" w:rsidRPr="00A40442" w:rsidRDefault="00000000" w:rsidP="00A40442">
      <w:pPr>
        <w:pStyle w:val="ListParagraph"/>
        <w:numPr>
          <w:ilvl w:val="0"/>
          <w:numId w:val="2"/>
        </w:numPr>
        <w:bidi/>
        <w:spacing w:before="60" w:after="60" w:line="276" w:lineRule="auto"/>
        <w:jc w:val="both"/>
        <w:rPr>
          <w:rFonts w:ascii="Sakkal Majalla" w:hAnsi="Sakkal Majalla" w:cs="Sakkal Majalla"/>
          <w:sz w:val="28"/>
          <w:szCs w:val="28"/>
        </w:rPr>
      </w:pPr>
      <w:r w:rsidRPr="00A40442">
        <w:rPr>
          <w:rFonts w:ascii="Sakkal Majalla" w:hAnsi="Sakkal Majalla" w:cs="Sakkal Majalla" w:hint="cs"/>
          <w:sz w:val="28"/>
          <w:szCs w:val="28"/>
        </w:rPr>
        <w:t>إرسال النتيجة للقسم المعني بصرف المنفعة</w:t>
      </w:r>
      <w:r w:rsidR="00D964CA">
        <w:rPr>
          <w:rFonts w:ascii="Sakkal Majalla" w:hAnsi="Sakkal Majalla" w:cs="Sakkal Majalla" w:hint="cs"/>
          <w:sz w:val="28"/>
          <w:szCs w:val="28"/>
        </w:rPr>
        <w:t xml:space="preserve"> ويمكن لهذا القسم إعادة الطلب مرة اخرى لدائرة التفتيش</w:t>
      </w:r>
      <w:r w:rsidR="00302555">
        <w:rPr>
          <w:rFonts w:ascii="Sakkal Majalla" w:hAnsi="Sakkal Majalla" w:cs="Sakkal Majalla" w:hint="cs"/>
          <w:sz w:val="28"/>
          <w:szCs w:val="28"/>
        </w:rPr>
        <w:t xml:space="preserve"> مع ضرورة تحديد</w:t>
      </w:r>
      <w:r w:rsidR="00302555" w:rsidRPr="00302555">
        <w:rPr>
          <w:rFonts w:ascii="Sakkal Majalla" w:hAnsi="Sakkal Majalla" w:cs="Sakkal Majalla"/>
          <w:sz w:val="28"/>
          <w:szCs w:val="28"/>
        </w:rPr>
        <w:t xml:space="preserve"> أسباب ذلك وبوضوح تام</w:t>
      </w:r>
    </w:p>
    <w:p w14:paraId="5E156576" w14:textId="3AD1B4EA" w:rsidR="00A1006B" w:rsidRPr="00A40442" w:rsidRDefault="00000000" w:rsidP="00A40442">
      <w:pPr>
        <w:pStyle w:val="Heading3"/>
        <w:bidi/>
        <w:spacing w:line="276" w:lineRule="auto"/>
        <w:jc w:val="both"/>
        <w:rPr>
          <w:rFonts w:ascii="Sakkal Majalla" w:hAnsi="Sakkal Majalla" w:cs="Sakkal Majalla"/>
          <w:sz w:val="28"/>
          <w:szCs w:val="28"/>
        </w:rPr>
      </w:pPr>
      <w:bookmarkStart w:id="29" w:name="_Toc224461695"/>
      <w:r w:rsidRPr="00A40442">
        <w:rPr>
          <w:rFonts w:ascii="Sakkal Majalla" w:hAnsi="Sakkal Majalla" w:cs="Sakkal Majalla" w:hint="cs"/>
          <w:color w:val="000000"/>
          <w:sz w:val="28"/>
          <w:szCs w:val="28"/>
        </w:rPr>
        <w:t>3.4.</w:t>
      </w:r>
      <w:r w:rsidR="00150646">
        <w:rPr>
          <w:rFonts w:ascii="Sakkal Majalla" w:hAnsi="Sakkal Majalla" w:cs="Sakkal Majalla" w:hint="cs"/>
          <w:color w:val="000000"/>
          <w:sz w:val="28"/>
          <w:szCs w:val="28"/>
        </w:rPr>
        <w:t>8</w:t>
      </w:r>
      <w:r w:rsidRPr="00A40442">
        <w:rPr>
          <w:rFonts w:ascii="Sakkal Majalla" w:hAnsi="Sakkal Majalla" w:cs="Sakkal Majalla" w:hint="cs"/>
          <w:color w:val="000000"/>
          <w:sz w:val="28"/>
          <w:szCs w:val="28"/>
        </w:rPr>
        <w:t xml:space="preserve"> معايير الأداء</w:t>
      </w:r>
      <w:bookmarkEnd w:id="29"/>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14:paraId="484B2807" w14:textId="77777777" w:rsidTr="00230FFA">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5E25474" w14:textId="77777777" w:rsidR="00A1006B" w:rsidRPr="00230FFA" w:rsidRDefault="00000000" w:rsidP="009A4A2F">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المؤشر</w:t>
            </w:r>
          </w:p>
        </w:tc>
        <w:tc>
          <w:tcPr>
            <w:tcW w:w="250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6CED843" w14:textId="77777777" w:rsidR="00A1006B" w:rsidRPr="00230FFA" w:rsidRDefault="00000000" w:rsidP="009A4A2F">
            <w:pPr>
              <w:bidi/>
              <w:spacing w:line="240" w:lineRule="auto"/>
              <w:jc w:val="center"/>
              <w:rPr>
                <w:rFonts w:ascii="Sakkal Majalla" w:hAnsi="Sakkal Majalla" w:cs="Sakkal Majalla"/>
                <w:color w:val="275317" w:themeColor="accent6" w:themeShade="80"/>
                <w:sz w:val="28"/>
                <w:szCs w:val="28"/>
              </w:rPr>
            </w:pPr>
            <w:r w:rsidRPr="00230FFA">
              <w:rPr>
                <w:rFonts w:ascii="Sakkal Majalla" w:hAnsi="Sakkal Majalla" w:cs="Sakkal Majalla" w:hint="cs"/>
                <w:b/>
                <w:bCs/>
                <w:color w:val="275317" w:themeColor="accent6" w:themeShade="80"/>
                <w:sz w:val="28"/>
                <w:szCs w:val="28"/>
              </w:rPr>
              <w:t>المعيار المستهدف</w:t>
            </w:r>
          </w:p>
        </w:tc>
      </w:tr>
      <w:tr w:rsidR="00A1006B" w14:paraId="4A19EB5F"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B7C66" w14:textId="5B7E2B9D"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مدة مراجعة طلب</w:t>
            </w:r>
            <w:r w:rsidR="009A4A2F">
              <w:rPr>
                <w:rFonts w:ascii="Sakkal Majalla" w:hAnsi="Sakkal Majalla" w:cs="Sakkal Majalla" w:hint="cs"/>
              </w:rPr>
              <w:t xml:space="preserve"> منفعة</w:t>
            </w:r>
            <w:r w:rsidRPr="00F00E95">
              <w:rPr>
                <w:rFonts w:ascii="Sakkal Majalla" w:hAnsi="Sakkal Majalla" w:cs="Sakkal Majalla" w:hint="cs"/>
              </w:rPr>
              <w:t xml:space="preserve"> الأمان الوظيفي</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EFFF18"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5 أيام عمل</w:t>
            </w:r>
          </w:p>
        </w:tc>
      </w:tr>
      <w:tr w:rsidR="00A1006B" w14:paraId="618FFD3C"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67896E" w14:textId="3976E2F3"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مدة مراجعة طلب</w:t>
            </w:r>
            <w:r w:rsidR="009A4A2F">
              <w:rPr>
                <w:rFonts w:ascii="Sakkal Majalla" w:hAnsi="Sakkal Majalla" w:cs="Sakkal Majalla" w:hint="cs"/>
              </w:rPr>
              <w:t xml:space="preserve"> منفعة</w:t>
            </w:r>
            <w:r w:rsidRPr="00F00E95">
              <w:rPr>
                <w:rFonts w:ascii="Sakkal Majalla" w:hAnsi="Sakkal Majalla" w:cs="Sakkal Majalla" w:hint="cs"/>
              </w:rPr>
              <w:t xml:space="preserve"> الأمومة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102CB6"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3 أيام عمل</w:t>
            </w:r>
          </w:p>
        </w:tc>
      </w:tr>
      <w:tr w:rsidR="00A1006B" w14:paraId="128BBC54"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2CCB2" w14:textId="1441659B"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 xml:space="preserve">مدة مراجعة طلب </w:t>
            </w:r>
            <w:r w:rsidR="006A44FA">
              <w:rPr>
                <w:rFonts w:ascii="Sakkal Majalla" w:hAnsi="Sakkal Majalla" w:cs="Sakkal Majalla" w:hint="cs"/>
              </w:rPr>
              <w:t xml:space="preserve">منفعة </w:t>
            </w:r>
            <w:r w:rsidRPr="00F00E95">
              <w:rPr>
                <w:rFonts w:ascii="Sakkal Majalla" w:hAnsi="Sakkal Majalla" w:cs="Sakkal Majalla" w:hint="cs"/>
              </w:rPr>
              <w:t>دعم دخل الأسرة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3CA10"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7 أيام عمل</w:t>
            </w:r>
          </w:p>
        </w:tc>
      </w:tr>
      <w:tr w:rsidR="00A1006B" w14:paraId="6FF6640B"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C4A74D"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نسبة دقة الكشف عن المخالفات</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530512"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95٪ أو أكثر</w:t>
            </w:r>
          </w:p>
        </w:tc>
      </w:tr>
      <w:tr w:rsidR="00A1006B" w14:paraId="276E986A" w14:textId="77777777" w:rsidTr="00A40442">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8F866"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نسبة الطلبات المعالجة في الوقت المحدد</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E4B62" w14:textId="77777777" w:rsidR="00A1006B" w:rsidRPr="00F00E95" w:rsidRDefault="00000000" w:rsidP="009A4A2F">
            <w:pPr>
              <w:bidi/>
              <w:spacing w:line="240" w:lineRule="auto"/>
              <w:jc w:val="center"/>
              <w:rPr>
                <w:rFonts w:ascii="Sakkal Majalla" w:hAnsi="Sakkal Majalla" w:cs="Sakkal Majalla"/>
              </w:rPr>
            </w:pPr>
            <w:r w:rsidRPr="00F00E95">
              <w:rPr>
                <w:rFonts w:ascii="Sakkal Majalla" w:hAnsi="Sakkal Majalla" w:cs="Sakkal Majalla" w:hint="cs"/>
              </w:rPr>
              <w:t>90٪ أو أكثر</w:t>
            </w:r>
          </w:p>
        </w:tc>
      </w:tr>
    </w:tbl>
    <w:p w14:paraId="38CB36AF" w14:textId="31186C1E" w:rsidR="00A1006B" w:rsidRPr="00BA73CB" w:rsidRDefault="00000000" w:rsidP="00582C97">
      <w:pPr>
        <w:pStyle w:val="Heading2"/>
        <w:bidi/>
        <w:spacing w:line="240" w:lineRule="auto"/>
        <w:jc w:val="both"/>
      </w:pPr>
      <w:r>
        <w:br w:type="page"/>
      </w:r>
      <w:bookmarkStart w:id="30" w:name="_Toc224461696"/>
      <w:r w:rsidRPr="00582C97">
        <w:rPr>
          <w:rFonts w:ascii="Sakkal Majalla" w:hAnsi="Sakkal Majalla" w:cs="Sakkal Majalla" w:hint="cs"/>
          <w:color w:val="3A7C22" w:themeColor="accent6" w:themeShade="BF"/>
          <w:sz w:val="32"/>
          <w:szCs w:val="32"/>
        </w:rPr>
        <w:lastRenderedPageBreak/>
        <w:t>3.5 عملية التصفية والإفلاس</w:t>
      </w:r>
      <w:bookmarkEnd w:id="30"/>
    </w:p>
    <w:p w14:paraId="66FD9BD5" w14:textId="77777777" w:rsidR="00A1006B" w:rsidRPr="002837DB" w:rsidRDefault="00000000" w:rsidP="00EC74D3">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تتابع دائرة التفتيش حالات التصفية والإفلاس لضمان حقوق المؤمن عليهم والصندوق، وتشمل:</w:t>
      </w:r>
    </w:p>
    <w:p w14:paraId="2A50266D" w14:textId="77777777" w:rsidR="00A1006B" w:rsidRPr="002837DB" w:rsidRDefault="00000000" w:rsidP="00EC74D3">
      <w:pPr>
        <w:pStyle w:val="Heading3"/>
        <w:bidi/>
        <w:spacing w:line="276" w:lineRule="auto"/>
        <w:jc w:val="both"/>
        <w:rPr>
          <w:rFonts w:ascii="Sakkal Majalla" w:hAnsi="Sakkal Majalla" w:cs="Sakkal Majalla"/>
          <w:sz w:val="28"/>
          <w:szCs w:val="28"/>
        </w:rPr>
      </w:pPr>
      <w:bookmarkStart w:id="31" w:name="_Toc224461697"/>
      <w:r w:rsidRPr="002837DB">
        <w:rPr>
          <w:rFonts w:ascii="Sakkal Majalla" w:hAnsi="Sakkal Majalla" w:cs="Sakkal Majalla" w:hint="cs"/>
          <w:color w:val="000000"/>
          <w:sz w:val="28"/>
          <w:szCs w:val="28"/>
        </w:rPr>
        <w:t>3.5.1 الإجراءات الحالية</w:t>
      </w:r>
      <w:bookmarkEnd w:id="31"/>
    </w:p>
    <w:p w14:paraId="5FDEFA96" w14:textId="7376B9E0" w:rsidR="00A1006B" w:rsidRPr="002837DB" w:rsidRDefault="00000000" w:rsidP="00686575">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مخاطبة المكتب المصفي ورقياً لمتابعة الحالة</w:t>
      </w:r>
    </w:p>
    <w:p w14:paraId="08404847" w14:textId="0D1546D8"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التحقق من أولوية حقوق المؤمن عليه</w:t>
      </w:r>
      <w:r w:rsidR="00EC74D3">
        <w:rPr>
          <w:rFonts w:ascii="Sakkal Majalla" w:hAnsi="Sakkal Majalla" w:cs="Sakkal Majalla" w:hint="cs"/>
          <w:sz w:val="28"/>
          <w:szCs w:val="28"/>
        </w:rPr>
        <w:t>م</w:t>
      </w:r>
      <w:r w:rsidRPr="002837DB">
        <w:rPr>
          <w:rFonts w:ascii="Sakkal Majalla" w:hAnsi="Sakkal Majalla" w:cs="Sakkal Majalla" w:hint="cs"/>
          <w:sz w:val="28"/>
          <w:szCs w:val="28"/>
        </w:rPr>
        <w:t xml:space="preserve"> في عملية التصفية</w:t>
      </w:r>
    </w:p>
    <w:p w14:paraId="252181F8"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متابعة سداد الاشتراكات المتأخرة</w:t>
      </w:r>
    </w:p>
    <w:p w14:paraId="1183C716" w14:textId="77777777" w:rsidR="00A1006B" w:rsidRPr="002837DB" w:rsidRDefault="00000000" w:rsidP="00EC74D3">
      <w:pPr>
        <w:pStyle w:val="Heading3"/>
        <w:bidi/>
        <w:spacing w:line="276" w:lineRule="auto"/>
        <w:jc w:val="both"/>
        <w:rPr>
          <w:rFonts w:ascii="Sakkal Majalla" w:hAnsi="Sakkal Majalla" w:cs="Sakkal Majalla"/>
          <w:sz w:val="28"/>
          <w:szCs w:val="28"/>
        </w:rPr>
      </w:pPr>
      <w:bookmarkStart w:id="32" w:name="_Toc224461698"/>
      <w:r w:rsidRPr="002837DB">
        <w:rPr>
          <w:rFonts w:ascii="Sakkal Majalla" w:hAnsi="Sakkal Majalla" w:cs="Sakkal Majalla" w:hint="cs"/>
          <w:color w:val="000000"/>
          <w:sz w:val="28"/>
          <w:szCs w:val="28"/>
        </w:rPr>
        <w:t>3.5.2 الإجراءات المقترحة</w:t>
      </w:r>
      <w:bookmarkEnd w:id="32"/>
    </w:p>
    <w:p w14:paraId="07794F1E"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التنسيق مع وزارة التجارة والصناعة لتطوير آلية إلكترونية</w:t>
      </w:r>
    </w:p>
    <w:p w14:paraId="53DCE73F"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التنسيق مع وزارة العدل والشؤون القانونية لتبادل البيانات</w:t>
      </w:r>
    </w:p>
    <w:p w14:paraId="5CA04250" w14:textId="77777777" w:rsidR="00A1006B" w:rsidRPr="002837DB" w:rsidRDefault="00000000" w:rsidP="00EC74D3">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إنشاء سجل إلكتروني لحالات التصفية والإفلاس</w:t>
      </w:r>
    </w:p>
    <w:p w14:paraId="237144C5" w14:textId="74A79A17" w:rsidR="0008686D" w:rsidRDefault="00000000" w:rsidP="0008686D">
      <w:pPr>
        <w:pStyle w:val="ListParagraph"/>
        <w:numPr>
          <w:ilvl w:val="0"/>
          <w:numId w:val="2"/>
        </w:numPr>
        <w:bidi/>
        <w:spacing w:before="60" w:after="60" w:line="276" w:lineRule="auto"/>
        <w:jc w:val="both"/>
        <w:rPr>
          <w:rFonts w:ascii="Sakkal Majalla" w:hAnsi="Sakkal Majalla" w:cs="Sakkal Majalla"/>
          <w:sz w:val="28"/>
          <w:szCs w:val="28"/>
          <w:rtl w:val="0"/>
        </w:rPr>
      </w:pPr>
      <w:r w:rsidRPr="002837DB">
        <w:rPr>
          <w:rFonts w:ascii="Sakkal Majalla" w:hAnsi="Sakkal Majalla" w:cs="Sakkal Majalla" w:hint="cs"/>
          <w:sz w:val="28"/>
          <w:szCs w:val="28"/>
        </w:rPr>
        <w:t>تطوير آلية استباقية للكشف المبكر عن الشركات المتعثرة</w:t>
      </w:r>
    </w:p>
    <w:p w14:paraId="1CAA842E" w14:textId="46A40F05" w:rsidR="0008686D" w:rsidRDefault="0008686D">
      <w:pPr>
        <w:rPr>
          <w:rFonts w:ascii="Sakkal Majalla" w:hAnsi="Sakkal Majalla" w:cs="Sakkal Majalla"/>
          <w:sz w:val="28"/>
          <w:szCs w:val="28"/>
        </w:rPr>
      </w:pPr>
      <w:r>
        <w:rPr>
          <w:rFonts w:ascii="Sakkal Majalla" w:hAnsi="Sakkal Majalla" w:cs="Sakkal Majalla"/>
          <w:sz w:val="28"/>
          <w:szCs w:val="28"/>
        </w:rPr>
        <w:br w:type="page"/>
      </w:r>
    </w:p>
    <w:p w14:paraId="1EE11559" w14:textId="1A3A4A93" w:rsidR="0008686D" w:rsidRPr="00CD2E9E" w:rsidRDefault="0008686D" w:rsidP="00CD2E9E">
      <w:pPr>
        <w:pStyle w:val="Heading2"/>
        <w:bidi/>
        <w:spacing w:line="240" w:lineRule="auto"/>
        <w:jc w:val="both"/>
        <w:rPr>
          <w:rFonts w:ascii="Sakkal Majalla" w:hAnsi="Sakkal Majalla" w:cs="Sakkal Majalla"/>
          <w:color w:val="3A7C22" w:themeColor="accent6" w:themeShade="BF"/>
          <w:sz w:val="32"/>
          <w:szCs w:val="32"/>
        </w:rPr>
      </w:pPr>
      <w:bookmarkStart w:id="33" w:name="_Toc224461699"/>
      <w:r w:rsidRPr="00CD2E9E">
        <w:rPr>
          <w:rFonts w:ascii="Sakkal Majalla" w:hAnsi="Sakkal Majalla" w:cs="Sakkal Majalla" w:hint="cs"/>
          <w:color w:val="3A7C22" w:themeColor="accent6" w:themeShade="BF"/>
          <w:sz w:val="32"/>
          <w:szCs w:val="32"/>
        </w:rPr>
        <w:lastRenderedPageBreak/>
        <w:t>3.6</w:t>
      </w:r>
      <w:r w:rsidRPr="00CD2E9E">
        <w:rPr>
          <w:rFonts w:ascii="Sakkal Majalla" w:hAnsi="Sakkal Majalla" w:cs="Sakkal Majalla"/>
          <w:color w:val="3A7C22" w:themeColor="accent6" w:themeShade="BF"/>
          <w:sz w:val="32"/>
          <w:szCs w:val="32"/>
        </w:rPr>
        <w:t xml:space="preserve"> العمليات والخدمات المشتركة مع المديريات الأخرى</w:t>
      </w:r>
      <w:bookmarkEnd w:id="33"/>
    </w:p>
    <w:p w14:paraId="6530C6B4" w14:textId="01717EE5" w:rsidR="0008686D" w:rsidRPr="00CD2F5A" w:rsidRDefault="0008686D" w:rsidP="00CD2F5A">
      <w:pPr>
        <w:pStyle w:val="Heading3"/>
        <w:bidi/>
        <w:rPr>
          <w:rFonts w:ascii="Sakkal Majalla" w:hAnsi="Sakkal Majalla" w:cs="Sakkal Majalla"/>
          <w:sz w:val="28"/>
          <w:szCs w:val="28"/>
        </w:rPr>
      </w:pPr>
      <w:bookmarkStart w:id="34" w:name="_Toc224461700"/>
      <w:r w:rsidRPr="00CD2F5A">
        <w:rPr>
          <w:rFonts w:ascii="Sakkal Majalla" w:hAnsi="Sakkal Majalla" w:cs="Sakkal Majalla" w:hint="cs"/>
          <w:sz w:val="28"/>
          <w:szCs w:val="28"/>
        </w:rPr>
        <w:t>3.6.1 دائرة بيانات المشتركين</w:t>
      </w:r>
      <w:bookmarkEnd w:id="34"/>
    </w:p>
    <w:p w14:paraId="408C9F6D" w14:textId="77777777" w:rsidR="00CD2E9E" w:rsidRPr="00CD2E9E"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CD2E9E">
        <w:rPr>
          <w:rFonts w:ascii="Sakkal Majalla" w:hAnsi="Sakkal Majalla" w:cs="Sakkal Majalla"/>
          <w:b/>
          <w:bCs/>
          <w:sz w:val="28"/>
          <w:szCs w:val="28"/>
        </w:rPr>
        <w:t>تسجيل عقد عمل للعمانيين والأجانب</w:t>
      </w:r>
    </w:p>
    <w:p w14:paraId="6DCCFDAC" w14:textId="77777777" w:rsidR="00CD2E9E" w:rsidRPr="00CD2E9E" w:rsidRDefault="00CD2E9E" w:rsidP="00CD2E9E">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انعكاس جميع عقود العمل المسجلة بوزارة العمل تلقائيًا عبر الربط الإلكتروني، وتسجيل بيانات المؤمن عليه في فروع التأمين الاجتماعي بموجب عقد العمل أو قرار التعيين لجميع العاملين داخل سلطنة عمان، ويشمل جميع أنواع العقود بما فيها المؤقتة والتدريب، والعاملين المتقاعدين بأنظمة سابقة وأعضاء مجلس عمان والمجلس البلدي.</w:t>
      </w:r>
    </w:p>
    <w:p w14:paraId="6C2CB0F5" w14:textId="77777777" w:rsidR="00CD2E9E" w:rsidRPr="00CD2E9E" w:rsidRDefault="00CD2E9E" w:rsidP="00534DB5">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098DA26A"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ألا يقل عمر المؤمن عليه عن 15 سنة ولا يزيد عن سن كبار السن.</w:t>
      </w:r>
    </w:p>
    <w:p w14:paraId="199C7648"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أن تكون جهة العمل نشطة في السجل التجاري.</w:t>
      </w:r>
    </w:p>
    <w:p w14:paraId="22725D5C"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 xml:space="preserve">رفض الطلب عند عدم توفر بيانات تاريخ </w:t>
      </w:r>
      <w:proofErr w:type="gramStart"/>
      <w:r w:rsidRPr="00CD2E9E">
        <w:rPr>
          <w:rFonts w:ascii="Sakkal Majalla" w:hAnsi="Sakkal Majalla" w:cs="Sakkal Majalla"/>
          <w:sz w:val="28"/>
          <w:szCs w:val="28"/>
        </w:rPr>
        <w:t>الالتحاق</w:t>
      </w:r>
      <w:proofErr w:type="gramEnd"/>
      <w:r w:rsidRPr="00CD2E9E">
        <w:rPr>
          <w:rFonts w:ascii="Sakkal Majalla" w:hAnsi="Sakkal Majalla" w:cs="Sakkal Majalla"/>
          <w:sz w:val="28"/>
          <w:szCs w:val="28"/>
        </w:rPr>
        <w:t xml:space="preserve"> أو الأجر أو نوع العقد أو تاريخ الاستلام من مصدر البيان.</w:t>
      </w:r>
    </w:p>
    <w:p w14:paraId="1874448D"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قبول تسجيل العقد بأثر رجعي لا يتجاوز 12 شهر.</w:t>
      </w:r>
    </w:p>
    <w:p w14:paraId="3F769C8E"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عند تجاوز 12 شهر يتم إنشاء طلب ضم المدة الزائدة وإشعار المؤمن عليه بالموافقة من بداية تطبيق القانون 1/2024.</w:t>
      </w:r>
    </w:p>
    <w:p w14:paraId="4460CA6E"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وجود أكثر من عقد عمل نشط خلال نفس الفترة.</w:t>
      </w:r>
    </w:p>
    <w:p w14:paraId="5042A571" w14:textId="77777777" w:rsidR="00CD2E9E" w:rsidRPr="00CD2E9E" w:rsidRDefault="00CD2E9E" w:rsidP="00534DB5">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27D1C4D5"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وزارة العمل – المستحقات التأمينية</w:t>
      </w:r>
    </w:p>
    <w:p w14:paraId="3578DE9F" w14:textId="77777777" w:rsidR="00CD2E9E" w:rsidRPr="00CD2E9E" w:rsidRDefault="00CD2E9E" w:rsidP="00534DB5">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790138EC"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تمر جميع العقود على نظام التفتيش قبل اعتمادها.</w:t>
      </w:r>
    </w:p>
    <w:p w14:paraId="3EF1BAA8"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كان العقد أقل من 360 يوم ينعكس مباشرة في نظام البيانات.</w:t>
      </w:r>
    </w:p>
    <w:p w14:paraId="5A92A1DC"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إذا زادت مدة العقد عن 360 يوم للفترات ما بعد 1/1/2024 يتم إحالة العقد للتفتيش للتحقق من بياناته.</w:t>
      </w:r>
    </w:p>
    <w:p w14:paraId="4658652A"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وجود ازدواجية في العقود بنفس الفترة يتم الإحالة للتفتيش خاصة إذا تجاوز الفرق في الأجر 50%.</w:t>
      </w:r>
    </w:p>
    <w:p w14:paraId="482DD9D8"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اعتماد جميع التعديلات قبل انعكاسها في الأنظمة الأخرى.</w:t>
      </w:r>
    </w:p>
    <w:p w14:paraId="220B084A" w14:textId="77777777" w:rsidR="00CD2E9E" w:rsidRPr="00CD2E9E" w:rsidRDefault="00CD2E9E" w:rsidP="00534DB5">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دائرة المستحقات في حال وجود منفعة.</w:t>
      </w:r>
    </w:p>
    <w:p w14:paraId="55D89C3A" w14:textId="35BEE6A5" w:rsidR="00CD2E9E" w:rsidRPr="000C73EA"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lastRenderedPageBreak/>
        <w:t>الاحتفاظ بالبيانات التاريخية قبل أي تعديل.</w:t>
      </w:r>
    </w:p>
    <w:p w14:paraId="71EE388E" w14:textId="77777777" w:rsidR="00CD2E9E" w:rsidRPr="00534DB5"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534DB5">
        <w:rPr>
          <w:rFonts w:ascii="Sakkal Majalla" w:hAnsi="Sakkal Majalla" w:cs="Sakkal Majalla"/>
          <w:b/>
          <w:bCs/>
          <w:sz w:val="28"/>
          <w:szCs w:val="28"/>
        </w:rPr>
        <w:t>طلب تعديل تاريخ الالتحاق</w:t>
      </w:r>
    </w:p>
    <w:p w14:paraId="5AFC9778" w14:textId="77777777" w:rsidR="00CD2E9E" w:rsidRPr="00CD2E9E" w:rsidRDefault="00CD2E9E" w:rsidP="00AA3B23">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التحديث التلقائي في تاريخ الالتحاق من مصدر البيانات لمدة لا تتجاوز 90 يوم من التاريخ الفعلي المسجل بالصندوق.</w:t>
      </w:r>
    </w:p>
    <w:p w14:paraId="274BC869" w14:textId="77777777" w:rsidR="00CD2E9E" w:rsidRPr="00CD2E9E" w:rsidRDefault="00CD2E9E" w:rsidP="00AA3B23">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21543A9D"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التسجيل الحالي إلى تاريخ سابق خلال مدة لا تتجاوز 90 يوم من تاريخ الاستلام.</w:t>
      </w:r>
    </w:p>
    <w:p w14:paraId="3759640A"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انتهاء التسجيل إلى تاريخ لاحق خلال مدة لا تتجاوز 90 يوم.</w:t>
      </w:r>
    </w:p>
    <w:p w14:paraId="7B5FA6A6"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مراعاة بلوغ المؤمن عليه سن 15 سنة عند التعديل.</w:t>
      </w:r>
    </w:p>
    <w:p w14:paraId="1F893866"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مراعاة بيانات الأجور عند تعديل تاريخ التسجيل.</w:t>
      </w:r>
    </w:p>
    <w:p w14:paraId="6E4571E6"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دائرة المستحقات عند وجود منفعة.</w:t>
      </w:r>
    </w:p>
    <w:p w14:paraId="792F8461"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عكس التحديث في جميع الأنظمة.</w:t>
      </w:r>
    </w:p>
    <w:p w14:paraId="2EF678F2"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الاحتفاظ بالبيانات التاريخية قبل التعديل.</w:t>
      </w:r>
    </w:p>
    <w:p w14:paraId="408AB18F" w14:textId="77777777" w:rsidR="00CD2E9E" w:rsidRPr="00CD2E9E" w:rsidRDefault="00CD2E9E" w:rsidP="00AA3B23">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23CA8608"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وزارة العمل – الموقع الإلكتروني للجهات المستقلة – المستحقات التأمينية</w:t>
      </w:r>
    </w:p>
    <w:p w14:paraId="2B849489" w14:textId="77777777" w:rsidR="00CD2E9E" w:rsidRPr="00CD2E9E" w:rsidRDefault="00CD2E9E" w:rsidP="00AA3B23">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18430504"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تمر جميع طلبات التعديل أولاً عبر نظام التفتيش.</w:t>
      </w:r>
    </w:p>
    <w:p w14:paraId="5E243B99"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تجاوزت مدة التعديل 90 يوم يتم إحالة المدة المتجاوزة للتفتيش.</w:t>
      </w:r>
    </w:p>
    <w:p w14:paraId="2F0F51EC"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حظر المؤمن عليه من تقديم طلب صرف لحين استكمال إجراءات التفتيش.</w:t>
      </w:r>
    </w:p>
    <w:p w14:paraId="79C68F71" w14:textId="77777777" w:rsidR="00CD2E9E" w:rsidRPr="00CD2E9E" w:rsidRDefault="00CD2E9E" w:rsidP="00AA3B23">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اعتماد التعديل قبل انعكاسه في الأنظمة الأخرى.</w:t>
      </w:r>
    </w:p>
    <w:p w14:paraId="4968A620" w14:textId="6BAA1794" w:rsidR="00CD2E9E" w:rsidRPr="000C73EA"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أطراف العلاقة بنتيجة التعديل.</w:t>
      </w:r>
    </w:p>
    <w:p w14:paraId="4EB9F14A" w14:textId="3D003F39" w:rsidR="00CD2E9E" w:rsidRPr="008C0332"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8C0332">
        <w:rPr>
          <w:rFonts w:ascii="Sakkal Majalla" w:hAnsi="Sakkal Majalla" w:cs="Sakkal Majalla"/>
          <w:b/>
          <w:bCs/>
          <w:sz w:val="28"/>
          <w:szCs w:val="28"/>
        </w:rPr>
        <w:t>طلب تعديل تاريخ انتهاء العقد</w:t>
      </w:r>
    </w:p>
    <w:p w14:paraId="4E6A91A7" w14:textId="77777777" w:rsidR="00CD2E9E" w:rsidRPr="00CD2E9E" w:rsidRDefault="00CD2E9E" w:rsidP="008C0332">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التحديث التلقائي في تاريخ ترك الخدمة من مصدر البيانات لمدة لا تتجاوز 90 يوم من التاريخ الفعلي المسجل بالصندوق.</w:t>
      </w:r>
    </w:p>
    <w:p w14:paraId="6962917A" w14:textId="77777777" w:rsidR="00CD2E9E" w:rsidRPr="00CD2E9E" w:rsidRDefault="00CD2E9E" w:rsidP="008C0332">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0573DF0C"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الانتهاء الحالي إلى تاريخ سابق خلال مدة لا تتجاوز 90 يوم.</w:t>
      </w:r>
    </w:p>
    <w:p w14:paraId="49408E26"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تعديل تاريخ انتهاء التسجيل إلى تاريخ لاحق خلال مدة لا تتجاوز 90 يوم.</w:t>
      </w:r>
    </w:p>
    <w:p w14:paraId="4C9A29E3"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lastRenderedPageBreak/>
        <w:t>مراعاة بيانات الأجور عند تعديل تاريخ الانتهاء.</w:t>
      </w:r>
    </w:p>
    <w:p w14:paraId="5145BA63"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دائرة المستحقات عند وجود منفعة.</w:t>
      </w:r>
    </w:p>
    <w:p w14:paraId="7B0C4865"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عكس التحديث في جميع الأنظمة.</w:t>
      </w:r>
    </w:p>
    <w:p w14:paraId="21424221"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الاحتفاظ بالبيانات التاريخية قبل التعديل.</w:t>
      </w:r>
    </w:p>
    <w:p w14:paraId="05EFB426" w14:textId="77777777" w:rsidR="00CD2E9E" w:rsidRPr="00CD2E9E" w:rsidRDefault="00CD2E9E" w:rsidP="008C0332">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57DEC635"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وزارة العمل – الموقع الإلكتروني للجهات المستقلة – المستحقات التأمينية</w:t>
      </w:r>
    </w:p>
    <w:p w14:paraId="1866C622" w14:textId="77777777" w:rsidR="00CD2E9E" w:rsidRPr="00CD2E9E" w:rsidRDefault="00CD2E9E" w:rsidP="008C0332">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39CBC8E3"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تمر جميع الحالات على التفتيش أولًا.</w:t>
      </w:r>
    </w:p>
    <w:p w14:paraId="59E691B1"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إحالة المدد المتجاوزة 90 يوم للتفتيش.</w:t>
      </w:r>
    </w:p>
    <w:p w14:paraId="7D701C59" w14:textId="77777777" w:rsidR="00CD2E9E" w:rsidRPr="00CD2E9E" w:rsidRDefault="00CD2E9E" w:rsidP="008C0332">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حظر المؤمن عليه عن طلب الصرف لحين انتهاء إجراءات التفتيش.</w:t>
      </w:r>
    </w:p>
    <w:p w14:paraId="00346A06" w14:textId="55D189F9" w:rsidR="00CD2E9E" w:rsidRPr="00F31DE8"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اعتماد التعديل قبل انعكاسه في الأنظمة الأخرى.</w:t>
      </w:r>
    </w:p>
    <w:p w14:paraId="75D41655" w14:textId="028DDBB5" w:rsidR="00CD2E9E" w:rsidRPr="00F31DE8"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F31DE8">
        <w:rPr>
          <w:rFonts w:ascii="Sakkal Majalla" w:hAnsi="Sakkal Majalla" w:cs="Sakkal Majalla"/>
          <w:b/>
          <w:bCs/>
          <w:sz w:val="28"/>
          <w:szCs w:val="28"/>
        </w:rPr>
        <w:t>تسجيل مؤمن عليه</w:t>
      </w:r>
    </w:p>
    <w:p w14:paraId="4699FC01" w14:textId="62A6F07E" w:rsidR="00CD2E9E" w:rsidRPr="00CD2E9E" w:rsidRDefault="00CD2E9E" w:rsidP="00F31DE8">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تقارير للاطلاع فقط (قائمة المؤمن عليهم المسجلين خلال فترة معينة – حركة العامل في التسجيل).</w:t>
      </w:r>
    </w:p>
    <w:p w14:paraId="1C658E87" w14:textId="54F771B5" w:rsidR="00CD2E9E" w:rsidRPr="00F31DE8"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F31DE8">
        <w:rPr>
          <w:rFonts w:ascii="Sakkal Majalla" w:hAnsi="Sakkal Majalla" w:cs="Sakkal Majalla"/>
          <w:b/>
          <w:bCs/>
          <w:sz w:val="28"/>
          <w:szCs w:val="28"/>
        </w:rPr>
        <w:t>إنهاء تسجيل المؤمن عليه</w:t>
      </w:r>
    </w:p>
    <w:p w14:paraId="1364D851" w14:textId="77777777" w:rsidR="00CD2E9E" w:rsidRPr="00CD2E9E" w:rsidRDefault="00CD2E9E" w:rsidP="00F31DE8">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معالجة طلب إنهاء خدمة المؤمن عليه وفق الضوابط المحددة بالنظام.</w:t>
      </w:r>
    </w:p>
    <w:p w14:paraId="1ECB4EE7" w14:textId="77777777" w:rsidR="00CD2E9E" w:rsidRPr="00CD2E9E" w:rsidRDefault="00CD2E9E" w:rsidP="00F31DE8">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789EC596"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يمر الطلب أولاً على نظام التفتيش.</w:t>
      </w:r>
    </w:p>
    <w:p w14:paraId="7E0F0B3E"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في حال كانت الاستقالة أكثر من 14 يوم يتم إحالة الطلب للتفتيش للتحقق.</w:t>
      </w:r>
    </w:p>
    <w:p w14:paraId="222F3E30"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إمكانية تعديل الأجور المترتبة على الإنهاء.</w:t>
      </w:r>
    </w:p>
    <w:p w14:paraId="09718A3D" w14:textId="77777777" w:rsidR="00CD2E9E" w:rsidRPr="00CD2E9E" w:rsidRDefault="00CD2E9E" w:rsidP="00F31DE8">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w:t>
      </w:r>
    </w:p>
    <w:p w14:paraId="63D0EE9F" w14:textId="77777777" w:rsidR="00CD2E9E" w:rsidRPr="00CD2E9E" w:rsidRDefault="00CD2E9E" w:rsidP="00F31DE8">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التحقق من صحة الإنهاء واعتماد انعكاسه في النظام.</w:t>
      </w:r>
    </w:p>
    <w:p w14:paraId="615F26E5" w14:textId="77777777" w:rsidR="00CD2E9E" w:rsidRPr="00CD2E9E" w:rsidRDefault="00CD2E9E" w:rsidP="00F31DE8">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ملاحظات إضافية:</w:t>
      </w:r>
    </w:p>
    <w:p w14:paraId="0CD065FB" w14:textId="113B75ED" w:rsidR="00CD2E9E" w:rsidRPr="000C73EA"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تقارير للاطلاع فقط (قائمة المنهية خدماتهم – أسباب الإنهاء).</w:t>
      </w:r>
    </w:p>
    <w:p w14:paraId="31E50688" w14:textId="3127BF65"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تسجيل جهة العمل</w:t>
      </w:r>
    </w:p>
    <w:p w14:paraId="3A3859A9" w14:textId="77777777"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 (قائمة الجهات المسجلة خلال فترة معينة – نوع النشاط – درجة السجل – الموقع).</w:t>
      </w:r>
    </w:p>
    <w:p w14:paraId="599DA914" w14:textId="5CE6454E"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تحديث بيانات جهة العمل</w:t>
      </w:r>
    </w:p>
    <w:p w14:paraId="106C57A9" w14:textId="77777777"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 (حالة الجهة – تفاصيل الدمج – التصفية – الإفلاس – النشاط – درجة السجل – بيانات الملاك).</w:t>
      </w:r>
    </w:p>
    <w:p w14:paraId="276B9762" w14:textId="77777777" w:rsidR="00CD2E9E" w:rsidRPr="00CD2E9E" w:rsidRDefault="00CD2E9E" w:rsidP="00CD2E9E">
      <w:pPr>
        <w:bidi/>
        <w:spacing w:before="60" w:after="60" w:line="276" w:lineRule="auto"/>
        <w:jc w:val="both"/>
        <w:rPr>
          <w:rFonts w:ascii="Sakkal Majalla" w:hAnsi="Sakkal Majalla" w:cs="Sakkal Majalla"/>
          <w:sz w:val="28"/>
          <w:szCs w:val="28"/>
          <w:rtl w:val="0"/>
        </w:rPr>
      </w:pPr>
    </w:p>
    <w:p w14:paraId="659B4BCA" w14:textId="08FDA359"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دمج جهة العمل</w:t>
      </w:r>
    </w:p>
    <w:p w14:paraId="42CEC092" w14:textId="057030ED"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10BE671A" w14:textId="3C11B24A"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إضافة / إلغاء مخول عن جهة عمل</w:t>
      </w:r>
    </w:p>
    <w:p w14:paraId="765CF165" w14:textId="0DF19195"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 (قائمة المخولين وبيانات التواصل).</w:t>
      </w:r>
    </w:p>
    <w:p w14:paraId="66A5B48A" w14:textId="076ACCA9"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بيانات مؤمن عليه (المسمى الوظيفي)</w:t>
      </w:r>
    </w:p>
    <w:p w14:paraId="2AB33DC5" w14:textId="273A2678"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39556989" w14:textId="7CE29079"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بيانات مؤمن عليه (الاسم / القبيلة / تاريخ الميلاد)</w:t>
      </w:r>
    </w:p>
    <w:p w14:paraId="53F70393" w14:textId="55AA2BC3"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46511217" w14:textId="1ACD6BB8"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إلغاء تسجيل مؤمن عليه (مالك / شريك / مساهم)</w:t>
      </w:r>
    </w:p>
    <w:p w14:paraId="5BD3EFD5" w14:textId="7C5DC156"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6CA49AC3" w14:textId="694CAEE7"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سبب ترك الخدمة</w:t>
      </w:r>
    </w:p>
    <w:p w14:paraId="7693791F" w14:textId="3CA6E284" w:rsidR="00CD2E9E" w:rsidRPr="000C73EA"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للاطلاع فقط.</w:t>
      </w:r>
    </w:p>
    <w:p w14:paraId="129A9B98" w14:textId="3DDEC2AA" w:rsidR="00CD2E9E" w:rsidRPr="000C73EA"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0C73EA">
        <w:rPr>
          <w:rFonts w:ascii="Sakkal Majalla" w:hAnsi="Sakkal Majalla" w:cs="Sakkal Majalla"/>
          <w:b/>
          <w:bCs/>
          <w:sz w:val="28"/>
          <w:szCs w:val="28"/>
        </w:rPr>
        <w:t>تعديل الأجور</w:t>
      </w:r>
    </w:p>
    <w:p w14:paraId="20A03BD6" w14:textId="77777777" w:rsidR="00CD2E9E" w:rsidRPr="00CD2E9E" w:rsidRDefault="00CD2E9E" w:rsidP="000C73EA">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 xml:space="preserve">تعديل قيمة أجر الاشتراك </w:t>
      </w:r>
      <w:proofErr w:type="gramStart"/>
      <w:r w:rsidRPr="00CD2E9E">
        <w:rPr>
          <w:rFonts w:ascii="Sakkal Majalla" w:hAnsi="Sakkal Majalla" w:cs="Sakkal Majalla"/>
          <w:sz w:val="28"/>
          <w:szCs w:val="28"/>
        </w:rPr>
        <w:t>بزيادة</w:t>
      </w:r>
      <w:proofErr w:type="gramEnd"/>
      <w:r w:rsidRPr="00CD2E9E">
        <w:rPr>
          <w:rFonts w:ascii="Sakkal Majalla" w:hAnsi="Sakkal Majalla" w:cs="Sakkal Majalla"/>
          <w:sz w:val="28"/>
          <w:szCs w:val="28"/>
        </w:rPr>
        <w:t xml:space="preserve"> أو تخفيض الأجر الأساسي أو العلاوات أو أحدهما.</w:t>
      </w:r>
    </w:p>
    <w:p w14:paraId="3E24514A" w14:textId="77777777" w:rsidR="00CD2E9E" w:rsidRPr="00CD2E9E" w:rsidRDefault="00CD2E9E" w:rsidP="000C73EA">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قائمة الضوابط الحالية:</w:t>
      </w:r>
    </w:p>
    <w:p w14:paraId="124F67D7"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التعديل خلال مدة لا تتجاوز 90 يوم بأثر رجعي.</w:t>
      </w:r>
    </w:p>
    <w:p w14:paraId="0B4F626C"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يجوز التعديل مرة واحدة في الشهر.</w:t>
      </w:r>
    </w:p>
    <w:p w14:paraId="7F7F8F5D"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لا يمكن التحديث بأثر رجعي أكثر من 90 يوم.</w:t>
      </w:r>
    </w:p>
    <w:p w14:paraId="5BABE396"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يبدأ التعديل من التاريخ المحدد في الطلب.</w:t>
      </w:r>
    </w:p>
    <w:p w14:paraId="6C46D49F" w14:textId="77777777" w:rsidR="00CD2E9E" w:rsidRPr="00CD2E9E" w:rsidRDefault="00CD2E9E" w:rsidP="000C73EA">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الدوائر ذات الصلة:</w:t>
      </w:r>
    </w:p>
    <w:p w14:paraId="7457BD83"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المديرية العامة للمستحقات</w:t>
      </w:r>
    </w:p>
    <w:p w14:paraId="650E3E34" w14:textId="77777777" w:rsidR="00CD2E9E" w:rsidRPr="00CD2E9E" w:rsidRDefault="00CD2E9E" w:rsidP="000C73EA">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6E753538"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إحالة جميع التعديلات التي تتجاوز 90 يوم.</w:t>
      </w:r>
    </w:p>
    <w:p w14:paraId="21878781"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إخطار المستحقات بأي تعديل يؤثر على المنافع.</w:t>
      </w:r>
    </w:p>
    <w:p w14:paraId="6766118A" w14:textId="77777777" w:rsidR="00CD2E9E" w:rsidRPr="00CD2E9E" w:rsidRDefault="00CD2E9E" w:rsidP="000C73EA">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إشعار التفتيش في حال وجود تعديل يتجاوز 50% خلال 90 يوم.</w:t>
      </w:r>
    </w:p>
    <w:p w14:paraId="51BBC561" w14:textId="77777777" w:rsidR="00CD2E9E" w:rsidRPr="00CD2E9E" w:rsidRDefault="00CD2E9E" w:rsidP="00CD2E9E">
      <w:pPr>
        <w:bidi/>
        <w:spacing w:before="60" w:after="60" w:line="276" w:lineRule="auto"/>
        <w:jc w:val="both"/>
        <w:rPr>
          <w:rFonts w:ascii="Sakkal Majalla" w:hAnsi="Sakkal Majalla" w:cs="Sakkal Majalla"/>
          <w:sz w:val="28"/>
          <w:szCs w:val="28"/>
          <w:rtl w:val="0"/>
        </w:rPr>
      </w:pPr>
    </w:p>
    <w:p w14:paraId="2B9009CF" w14:textId="07F91A7E" w:rsidR="00CD2E9E" w:rsidRPr="0060693D" w:rsidRDefault="00CD2E9E" w:rsidP="00CD2E9E">
      <w:pPr>
        <w:pStyle w:val="ListParagraph"/>
        <w:numPr>
          <w:ilvl w:val="0"/>
          <w:numId w:val="8"/>
        </w:numPr>
        <w:bidi/>
        <w:spacing w:before="60" w:after="60" w:line="276" w:lineRule="auto"/>
        <w:jc w:val="both"/>
        <w:rPr>
          <w:rFonts w:ascii="Sakkal Majalla" w:hAnsi="Sakkal Majalla" w:cs="Sakkal Majalla"/>
          <w:b/>
          <w:bCs/>
          <w:sz w:val="28"/>
          <w:szCs w:val="28"/>
          <w:rtl w:val="0"/>
        </w:rPr>
      </w:pPr>
      <w:r w:rsidRPr="0060693D">
        <w:rPr>
          <w:rFonts w:ascii="Sakkal Majalla" w:hAnsi="Sakkal Majalla" w:cs="Sakkal Majalla"/>
          <w:b/>
          <w:bCs/>
          <w:sz w:val="28"/>
          <w:szCs w:val="28"/>
        </w:rPr>
        <w:lastRenderedPageBreak/>
        <w:t>تعديل بيانات المؤمن عليه بناءً على حكم المحكمة</w:t>
      </w:r>
    </w:p>
    <w:p w14:paraId="3BBDE8DF" w14:textId="77777777" w:rsidR="00CD2E9E" w:rsidRPr="00CD2E9E" w:rsidRDefault="00CD2E9E" w:rsidP="0060693D">
      <w:pPr>
        <w:pStyle w:val="ListParagraph"/>
        <w:bidi/>
        <w:spacing w:before="60" w:after="60" w:line="276" w:lineRule="auto"/>
        <w:ind w:left="720"/>
        <w:jc w:val="both"/>
        <w:rPr>
          <w:rFonts w:ascii="Sakkal Majalla" w:hAnsi="Sakkal Majalla" w:cs="Sakkal Majalla"/>
          <w:sz w:val="28"/>
          <w:szCs w:val="28"/>
          <w:rtl w:val="0"/>
        </w:rPr>
      </w:pPr>
      <w:r w:rsidRPr="00CD2E9E">
        <w:rPr>
          <w:rFonts w:ascii="Sakkal Majalla" w:hAnsi="Sakkal Majalla" w:cs="Sakkal Majalla"/>
          <w:sz w:val="28"/>
          <w:szCs w:val="28"/>
        </w:rPr>
        <w:t>طلب مقدم من الدائرة القانونية مرفق بالحكم وقرار التنفيذ وكشف متغيرات الأجور وصحيفة الدعوى.</w:t>
      </w:r>
    </w:p>
    <w:p w14:paraId="7F9B7ACA" w14:textId="77777777" w:rsidR="00CD2E9E" w:rsidRPr="00CD2E9E" w:rsidRDefault="00CD2E9E" w:rsidP="0060693D">
      <w:pPr>
        <w:pStyle w:val="ListParagraph"/>
        <w:numPr>
          <w:ilvl w:val="1"/>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دور دائرة التفتيش (أساسي):</w:t>
      </w:r>
    </w:p>
    <w:p w14:paraId="0AC2980A" w14:textId="77777777" w:rsidR="00CD2E9E" w:rsidRPr="00CD2E9E" w:rsidRDefault="00CD2E9E" w:rsidP="0060693D">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دراسة الحكم والمرفقات.</w:t>
      </w:r>
    </w:p>
    <w:p w14:paraId="664F6676" w14:textId="77777777" w:rsidR="00CD2E9E" w:rsidRPr="00CD2E9E" w:rsidRDefault="00CD2E9E" w:rsidP="0060693D">
      <w:pPr>
        <w:pStyle w:val="ListParagraph"/>
        <w:numPr>
          <w:ilvl w:val="2"/>
          <w:numId w:val="8"/>
        </w:numPr>
        <w:bidi/>
        <w:spacing w:before="60" w:after="60" w:line="276" w:lineRule="auto"/>
        <w:jc w:val="both"/>
        <w:rPr>
          <w:rFonts w:ascii="Sakkal Majalla" w:hAnsi="Sakkal Majalla" w:cs="Sakkal Majalla"/>
          <w:sz w:val="28"/>
          <w:szCs w:val="28"/>
          <w:rtl w:val="0"/>
        </w:rPr>
      </w:pPr>
      <w:r w:rsidRPr="00CD2E9E">
        <w:rPr>
          <w:rFonts w:ascii="Sakkal Majalla" w:hAnsi="Sakkal Majalla" w:cs="Sakkal Majalla"/>
          <w:sz w:val="28"/>
          <w:szCs w:val="28"/>
        </w:rPr>
        <w:t>إعداد محضر تفتيش.</w:t>
      </w:r>
    </w:p>
    <w:p w14:paraId="63E9544F" w14:textId="0F1AAADD" w:rsidR="0008686D" w:rsidRPr="00CD2E9E" w:rsidRDefault="00CD2E9E" w:rsidP="0060693D">
      <w:pPr>
        <w:pStyle w:val="ListParagraph"/>
        <w:numPr>
          <w:ilvl w:val="2"/>
          <w:numId w:val="8"/>
        </w:numPr>
        <w:bidi/>
        <w:spacing w:before="60" w:after="60" w:line="276" w:lineRule="auto"/>
        <w:jc w:val="both"/>
        <w:rPr>
          <w:rFonts w:ascii="Sakkal Majalla" w:hAnsi="Sakkal Majalla" w:cs="Sakkal Majalla"/>
          <w:sz w:val="28"/>
          <w:szCs w:val="28"/>
        </w:rPr>
      </w:pPr>
      <w:r w:rsidRPr="00CD2E9E">
        <w:rPr>
          <w:rFonts w:ascii="Sakkal Majalla" w:hAnsi="Sakkal Majalla" w:cs="Sakkal Majalla"/>
          <w:sz w:val="28"/>
          <w:szCs w:val="28"/>
        </w:rPr>
        <w:t>إشعار الدائرة القانونية بنتيجة التنفيذ.</w:t>
      </w:r>
    </w:p>
    <w:p w14:paraId="2D00C694" w14:textId="77777777" w:rsidR="00CD2E9E" w:rsidRDefault="00CD2E9E" w:rsidP="00CD2E9E">
      <w:pPr>
        <w:bidi/>
        <w:spacing w:before="60" w:after="60" w:line="276" w:lineRule="auto"/>
        <w:jc w:val="both"/>
        <w:rPr>
          <w:rFonts w:ascii="Sakkal Majalla" w:hAnsi="Sakkal Majalla" w:cs="Sakkal Majalla"/>
          <w:sz w:val="28"/>
          <w:szCs w:val="28"/>
        </w:rPr>
      </w:pPr>
    </w:p>
    <w:p w14:paraId="02923438" w14:textId="1E001EA0" w:rsidR="0008686D" w:rsidRPr="003341BB" w:rsidRDefault="0008686D" w:rsidP="003341BB">
      <w:pPr>
        <w:pStyle w:val="Heading3"/>
        <w:bidi/>
        <w:rPr>
          <w:rFonts w:ascii="Sakkal Majalla" w:hAnsi="Sakkal Majalla" w:cs="Sakkal Majalla"/>
          <w:sz w:val="28"/>
          <w:szCs w:val="28"/>
        </w:rPr>
      </w:pPr>
      <w:bookmarkStart w:id="35" w:name="_Toc224461701"/>
      <w:r w:rsidRPr="003341BB">
        <w:rPr>
          <w:rFonts w:ascii="Sakkal Majalla" w:hAnsi="Sakkal Majalla" w:cs="Sakkal Majalla" w:hint="cs"/>
          <w:sz w:val="28"/>
          <w:szCs w:val="28"/>
        </w:rPr>
        <w:t>3.6.2 دائرة الاشتراكات</w:t>
      </w:r>
      <w:bookmarkEnd w:id="35"/>
    </w:p>
    <w:p w14:paraId="025B17BA"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متابعة المتوقفين عن السداد</w:t>
      </w:r>
    </w:p>
    <w:p w14:paraId="3E667355" w14:textId="68E60111"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للاطلاع فقط (قائمة الشركات المتوقفة عن السداد للاستفادة منها في تخطيط التفتيش الدوري).</w:t>
      </w:r>
    </w:p>
    <w:p w14:paraId="7B634DD4"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التقسيط</w:t>
      </w:r>
    </w:p>
    <w:p w14:paraId="450249AC" w14:textId="5AC3D6A5"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للاطلاع فقط (في حال وجود تقسيط على المنشأة).</w:t>
      </w:r>
    </w:p>
    <w:p w14:paraId="03D124F4"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حظر جهات العمل غير الملتزمين</w:t>
      </w:r>
    </w:p>
    <w:p w14:paraId="65573D35" w14:textId="260E603E"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يقوم نظام التفتيش بحظر الحالات غير المتجاوبة (يدويًا عند الحاجة).</w:t>
      </w:r>
    </w:p>
    <w:p w14:paraId="5ED3F79D"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حذف المبالغ الإضافية والغرامات</w:t>
      </w:r>
    </w:p>
    <w:p w14:paraId="1A4A5C95" w14:textId="108EFE5F"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للاطلاع فقط وفق الضوابط المالية المحددة.</w:t>
      </w:r>
    </w:p>
    <w:p w14:paraId="31CE799A" w14:textId="77777777" w:rsidR="00AE3C01" w:rsidRPr="000A0828" w:rsidRDefault="00AE3C01" w:rsidP="00AE3C01">
      <w:pPr>
        <w:pStyle w:val="ListParagraph"/>
        <w:numPr>
          <w:ilvl w:val="0"/>
          <w:numId w:val="7"/>
        </w:numPr>
        <w:bidi/>
        <w:spacing w:before="60" w:after="60" w:line="276" w:lineRule="auto"/>
        <w:jc w:val="both"/>
        <w:rPr>
          <w:rFonts w:ascii="Sakkal Majalla" w:hAnsi="Sakkal Majalla" w:cs="Sakkal Majalla"/>
          <w:b/>
          <w:bCs/>
          <w:sz w:val="28"/>
          <w:szCs w:val="28"/>
          <w:rtl w:val="0"/>
        </w:rPr>
      </w:pPr>
      <w:r w:rsidRPr="000A0828">
        <w:rPr>
          <w:rFonts w:ascii="Sakkal Majalla" w:hAnsi="Sakkal Majalla" w:cs="Sakkal Majalla"/>
          <w:b/>
          <w:bCs/>
          <w:sz w:val="28"/>
          <w:szCs w:val="28"/>
        </w:rPr>
        <w:t>احتساب وإصدار إشعار السداد الشهري</w:t>
      </w:r>
    </w:p>
    <w:p w14:paraId="591BC8A2" w14:textId="77777777" w:rsidR="00AE3C01" w:rsidRPr="00AE3C01" w:rsidRDefault="00AE3C01" w:rsidP="00AE3C01">
      <w:pPr>
        <w:pStyle w:val="ListParagraph"/>
        <w:bidi/>
        <w:spacing w:before="60" w:after="60" w:line="276" w:lineRule="auto"/>
        <w:ind w:left="720"/>
        <w:jc w:val="both"/>
        <w:rPr>
          <w:rFonts w:ascii="Sakkal Majalla" w:hAnsi="Sakkal Majalla" w:cs="Sakkal Majalla"/>
          <w:sz w:val="28"/>
          <w:szCs w:val="28"/>
          <w:rtl w:val="0"/>
        </w:rPr>
      </w:pPr>
      <w:r w:rsidRPr="00AE3C01">
        <w:rPr>
          <w:rFonts w:ascii="Sakkal Majalla" w:hAnsi="Sakkal Majalla" w:cs="Sakkal Majalla"/>
          <w:sz w:val="28"/>
          <w:szCs w:val="28"/>
        </w:rPr>
        <w:t>احتساب وإصدار إشعار السداد الشهري بقيمة المبالغ المستحقة بما فيها الغرامات والمبالغ الإضافية.</w:t>
      </w:r>
    </w:p>
    <w:p w14:paraId="19ECD7D4" w14:textId="77777777" w:rsidR="00AE3C01" w:rsidRPr="00AE3C01" w:rsidRDefault="00AE3C01" w:rsidP="000A0828">
      <w:pPr>
        <w:pStyle w:val="ListParagraph"/>
        <w:numPr>
          <w:ilvl w:val="1"/>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قائمة الضوابط:</w:t>
      </w:r>
    </w:p>
    <w:p w14:paraId="2E20A5DA"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المبالغ الإضافية بنسبة 5.5% سنويًا.</w:t>
      </w:r>
    </w:p>
    <w:p w14:paraId="35875AC3"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احتساب الغرامات بعد 30 يوم من تاريخ الالتحاق أو الانتهاء.</w:t>
      </w:r>
    </w:p>
    <w:p w14:paraId="24B1B805"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يعتبر الشهر 30 يوم والسنة 360 يوم.</w:t>
      </w:r>
    </w:p>
    <w:p w14:paraId="50ED4EBD" w14:textId="77777777" w:rsidR="00AE3C01" w:rsidRPr="00AE3C01" w:rsidRDefault="00AE3C01" w:rsidP="000A0828">
      <w:pPr>
        <w:pStyle w:val="ListParagraph"/>
        <w:numPr>
          <w:ilvl w:val="2"/>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مراعاة سقف أجر الاشتراك للفروع المحددة.</w:t>
      </w:r>
    </w:p>
    <w:p w14:paraId="3AF287F8" w14:textId="77777777" w:rsidR="00AE3C01" w:rsidRPr="00AE3C01" w:rsidRDefault="00AE3C01" w:rsidP="00106CD2">
      <w:pPr>
        <w:pStyle w:val="ListParagraph"/>
        <w:numPr>
          <w:ilvl w:val="1"/>
          <w:numId w:val="7"/>
        </w:numPr>
        <w:bidi/>
        <w:spacing w:before="60" w:after="60" w:line="276" w:lineRule="auto"/>
        <w:jc w:val="both"/>
        <w:rPr>
          <w:rFonts w:ascii="Sakkal Majalla" w:hAnsi="Sakkal Majalla" w:cs="Sakkal Majalla"/>
          <w:sz w:val="28"/>
          <w:szCs w:val="28"/>
          <w:rtl w:val="0"/>
        </w:rPr>
      </w:pPr>
      <w:r w:rsidRPr="00AE3C01">
        <w:rPr>
          <w:rFonts w:ascii="Sakkal Majalla" w:hAnsi="Sakkal Majalla" w:cs="Sakkal Majalla"/>
          <w:sz w:val="28"/>
          <w:szCs w:val="28"/>
        </w:rPr>
        <w:t>دور دائرة التفتيش:</w:t>
      </w:r>
    </w:p>
    <w:p w14:paraId="745033D7" w14:textId="055710BC" w:rsidR="0008686D" w:rsidRPr="00AE3C01" w:rsidRDefault="00AE3C01" w:rsidP="00106CD2">
      <w:pPr>
        <w:pStyle w:val="ListParagraph"/>
        <w:numPr>
          <w:ilvl w:val="2"/>
          <w:numId w:val="7"/>
        </w:numPr>
        <w:bidi/>
        <w:spacing w:before="60" w:after="60" w:line="276" w:lineRule="auto"/>
        <w:jc w:val="both"/>
        <w:rPr>
          <w:rFonts w:ascii="Sakkal Majalla" w:hAnsi="Sakkal Majalla" w:cs="Sakkal Majalla"/>
          <w:sz w:val="28"/>
          <w:szCs w:val="28"/>
        </w:rPr>
      </w:pPr>
      <w:r w:rsidRPr="00AE3C01">
        <w:rPr>
          <w:rFonts w:ascii="Sakkal Majalla" w:hAnsi="Sakkal Majalla" w:cs="Sakkal Majalla"/>
          <w:sz w:val="28"/>
          <w:szCs w:val="28"/>
        </w:rPr>
        <w:t>الاستفادة من البيانات في احتساب الاشتراكات والغرامات الناتجة عن عمليات التفتيش.</w:t>
      </w:r>
    </w:p>
    <w:p w14:paraId="7320A6E6" w14:textId="77777777" w:rsidR="00AE3C01" w:rsidRDefault="00AE3C01" w:rsidP="00AE3C01">
      <w:pPr>
        <w:bidi/>
        <w:spacing w:before="60" w:after="60" w:line="276" w:lineRule="auto"/>
        <w:jc w:val="both"/>
        <w:rPr>
          <w:rFonts w:ascii="Sakkal Majalla" w:hAnsi="Sakkal Majalla" w:cs="Sakkal Majalla"/>
          <w:sz w:val="28"/>
          <w:szCs w:val="28"/>
        </w:rPr>
      </w:pPr>
    </w:p>
    <w:p w14:paraId="10B37F86" w14:textId="77777777" w:rsidR="00106CD2" w:rsidRDefault="00106CD2" w:rsidP="00106CD2">
      <w:pPr>
        <w:bidi/>
        <w:spacing w:before="60" w:after="60" w:line="276" w:lineRule="auto"/>
        <w:jc w:val="both"/>
        <w:rPr>
          <w:rFonts w:ascii="Sakkal Majalla" w:hAnsi="Sakkal Majalla" w:cs="Sakkal Majalla"/>
          <w:sz w:val="28"/>
          <w:szCs w:val="28"/>
        </w:rPr>
      </w:pPr>
    </w:p>
    <w:p w14:paraId="457AF69F" w14:textId="256C09EB" w:rsidR="0008686D" w:rsidRPr="005B233F" w:rsidRDefault="0008686D" w:rsidP="005B233F">
      <w:pPr>
        <w:pStyle w:val="Heading3"/>
        <w:bidi/>
        <w:rPr>
          <w:rFonts w:ascii="Sakkal Majalla" w:hAnsi="Sakkal Majalla" w:cs="Sakkal Majalla"/>
          <w:sz w:val="28"/>
          <w:szCs w:val="28"/>
        </w:rPr>
      </w:pPr>
      <w:bookmarkStart w:id="36" w:name="_Toc224461702"/>
      <w:r w:rsidRPr="005B233F">
        <w:rPr>
          <w:rFonts w:ascii="Sakkal Majalla" w:hAnsi="Sakkal Majalla" w:cs="Sakkal Majalla" w:hint="cs"/>
          <w:sz w:val="28"/>
          <w:szCs w:val="28"/>
        </w:rPr>
        <w:t>3.6.3 دائرة مد الحماية</w:t>
      </w:r>
      <w:bookmarkEnd w:id="36"/>
    </w:p>
    <w:p w14:paraId="3569EF2A"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تسجيل/إنهاء خليجي داخل السلطنة</w:t>
      </w:r>
    </w:p>
    <w:p w14:paraId="3F81847D" w14:textId="0823412B"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إحالة حالات الازدواجية ما قبل 2024 للتفتيش للتحقق من صحة الالتحاق.</w:t>
      </w:r>
    </w:p>
    <w:p w14:paraId="66C473E4"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تعديل التحاق/إنهاء خليجي</w:t>
      </w:r>
    </w:p>
    <w:p w14:paraId="01D4AD4A" w14:textId="4B87C159"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يحال الطلب للتفتيش عند وجود نواقص أو تضارب بيانات.</w:t>
      </w:r>
    </w:p>
    <w:p w14:paraId="5708A010"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تسجيل/إنهاء بنظام مد الحماية</w:t>
      </w:r>
    </w:p>
    <w:p w14:paraId="45C19FEC" w14:textId="32114C0C"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إحالة حالات الازدواجية مع عقد مسجل داخل السلطنة للتفتيش للتحقق.</w:t>
      </w:r>
    </w:p>
    <w:p w14:paraId="3020FBC6"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تعديل الأجور لخليجي داخل السلطنة</w:t>
      </w:r>
    </w:p>
    <w:p w14:paraId="31833BC2" w14:textId="5C9F4498"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tl w:val="0"/>
        </w:rPr>
      </w:pPr>
      <w:r w:rsidRPr="0028378D">
        <w:rPr>
          <w:rFonts w:ascii="Sakkal Majalla" w:hAnsi="Sakkal Majalla" w:cs="Sakkal Majalla"/>
          <w:sz w:val="28"/>
          <w:szCs w:val="28"/>
        </w:rPr>
        <w:t>يتم التفتيش على الحالات التي يوجد بها نقص في البيانات.</w:t>
      </w:r>
    </w:p>
    <w:p w14:paraId="12984524" w14:textId="77777777" w:rsidR="0028378D" w:rsidRPr="0028378D" w:rsidRDefault="0028378D" w:rsidP="0028378D">
      <w:pPr>
        <w:pStyle w:val="ListParagraph"/>
        <w:numPr>
          <w:ilvl w:val="0"/>
          <w:numId w:val="6"/>
        </w:numPr>
        <w:bidi/>
        <w:spacing w:before="60" w:after="60" w:line="276" w:lineRule="auto"/>
        <w:jc w:val="both"/>
        <w:rPr>
          <w:rFonts w:ascii="Sakkal Majalla" w:hAnsi="Sakkal Majalla" w:cs="Sakkal Majalla"/>
          <w:sz w:val="28"/>
          <w:szCs w:val="28"/>
          <w:rtl w:val="0"/>
        </w:rPr>
      </w:pPr>
      <w:r w:rsidRPr="0028378D">
        <w:rPr>
          <w:rFonts w:ascii="Sakkal Majalla" w:hAnsi="Sakkal Majalla" w:cs="Sakkal Majalla"/>
          <w:sz w:val="28"/>
          <w:szCs w:val="28"/>
        </w:rPr>
        <w:t>جهات العمل المصفاة وبها موظفين خليجيين</w:t>
      </w:r>
    </w:p>
    <w:p w14:paraId="41D3FA3C" w14:textId="76A12A60" w:rsidR="0028378D" w:rsidRPr="0028378D" w:rsidRDefault="0028378D" w:rsidP="0028378D">
      <w:pPr>
        <w:pStyle w:val="ListParagraph"/>
        <w:bidi/>
        <w:spacing w:before="60" w:after="60" w:line="276" w:lineRule="auto"/>
        <w:ind w:left="720"/>
        <w:jc w:val="both"/>
        <w:rPr>
          <w:rFonts w:ascii="Sakkal Majalla" w:hAnsi="Sakkal Majalla" w:cs="Sakkal Majalla"/>
          <w:sz w:val="28"/>
          <w:szCs w:val="28"/>
        </w:rPr>
      </w:pPr>
      <w:r w:rsidRPr="0028378D">
        <w:rPr>
          <w:rFonts w:ascii="Sakkal Majalla" w:hAnsi="Sakkal Majalla" w:cs="Sakkal Majalla"/>
          <w:sz w:val="28"/>
          <w:szCs w:val="28"/>
        </w:rPr>
        <w:t>التحقق من بيانات المنشأة والعمال وحالة سداد الاشتراكات.</w:t>
      </w:r>
    </w:p>
    <w:p w14:paraId="6D448B8B" w14:textId="77777777" w:rsidR="00A1006B" w:rsidRPr="002837DB" w:rsidRDefault="00000000" w:rsidP="002837DB">
      <w:pPr>
        <w:spacing w:line="276" w:lineRule="auto"/>
        <w:jc w:val="both"/>
        <w:rPr>
          <w:rFonts w:ascii="Sakkal Majalla" w:hAnsi="Sakkal Majalla" w:cs="Sakkal Majalla"/>
          <w:sz w:val="28"/>
          <w:szCs w:val="28"/>
        </w:rPr>
      </w:pPr>
      <w:r w:rsidRPr="002837DB">
        <w:rPr>
          <w:rFonts w:ascii="Sakkal Majalla" w:hAnsi="Sakkal Majalla" w:cs="Sakkal Majalla" w:hint="cs"/>
          <w:sz w:val="28"/>
          <w:szCs w:val="28"/>
        </w:rPr>
        <w:br w:type="page"/>
      </w:r>
    </w:p>
    <w:p w14:paraId="79AA3A4B" w14:textId="77777777" w:rsidR="00A1006B" w:rsidRPr="00856E2F" w:rsidRDefault="00000000" w:rsidP="002837DB">
      <w:pPr>
        <w:pStyle w:val="Heading1"/>
        <w:bidi/>
        <w:spacing w:line="276" w:lineRule="auto"/>
        <w:jc w:val="both"/>
        <w:rPr>
          <w:rFonts w:ascii="Sakkal Majalla" w:hAnsi="Sakkal Majalla" w:cs="Sakkal Majalla"/>
          <w:color w:val="275317" w:themeColor="accent6" w:themeShade="80"/>
          <w:sz w:val="36"/>
          <w:szCs w:val="36"/>
        </w:rPr>
      </w:pPr>
      <w:bookmarkStart w:id="37" w:name="_Toc224461703"/>
      <w:r w:rsidRPr="00856E2F">
        <w:rPr>
          <w:rFonts w:ascii="Sakkal Majalla" w:hAnsi="Sakkal Majalla" w:cs="Sakkal Majalla" w:hint="cs"/>
          <w:color w:val="275317" w:themeColor="accent6" w:themeShade="80"/>
          <w:sz w:val="36"/>
          <w:szCs w:val="36"/>
        </w:rPr>
        <w:lastRenderedPageBreak/>
        <w:t>القسم الرابع: الأدوات والنظم الداعمة</w:t>
      </w:r>
      <w:bookmarkEnd w:id="37"/>
    </w:p>
    <w:p w14:paraId="128B578B" w14:textId="77777777" w:rsidR="00A1006B" w:rsidRPr="00BA73CB" w:rsidRDefault="00000000" w:rsidP="002837DB">
      <w:pPr>
        <w:pStyle w:val="Heading2"/>
        <w:bidi/>
        <w:spacing w:line="276" w:lineRule="auto"/>
        <w:jc w:val="both"/>
        <w:rPr>
          <w:rFonts w:ascii="Sakkal Majalla" w:hAnsi="Sakkal Majalla" w:cs="Sakkal Majalla"/>
          <w:color w:val="3A7C22" w:themeColor="accent6" w:themeShade="BF"/>
          <w:sz w:val="32"/>
          <w:szCs w:val="32"/>
        </w:rPr>
      </w:pPr>
      <w:bookmarkStart w:id="38" w:name="_Toc224461704"/>
      <w:r w:rsidRPr="00BA73CB">
        <w:rPr>
          <w:rFonts w:ascii="Sakkal Majalla" w:hAnsi="Sakkal Majalla" w:cs="Sakkal Majalla" w:hint="cs"/>
          <w:color w:val="3A7C22" w:themeColor="accent6" w:themeShade="BF"/>
          <w:sz w:val="32"/>
          <w:szCs w:val="32"/>
        </w:rPr>
        <w:t>4.1 النظام الإلكتروني للتفتيش</w:t>
      </w:r>
      <w:bookmarkEnd w:id="38"/>
    </w:p>
    <w:p w14:paraId="06AA3290" w14:textId="77777777" w:rsidR="00A1006B" w:rsidRPr="002837DB" w:rsidRDefault="00000000" w:rsidP="002837DB">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يجب أن يوفر النظام الإلكتروني المقترح الوظائف التالية:</w:t>
      </w:r>
    </w:p>
    <w:p w14:paraId="4A62613B"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39" w:name="_Toc224461705"/>
      <w:r w:rsidRPr="002837DB">
        <w:rPr>
          <w:rFonts w:ascii="Sakkal Majalla" w:hAnsi="Sakkal Majalla" w:cs="Sakkal Majalla" w:hint="cs"/>
          <w:color w:val="000000"/>
          <w:sz w:val="28"/>
          <w:szCs w:val="28"/>
        </w:rPr>
        <w:t>4.1.1 إدارة البلاغات</w:t>
      </w:r>
      <w:bookmarkEnd w:id="39"/>
    </w:p>
    <w:p w14:paraId="3B38E0A3"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استقبال البلاغات إلكترونياً من مختلف القنوات</w:t>
      </w:r>
    </w:p>
    <w:p w14:paraId="100E9CA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التسجيل التلقائي وإصدار أرقام مرجعية</w:t>
      </w:r>
    </w:p>
    <w:p w14:paraId="1B9C07BD" w14:textId="6DE54229"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التصنيف والأولوية التلقائية</w:t>
      </w:r>
      <w:r w:rsidR="00686575">
        <w:rPr>
          <w:rFonts w:ascii="Sakkal Majalla" w:hAnsi="Sakkal Majalla" w:cs="Sakkal Majalla" w:hint="cs"/>
          <w:sz w:val="28"/>
          <w:szCs w:val="28"/>
        </w:rPr>
        <w:t xml:space="preserve"> بناء على معطيات يتم تحديدها لاحقا</w:t>
      </w:r>
    </w:p>
    <w:p w14:paraId="4BE18E10" w14:textId="7682A3F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توزيع البلاغات على الموظفين</w:t>
      </w:r>
      <w:r w:rsidR="003A3B67">
        <w:rPr>
          <w:rFonts w:ascii="Sakkal Majalla" w:hAnsi="Sakkal Majalla" w:cs="Sakkal Majalla" w:hint="cs"/>
          <w:sz w:val="28"/>
          <w:szCs w:val="28"/>
        </w:rPr>
        <w:t xml:space="preserve"> حسب الضوابط</w:t>
      </w:r>
      <w:r w:rsidR="00686575">
        <w:rPr>
          <w:rFonts w:ascii="Sakkal Majalla" w:hAnsi="Sakkal Majalla" w:cs="Sakkal Majalla" w:hint="cs"/>
          <w:sz w:val="28"/>
          <w:szCs w:val="28"/>
        </w:rPr>
        <w:t xml:space="preserve"> </w:t>
      </w:r>
    </w:p>
    <w:p w14:paraId="2713E2B1" w14:textId="1E6D1BF6"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تتبع حالة البلاغ في جميع المراحل</w:t>
      </w:r>
      <w:r w:rsidR="00686575">
        <w:rPr>
          <w:rFonts w:ascii="Sakkal Majalla" w:hAnsi="Sakkal Majalla" w:cs="Sakkal Majalla" w:hint="cs"/>
          <w:sz w:val="28"/>
          <w:szCs w:val="28"/>
        </w:rPr>
        <w:t xml:space="preserve"> للمستخدم الداخلي والخارجي لكن </w:t>
      </w:r>
      <w:r w:rsidR="000D0F45">
        <w:rPr>
          <w:rFonts w:ascii="Sakkal Majalla" w:hAnsi="Sakkal Majalla" w:cs="Sakkal Majalla" w:hint="cs"/>
          <w:sz w:val="28"/>
          <w:szCs w:val="28"/>
        </w:rPr>
        <w:t>من الممكن وجود اختلاف في البيانات التي يتم عرضها للمستخدم الخارجي مثل اسم الموظف الحالي الذي يعمل على الطلب.</w:t>
      </w:r>
    </w:p>
    <w:p w14:paraId="40EC62D6" w14:textId="6D4CC3ED"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الاحتفاظ بسجل كامل للإجراءات</w:t>
      </w:r>
      <w:r w:rsidR="000D0F45">
        <w:rPr>
          <w:rFonts w:ascii="Sakkal Majalla" w:hAnsi="Sakkal Majalla" w:cs="Sakkal Majalla" w:hint="cs"/>
          <w:sz w:val="28"/>
          <w:szCs w:val="28"/>
        </w:rPr>
        <w:t xml:space="preserve"> الرئيسية التي يمر الطلب بها وكذلك بعض الإجراءات التي يتم تنفيذها بناء على أحداث أخرى مثل "التأكيد على دخول المنشأة والخروج منها" </w:t>
      </w:r>
    </w:p>
    <w:p w14:paraId="479890F8"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إمكانية إرفاق المستندات والصور</w:t>
      </w:r>
    </w:p>
    <w:p w14:paraId="42FE632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 xml:space="preserve">إرسال الإشعارات التلقائية (SMS - </w:t>
      </w:r>
      <w:proofErr w:type="spellStart"/>
      <w:r w:rsidRPr="002837DB">
        <w:rPr>
          <w:rFonts w:ascii="Sakkal Majalla" w:hAnsi="Sakkal Majalla" w:cs="Sakkal Majalla" w:hint="cs"/>
          <w:sz w:val="28"/>
          <w:szCs w:val="28"/>
        </w:rPr>
        <w:t>Email</w:t>
      </w:r>
      <w:proofErr w:type="spellEnd"/>
      <w:r w:rsidRPr="002837DB">
        <w:rPr>
          <w:rFonts w:ascii="Sakkal Majalla" w:hAnsi="Sakkal Majalla" w:cs="Sakkal Majalla" w:hint="cs"/>
          <w:sz w:val="28"/>
          <w:szCs w:val="28"/>
        </w:rPr>
        <w:t xml:space="preserve"> - </w:t>
      </w:r>
      <w:proofErr w:type="spellStart"/>
      <w:r w:rsidRPr="002837DB">
        <w:rPr>
          <w:rFonts w:ascii="Sakkal Majalla" w:hAnsi="Sakkal Majalla" w:cs="Sakkal Majalla" w:hint="cs"/>
          <w:sz w:val="28"/>
          <w:szCs w:val="28"/>
        </w:rPr>
        <w:t>WhatsApp</w:t>
      </w:r>
      <w:proofErr w:type="spellEnd"/>
      <w:r w:rsidRPr="002837DB">
        <w:rPr>
          <w:rFonts w:ascii="Sakkal Majalla" w:hAnsi="Sakkal Majalla" w:cs="Sakkal Majalla" w:hint="cs"/>
          <w:sz w:val="28"/>
          <w:szCs w:val="28"/>
        </w:rPr>
        <w:t>)</w:t>
      </w:r>
    </w:p>
    <w:p w14:paraId="342E4F3E"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40" w:name="_Toc224461706"/>
      <w:r w:rsidRPr="002837DB">
        <w:rPr>
          <w:rFonts w:ascii="Sakkal Majalla" w:hAnsi="Sakkal Majalla" w:cs="Sakkal Majalla" w:hint="cs"/>
          <w:color w:val="000000"/>
          <w:sz w:val="28"/>
          <w:szCs w:val="28"/>
        </w:rPr>
        <w:t>4.1.2 إدارة التفتيش الميداني</w:t>
      </w:r>
      <w:bookmarkEnd w:id="40"/>
    </w:p>
    <w:p w14:paraId="6FA2DE5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جدولة الزيارات التفتيشية</w:t>
      </w:r>
    </w:p>
    <w:p w14:paraId="5638306E"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قوائم التحقق الإلكترونية (</w:t>
      </w:r>
      <w:proofErr w:type="spellStart"/>
      <w:r w:rsidRPr="002837DB">
        <w:rPr>
          <w:rFonts w:ascii="Sakkal Majalla" w:hAnsi="Sakkal Majalla" w:cs="Sakkal Majalla" w:hint="cs"/>
          <w:sz w:val="28"/>
          <w:szCs w:val="28"/>
        </w:rPr>
        <w:t>Checklists</w:t>
      </w:r>
      <w:proofErr w:type="spellEnd"/>
      <w:r w:rsidRPr="002837DB">
        <w:rPr>
          <w:rFonts w:ascii="Sakkal Majalla" w:hAnsi="Sakkal Majalla" w:cs="Sakkal Majalla" w:hint="cs"/>
          <w:sz w:val="28"/>
          <w:szCs w:val="28"/>
        </w:rPr>
        <w:t>)</w:t>
      </w:r>
    </w:p>
    <w:p w14:paraId="44A6C5CD" w14:textId="7538D0ED"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إدخال البيانات الميدانية عبر الأجهزة اللوحية</w:t>
      </w:r>
      <w:r w:rsidR="000D0F45">
        <w:rPr>
          <w:rFonts w:ascii="Sakkal Majalla" w:hAnsi="Sakkal Majalla" w:cs="Sakkal Majalla" w:hint="cs"/>
          <w:sz w:val="28"/>
          <w:szCs w:val="28"/>
        </w:rPr>
        <w:t>، اللابتوب وكذلك الهاتف النقال</w:t>
      </w:r>
    </w:p>
    <w:p w14:paraId="4CFF1B2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إرفاق الصور والمستندات من الموقع</w:t>
      </w:r>
    </w:p>
    <w:p w14:paraId="71C133D4" w14:textId="07597865"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إعداد محاضر التفتيش إلكترونياً</w:t>
      </w:r>
      <w:r w:rsidR="00634552">
        <w:rPr>
          <w:rFonts w:ascii="Sakkal Majalla" w:hAnsi="Sakkal Majalla" w:cs="Sakkal Majalla" w:hint="cs"/>
          <w:sz w:val="28"/>
          <w:szCs w:val="28"/>
        </w:rPr>
        <w:t xml:space="preserve"> مع الاستعانة بالذكاء الاصطناعي طالما توافرت الحاجة لذلك.</w:t>
      </w:r>
    </w:p>
    <w:p w14:paraId="1BEE409B" w14:textId="7DBBDC6E"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التوقيع الإلكتروني على المحاضر</w:t>
      </w:r>
      <w:r w:rsidR="00634552">
        <w:rPr>
          <w:rFonts w:ascii="Sakkal Majalla" w:hAnsi="Sakkal Majalla" w:cs="Sakkal Majalla" w:hint="cs"/>
          <w:sz w:val="28"/>
          <w:szCs w:val="28"/>
        </w:rPr>
        <w:t xml:space="preserve"> لجميع الأطراف المعنية ووفق المدى الزمني المحدد للاعتماد</w:t>
      </w:r>
    </w:p>
    <w:p w14:paraId="1E314610" w14:textId="2FB9C0AA" w:rsidR="00A1006B" w:rsidRDefault="00000000" w:rsidP="002837DB">
      <w:pPr>
        <w:pStyle w:val="ListParagraph"/>
        <w:numPr>
          <w:ilvl w:val="0"/>
          <w:numId w:val="2"/>
        </w:numPr>
        <w:bidi/>
        <w:spacing w:before="60" w:after="60" w:line="276" w:lineRule="auto"/>
        <w:jc w:val="both"/>
        <w:rPr>
          <w:rFonts w:ascii="Sakkal Majalla" w:hAnsi="Sakkal Majalla" w:cs="Sakkal Majalla"/>
          <w:sz w:val="28"/>
          <w:szCs w:val="28"/>
          <w:rtl w:val="0"/>
        </w:rPr>
      </w:pPr>
      <w:r w:rsidRPr="002837DB">
        <w:rPr>
          <w:rFonts w:ascii="Sakkal Majalla" w:hAnsi="Sakkal Majalla" w:cs="Sakkal Majalla" w:hint="cs"/>
          <w:sz w:val="28"/>
          <w:szCs w:val="28"/>
        </w:rPr>
        <w:t>حساب الغرامات تلقائياً</w:t>
      </w:r>
      <w:r w:rsidR="005E181B">
        <w:rPr>
          <w:rFonts w:ascii="Sakkal Majalla" w:hAnsi="Sakkal Majalla" w:cs="Sakkal Majalla" w:hint="cs"/>
          <w:sz w:val="28"/>
          <w:szCs w:val="28"/>
        </w:rPr>
        <w:t xml:space="preserve"> </w:t>
      </w:r>
      <w:r w:rsidR="00634552">
        <w:rPr>
          <w:rFonts w:ascii="Sakkal Majalla" w:hAnsi="Sakkal Majalla" w:cs="Sakkal Majalla" w:hint="cs"/>
          <w:sz w:val="28"/>
          <w:szCs w:val="28"/>
        </w:rPr>
        <w:t>(</w:t>
      </w:r>
      <w:r w:rsidR="00634552" w:rsidRPr="00634552">
        <w:rPr>
          <w:rFonts w:ascii="Sakkal Majalla" w:hAnsi="Sakkal Majalla" w:cs="Sakkal Majalla"/>
          <w:sz w:val="28"/>
          <w:szCs w:val="28"/>
        </w:rPr>
        <w:t xml:space="preserve">بيان بنتائج الزيارة يشمل قيمة الاشتراكات والغرامات والمخالفات المفروضة </w:t>
      </w:r>
      <w:r w:rsidR="000C40DE" w:rsidRPr="00634552">
        <w:rPr>
          <w:rFonts w:ascii="Sakkal Majalla" w:hAnsi="Sakkal Majalla" w:cs="Sakkal Majalla" w:hint="cs"/>
          <w:sz w:val="28"/>
          <w:szCs w:val="28"/>
        </w:rPr>
        <w:t>على</w:t>
      </w:r>
      <w:r w:rsidR="00634552" w:rsidRPr="00634552">
        <w:rPr>
          <w:rFonts w:ascii="Sakkal Majalla" w:hAnsi="Sakkal Majalla" w:cs="Sakkal Majalla"/>
          <w:sz w:val="28"/>
          <w:szCs w:val="28"/>
        </w:rPr>
        <w:t xml:space="preserve"> جهة العمل</w:t>
      </w:r>
      <w:r w:rsidR="00634552">
        <w:rPr>
          <w:rFonts w:ascii="Sakkal Majalla" w:hAnsi="Sakkal Majalla" w:cs="Sakkal Majalla" w:hint="cs"/>
          <w:sz w:val="28"/>
          <w:szCs w:val="28"/>
        </w:rPr>
        <w:t xml:space="preserve">) </w:t>
      </w:r>
      <w:r w:rsidR="005E181B">
        <w:rPr>
          <w:rFonts w:ascii="Sakkal Majalla" w:hAnsi="Sakkal Majalla" w:cs="Sakkal Majalla" w:hint="cs"/>
          <w:sz w:val="28"/>
          <w:szCs w:val="28"/>
        </w:rPr>
        <w:t>مع إمكانية التعديل عليها لمن يمتلك الصلاحية لذلك</w:t>
      </w:r>
    </w:p>
    <w:p w14:paraId="7ACF6D4F" w14:textId="0AB4D746" w:rsidR="001B3469" w:rsidRPr="002837DB" w:rsidRDefault="001B3469" w:rsidP="001B3469">
      <w:pPr>
        <w:pStyle w:val="ListParagraph"/>
        <w:numPr>
          <w:ilvl w:val="0"/>
          <w:numId w:val="2"/>
        </w:numPr>
        <w:bidi/>
        <w:spacing w:before="60" w:after="60" w:line="276" w:lineRule="auto"/>
        <w:jc w:val="both"/>
        <w:rPr>
          <w:rFonts w:ascii="Sakkal Majalla" w:hAnsi="Sakkal Majalla" w:cs="Sakkal Majalla"/>
          <w:sz w:val="28"/>
          <w:szCs w:val="28"/>
        </w:rPr>
      </w:pPr>
      <w:r>
        <w:rPr>
          <w:rFonts w:ascii="Sakkal Majalla" w:hAnsi="Sakkal Majalla" w:cs="Sakkal Majalla" w:hint="cs"/>
          <w:sz w:val="28"/>
          <w:szCs w:val="28"/>
        </w:rPr>
        <w:t xml:space="preserve">تنفيذ </w:t>
      </w:r>
      <w:r w:rsidRPr="001B3469">
        <w:rPr>
          <w:rFonts w:ascii="Sakkal Majalla" w:hAnsi="Sakkal Majalla" w:cs="Sakkal Majalla"/>
          <w:sz w:val="28"/>
          <w:szCs w:val="28"/>
        </w:rPr>
        <w:t xml:space="preserve">آليات تحليل البيانات والمؤشرات التحليلية لدعم عمليات التفتيش </w:t>
      </w:r>
      <w:r>
        <w:rPr>
          <w:rFonts w:ascii="Sakkal Majalla" w:hAnsi="Sakkal Majalla" w:cs="Sakkal Majalla" w:hint="cs"/>
          <w:sz w:val="28"/>
          <w:szCs w:val="28"/>
        </w:rPr>
        <w:t xml:space="preserve">عن طريق </w:t>
      </w:r>
      <w:r w:rsidRPr="001B3469">
        <w:rPr>
          <w:rFonts w:ascii="Sakkal Majalla" w:hAnsi="Sakkal Majalla" w:cs="Sakkal Majalla"/>
          <w:sz w:val="28"/>
          <w:szCs w:val="28"/>
        </w:rPr>
        <w:t>اكتشاف الأنماط غير الطبيعية في بيانات الأجور أو الاشتراكات أو عدد العاملين، بما يسهم في تحسين استهداف الجهات ذات المخاطر الأعلى.</w:t>
      </w:r>
    </w:p>
    <w:p w14:paraId="63599FCA"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41" w:name="_Toc224461707"/>
      <w:r w:rsidRPr="002837DB">
        <w:rPr>
          <w:rFonts w:ascii="Sakkal Majalla" w:hAnsi="Sakkal Majalla" w:cs="Sakkal Majalla" w:hint="cs"/>
          <w:color w:val="000000"/>
          <w:sz w:val="28"/>
          <w:szCs w:val="28"/>
        </w:rPr>
        <w:lastRenderedPageBreak/>
        <w:t>4.1.3 محرك التحقق الآلي</w:t>
      </w:r>
      <w:bookmarkEnd w:id="41"/>
    </w:p>
    <w:p w14:paraId="0053E94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تطبيق الضوابط على طلبات المنافع تلقائياً</w:t>
      </w:r>
    </w:p>
    <w:p w14:paraId="2E28AA39"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الربط مع قواعد بيانات الجهات الخارجية</w:t>
      </w:r>
    </w:p>
    <w:p w14:paraId="69172259"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الكشف عن الأنماط المشبوهة</w:t>
      </w:r>
    </w:p>
    <w:p w14:paraId="378DB029" w14:textId="1DF1FBDE"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إصدار التنبيهات التلقائية للحالات المشكوك فيها</w:t>
      </w:r>
      <w:r w:rsidR="008E05CB">
        <w:rPr>
          <w:rFonts w:ascii="Sakkal Majalla" w:hAnsi="Sakkal Majalla" w:cs="Sakkal Majalla" w:hint="cs"/>
          <w:sz w:val="28"/>
          <w:szCs w:val="28"/>
        </w:rPr>
        <w:t xml:space="preserve"> (سيتم تحديد الضوابط لاحقا)</w:t>
      </w:r>
    </w:p>
    <w:p w14:paraId="51ABEA16"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42" w:name="_Toc224461708"/>
      <w:r w:rsidRPr="002837DB">
        <w:rPr>
          <w:rFonts w:ascii="Sakkal Majalla" w:hAnsi="Sakkal Majalla" w:cs="Sakkal Majalla" w:hint="cs"/>
          <w:color w:val="000000"/>
          <w:sz w:val="28"/>
          <w:szCs w:val="28"/>
        </w:rPr>
        <w:t>4.1.4 إدارة الوثائق والمراسلات</w:t>
      </w:r>
      <w:bookmarkEnd w:id="42"/>
    </w:p>
    <w:p w14:paraId="4B403BFD"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أرشفة إلكترونية لجميع المستندات</w:t>
      </w:r>
    </w:p>
    <w:p w14:paraId="7A4A2542"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نظام إدارة المراسلات الصادرة والواردة</w:t>
      </w:r>
    </w:p>
    <w:p w14:paraId="098458B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قوالب جاهزة للخطابات والتقارير</w:t>
      </w:r>
    </w:p>
    <w:p w14:paraId="354BB175"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آلية الموافقات الإلكترونية</w:t>
      </w:r>
    </w:p>
    <w:p w14:paraId="33E39498" w14:textId="77777777" w:rsidR="00A1006B" w:rsidRPr="002837DB" w:rsidRDefault="00000000" w:rsidP="002837DB">
      <w:pPr>
        <w:pStyle w:val="Heading3"/>
        <w:bidi/>
        <w:spacing w:line="276" w:lineRule="auto"/>
        <w:jc w:val="both"/>
        <w:rPr>
          <w:rFonts w:ascii="Sakkal Majalla" w:hAnsi="Sakkal Majalla" w:cs="Sakkal Majalla"/>
          <w:sz w:val="28"/>
          <w:szCs w:val="28"/>
        </w:rPr>
      </w:pPr>
      <w:bookmarkStart w:id="43" w:name="_Toc224461709"/>
      <w:r w:rsidRPr="002837DB">
        <w:rPr>
          <w:rFonts w:ascii="Sakkal Majalla" w:hAnsi="Sakkal Majalla" w:cs="Sakkal Majalla" w:hint="cs"/>
          <w:color w:val="000000"/>
          <w:sz w:val="28"/>
          <w:szCs w:val="28"/>
        </w:rPr>
        <w:t>4.1.5 التقارير والإحصائيات</w:t>
      </w:r>
      <w:bookmarkEnd w:id="43"/>
    </w:p>
    <w:p w14:paraId="3CC862CF" w14:textId="7FA33C4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تقارير الأداء الدورية</w:t>
      </w:r>
      <w:r w:rsidR="00193ADD">
        <w:rPr>
          <w:rFonts w:ascii="Sakkal Majalla" w:hAnsi="Sakkal Majalla" w:cs="Sakkal Majalla" w:hint="cs"/>
          <w:sz w:val="28"/>
          <w:szCs w:val="28"/>
        </w:rPr>
        <w:t xml:space="preserve"> ومؤشرات قياس الأداء (</w:t>
      </w:r>
      <w:r w:rsidR="00193ADD">
        <w:rPr>
          <w:rFonts w:ascii="Sakkal Majalla" w:hAnsi="Sakkal Majalla" w:cs="Sakkal Majalla"/>
          <w:sz w:val="28"/>
          <w:szCs w:val="28"/>
          <w:rtl w:val="0"/>
        </w:rPr>
        <w:t>KPIs</w:t>
      </w:r>
      <w:r w:rsidR="00193ADD">
        <w:rPr>
          <w:rFonts w:ascii="Sakkal Majalla" w:hAnsi="Sakkal Majalla" w:cs="Sakkal Majalla" w:hint="cs"/>
          <w:sz w:val="28"/>
          <w:szCs w:val="28"/>
        </w:rPr>
        <w:t>)</w:t>
      </w:r>
    </w:p>
    <w:p w14:paraId="6E838600"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إحصائيات المخالفات حسب القطاع والمنطقة</w:t>
      </w:r>
    </w:p>
    <w:p w14:paraId="46B88FEE"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تقارير الالتزام للمنشآت</w:t>
      </w:r>
    </w:p>
    <w:p w14:paraId="317686E3"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لوحات معلومات تفاعلية (</w:t>
      </w:r>
      <w:proofErr w:type="spellStart"/>
      <w:r w:rsidRPr="002837DB">
        <w:rPr>
          <w:rFonts w:ascii="Sakkal Majalla" w:hAnsi="Sakkal Majalla" w:cs="Sakkal Majalla" w:hint="cs"/>
          <w:sz w:val="28"/>
          <w:szCs w:val="28"/>
        </w:rPr>
        <w:t>Dashboards</w:t>
      </w:r>
      <w:proofErr w:type="spellEnd"/>
      <w:r w:rsidRPr="002837DB">
        <w:rPr>
          <w:rFonts w:ascii="Sakkal Majalla" w:hAnsi="Sakkal Majalla" w:cs="Sakkal Majalla" w:hint="cs"/>
          <w:sz w:val="28"/>
          <w:szCs w:val="28"/>
        </w:rPr>
        <w:t>)</w:t>
      </w:r>
    </w:p>
    <w:p w14:paraId="2B217BBF"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تقارير مخصصة حسب الحاجة</w:t>
      </w:r>
    </w:p>
    <w:p w14:paraId="3E951A97" w14:textId="77777777" w:rsidR="00A1006B" w:rsidRPr="0089317A" w:rsidRDefault="00000000" w:rsidP="002837DB">
      <w:pPr>
        <w:pStyle w:val="Heading2"/>
        <w:bidi/>
        <w:spacing w:line="276" w:lineRule="auto"/>
        <w:jc w:val="both"/>
        <w:rPr>
          <w:rFonts w:ascii="Sakkal Majalla" w:hAnsi="Sakkal Majalla" w:cs="Sakkal Majalla"/>
          <w:color w:val="3A7C22" w:themeColor="accent6" w:themeShade="BF"/>
          <w:sz w:val="32"/>
          <w:szCs w:val="32"/>
        </w:rPr>
      </w:pPr>
      <w:bookmarkStart w:id="44" w:name="_Toc224461710"/>
      <w:r w:rsidRPr="0089317A">
        <w:rPr>
          <w:rFonts w:ascii="Sakkal Majalla" w:hAnsi="Sakkal Majalla" w:cs="Sakkal Majalla" w:hint="cs"/>
          <w:color w:val="3A7C22" w:themeColor="accent6" w:themeShade="BF"/>
          <w:sz w:val="32"/>
          <w:szCs w:val="32"/>
        </w:rPr>
        <w:t>4.2 قوائم التحقق (</w:t>
      </w:r>
      <w:proofErr w:type="spellStart"/>
      <w:r w:rsidRPr="0089317A">
        <w:rPr>
          <w:rFonts w:ascii="Sakkal Majalla" w:hAnsi="Sakkal Majalla" w:cs="Sakkal Majalla" w:hint="cs"/>
          <w:color w:val="3A7C22" w:themeColor="accent6" w:themeShade="BF"/>
          <w:sz w:val="32"/>
          <w:szCs w:val="32"/>
        </w:rPr>
        <w:t>Checklists</w:t>
      </w:r>
      <w:proofErr w:type="spellEnd"/>
      <w:r w:rsidRPr="0089317A">
        <w:rPr>
          <w:rFonts w:ascii="Sakkal Majalla" w:hAnsi="Sakkal Majalla" w:cs="Sakkal Majalla" w:hint="cs"/>
          <w:color w:val="3A7C22" w:themeColor="accent6" w:themeShade="BF"/>
          <w:sz w:val="32"/>
          <w:szCs w:val="32"/>
        </w:rPr>
        <w:t>)</w:t>
      </w:r>
      <w:bookmarkEnd w:id="44"/>
    </w:p>
    <w:p w14:paraId="7929E247" w14:textId="77777777" w:rsidR="00A1006B" w:rsidRPr="002837DB" w:rsidRDefault="00000000" w:rsidP="002837DB">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يجب إعداد قوائم تحقق شاملة لكل نوع من أنواع التفتيش، بحيث:</w:t>
      </w:r>
    </w:p>
    <w:p w14:paraId="56DAAC50"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تكون مرتبطة بالمواد القانونية واللوائح التنظيمية</w:t>
      </w:r>
    </w:p>
    <w:p w14:paraId="1E114FE8"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تشمل جميع جوانب الالتزام المطلوب التحقق منها</w:t>
      </w:r>
    </w:p>
    <w:p w14:paraId="19333EC4"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تسمح بتسجيل مستوى الالتزام (مستوفي كلياً - جزئياً - غير مستوفي)</w:t>
      </w:r>
    </w:p>
    <w:p w14:paraId="5DFBA39E"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تتيح إضافة ملاحظات تفصيلية</w:t>
      </w:r>
    </w:p>
    <w:p w14:paraId="19C0CA01" w14:textId="77777777" w:rsidR="00A1006B" w:rsidRPr="002837DB" w:rsidRDefault="00000000" w:rsidP="002837DB">
      <w:pPr>
        <w:pStyle w:val="ListParagraph"/>
        <w:numPr>
          <w:ilvl w:val="0"/>
          <w:numId w:val="2"/>
        </w:numPr>
        <w:bidi/>
        <w:spacing w:before="60" w:after="60" w:line="276" w:lineRule="auto"/>
        <w:jc w:val="both"/>
        <w:rPr>
          <w:rFonts w:ascii="Sakkal Majalla" w:hAnsi="Sakkal Majalla" w:cs="Sakkal Majalla"/>
          <w:sz w:val="28"/>
          <w:szCs w:val="28"/>
        </w:rPr>
      </w:pPr>
      <w:r w:rsidRPr="002837DB">
        <w:rPr>
          <w:rFonts w:ascii="Sakkal Majalla" w:hAnsi="Sakkal Majalla" w:cs="Sakkal Majalla" w:hint="cs"/>
          <w:sz w:val="28"/>
          <w:szCs w:val="28"/>
        </w:rPr>
        <w:t>تتضمن إرشادات للمفتش حول كيفية التحقق</w:t>
      </w:r>
    </w:p>
    <w:p w14:paraId="14124788" w14:textId="77777777" w:rsidR="00A1006B" w:rsidRDefault="00000000" w:rsidP="002837DB">
      <w:pPr>
        <w:pStyle w:val="ListParagraph"/>
        <w:numPr>
          <w:ilvl w:val="0"/>
          <w:numId w:val="2"/>
        </w:numPr>
        <w:bidi/>
        <w:spacing w:before="60" w:after="60" w:line="276" w:lineRule="auto"/>
        <w:jc w:val="both"/>
        <w:rPr>
          <w:rFonts w:ascii="Sakkal Majalla" w:hAnsi="Sakkal Majalla" w:cs="Sakkal Majalla"/>
          <w:sz w:val="28"/>
          <w:szCs w:val="28"/>
          <w:rtl w:val="0"/>
        </w:rPr>
      </w:pPr>
      <w:r w:rsidRPr="002837DB">
        <w:rPr>
          <w:rFonts w:ascii="Sakkal Majalla" w:hAnsi="Sakkal Majalla" w:cs="Sakkal Majalla" w:hint="cs"/>
          <w:sz w:val="28"/>
          <w:szCs w:val="28"/>
        </w:rPr>
        <w:t>يتم تحديثها دورياً بناءً على التغييرات التشريعية</w:t>
      </w:r>
    </w:p>
    <w:p w14:paraId="771C620F" w14:textId="3CF1AB7A" w:rsidR="00D16BB2" w:rsidRPr="002837DB" w:rsidRDefault="00D16BB2" w:rsidP="00D16BB2">
      <w:pPr>
        <w:pStyle w:val="ListParagraph"/>
        <w:numPr>
          <w:ilvl w:val="0"/>
          <w:numId w:val="2"/>
        </w:numPr>
        <w:bidi/>
        <w:spacing w:before="60" w:after="60" w:line="276" w:lineRule="auto"/>
        <w:jc w:val="both"/>
        <w:rPr>
          <w:rFonts w:ascii="Sakkal Majalla" w:hAnsi="Sakkal Majalla" w:cs="Sakkal Majalla"/>
          <w:sz w:val="28"/>
          <w:szCs w:val="28"/>
        </w:rPr>
      </w:pPr>
      <w:r>
        <w:rPr>
          <w:rFonts w:ascii="Sakkal Majalla" w:hAnsi="Sakkal Majalla" w:cs="Sakkal Majalla" w:hint="cs"/>
          <w:sz w:val="28"/>
          <w:szCs w:val="28"/>
        </w:rPr>
        <w:t xml:space="preserve">تعريف التأثيرات المالية </w:t>
      </w:r>
      <w:proofErr w:type="spellStart"/>
      <w:r>
        <w:rPr>
          <w:rFonts w:ascii="Sakkal Majalla" w:hAnsi="Sakkal Majalla" w:cs="Sakkal Majalla" w:hint="cs"/>
          <w:sz w:val="28"/>
          <w:szCs w:val="28"/>
        </w:rPr>
        <w:t>فى</w:t>
      </w:r>
      <w:proofErr w:type="spellEnd"/>
      <w:r>
        <w:rPr>
          <w:rFonts w:ascii="Sakkal Majalla" w:hAnsi="Sakkal Majalla" w:cs="Sakkal Majalla" w:hint="cs"/>
          <w:sz w:val="28"/>
          <w:szCs w:val="28"/>
        </w:rPr>
        <w:t xml:space="preserve"> حالة عدم استيفاء </w:t>
      </w:r>
      <w:proofErr w:type="spellStart"/>
      <w:r>
        <w:rPr>
          <w:rFonts w:ascii="Sakkal Majalla" w:hAnsi="Sakkal Majalla" w:cs="Sakkal Majalla" w:hint="cs"/>
          <w:sz w:val="28"/>
          <w:szCs w:val="28"/>
        </w:rPr>
        <w:t>أى</w:t>
      </w:r>
      <w:proofErr w:type="spellEnd"/>
      <w:r>
        <w:rPr>
          <w:rFonts w:ascii="Sakkal Majalla" w:hAnsi="Sakkal Majalla" w:cs="Sakkal Majalla" w:hint="cs"/>
          <w:sz w:val="28"/>
          <w:szCs w:val="28"/>
        </w:rPr>
        <w:t xml:space="preserve"> جانب من جوانب </w:t>
      </w:r>
      <w:r w:rsidR="00D8562A">
        <w:rPr>
          <w:rFonts w:ascii="Sakkal Majalla" w:hAnsi="Sakkal Majalla" w:cs="Sakkal Majalla" w:hint="cs"/>
          <w:sz w:val="28"/>
          <w:szCs w:val="28"/>
        </w:rPr>
        <w:t>الالتزام</w:t>
      </w:r>
    </w:p>
    <w:p w14:paraId="1C4EE49B" w14:textId="77777777" w:rsidR="00A1006B" w:rsidRPr="0089317A" w:rsidRDefault="00000000" w:rsidP="002837DB">
      <w:pPr>
        <w:pStyle w:val="Heading2"/>
        <w:bidi/>
        <w:spacing w:line="276" w:lineRule="auto"/>
        <w:jc w:val="both"/>
        <w:rPr>
          <w:rFonts w:ascii="Sakkal Majalla" w:hAnsi="Sakkal Majalla" w:cs="Sakkal Majalla"/>
          <w:color w:val="3A7C22" w:themeColor="accent6" w:themeShade="BF"/>
          <w:sz w:val="32"/>
          <w:szCs w:val="32"/>
        </w:rPr>
      </w:pPr>
      <w:bookmarkStart w:id="45" w:name="_Toc224461711"/>
      <w:r w:rsidRPr="0089317A">
        <w:rPr>
          <w:rFonts w:ascii="Sakkal Majalla" w:hAnsi="Sakkal Majalla" w:cs="Sakkal Majalla" w:hint="cs"/>
          <w:color w:val="3A7C22" w:themeColor="accent6" w:themeShade="BF"/>
          <w:sz w:val="32"/>
          <w:szCs w:val="32"/>
        </w:rPr>
        <w:lastRenderedPageBreak/>
        <w:t>4.3 الربط الإلكتروني مع الجهات الخارجية</w:t>
      </w:r>
      <w:bookmarkEnd w:id="45"/>
    </w:p>
    <w:p w14:paraId="19A4CAA1" w14:textId="77777777" w:rsidR="00A1006B" w:rsidRPr="002837DB" w:rsidRDefault="00000000" w:rsidP="002837DB">
      <w:pPr>
        <w:bidi/>
        <w:spacing w:before="120" w:after="120" w:line="276" w:lineRule="auto"/>
        <w:jc w:val="both"/>
        <w:rPr>
          <w:rFonts w:ascii="Sakkal Majalla" w:hAnsi="Sakkal Majalla" w:cs="Sakkal Majalla"/>
          <w:sz w:val="28"/>
          <w:szCs w:val="28"/>
        </w:rPr>
      </w:pPr>
      <w:r w:rsidRPr="002837DB">
        <w:rPr>
          <w:rFonts w:ascii="Sakkal Majalla" w:hAnsi="Sakkal Majalla" w:cs="Sakkal Majalla" w:hint="cs"/>
          <w:color w:val="000000"/>
          <w:sz w:val="28"/>
          <w:szCs w:val="28"/>
        </w:rPr>
        <w:t>يجب تطوير روابط إلكترونية مع الجهات التالية:</w:t>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A1006B" w14:paraId="5D91A87C" w14:textId="77777777" w:rsidTr="00856E2F">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61FE3E6E" w14:textId="77777777" w:rsidR="00A1006B" w:rsidRPr="00856E2F" w:rsidRDefault="00000000" w:rsidP="00D8562A">
            <w:pPr>
              <w:bidi/>
              <w:spacing w:line="240" w:lineRule="auto"/>
              <w:jc w:val="center"/>
              <w:rPr>
                <w:rFonts w:ascii="Sakkal Majalla" w:hAnsi="Sakkal Majalla" w:cs="Sakkal Majalla"/>
                <w:color w:val="275317" w:themeColor="accent6" w:themeShade="80"/>
                <w:sz w:val="28"/>
                <w:szCs w:val="28"/>
              </w:rPr>
            </w:pPr>
            <w:r w:rsidRPr="00856E2F">
              <w:rPr>
                <w:rFonts w:ascii="Sakkal Majalla" w:hAnsi="Sakkal Majalla" w:cs="Sakkal Majalla" w:hint="cs"/>
                <w:b/>
                <w:bCs/>
                <w:color w:val="275317" w:themeColor="accent6" w:themeShade="80"/>
                <w:sz w:val="28"/>
                <w:szCs w:val="28"/>
              </w:rPr>
              <w:t>الجهة</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1ADE7C9" w14:textId="77777777" w:rsidR="00A1006B" w:rsidRPr="00856E2F" w:rsidRDefault="00000000" w:rsidP="00D8562A">
            <w:pPr>
              <w:bidi/>
              <w:spacing w:line="240" w:lineRule="auto"/>
              <w:jc w:val="center"/>
              <w:rPr>
                <w:rFonts w:ascii="Sakkal Majalla" w:hAnsi="Sakkal Majalla" w:cs="Sakkal Majalla"/>
                <w:color w:val="275317" w:themeColor="accent6" w:themeShade="80"/>
                <w:sz w:val="28"/>
                <w:szCs w:val="28"/>
              </w:rPr>
            </w:pPr>
            <w:r w:rsidRPr="00856E2F">
              <w:rPr>
                <w:rFonts w:ascii="Sakkal Majalla" w:hAnsi="Sakkal Majalla" w:cs="Sakkal Majalla" w:hint="cs"/>
                <w:b/>
                <w:bCs/>
                <w:color w:val="275317" w:themeColor="accent6" w:themeShade="80"/>
                <w:sz w:val="28"/>
                <w:szCs w:val="28"/>
              </w:rPr>
              <w:t>البيانات المطلوبة</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37A20474" w14:textId="77777777" w:rsidR="00A1006B" w:rsidRPr="00856E2F" w:rsidRDefault="00000000" w:rsidP="00D8562A">
            <w:pPr>
              <w:bidi/>
              <w:spacing w:line="240" w:lineRule="auto"/>
              <w:jc w:val="center"/>
              <w:rPr>
                <w:rFonts w:ascii="Sakkal Majalla" w:hAnsi="Sakkal Majalla" w:cs="Sakkal Majalla"/>
                <w:color w:val="275317" w:themeColor="accent6" w:themeShade="80"/>
                <w:sz w:val="28"/>
                <w:szCs w:val="28"/>
              </w:rPr>
            </w:pPr>
            <w:r w:rsidRPr="00856E2F">
              <w:rPr>
                <w:rFonts w:ascii="Sakkal Majalla" w:hAnsi="Sakkal Majalla" w:cs="Sakkal Majalla" w:hint="cs"/>
                <w:b/>
                <w:bCs/>
                <w:color w:val="275317" w:themeColor="accent6" w:themeShade="80"/>
                <w:sz w:val="28"/>
                <w:szCs w:val="28"/>
              </w:rPr>
              <w:t>الغرض</w:t>
            </w:r>
          </w:p>
        </w:tc>
      </w:tr>
      <w:tr w:rsidR="00A1006B" w14:paraId="101ED6B8"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98ECA"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العمل</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7AAE1"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نظام حماية الأجور - الشكاوى العمالية - المخالفات - العروض الوظيفية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36F3B" w14:textId="78C3249A"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التحقق من الأجور والشكاوى</w:t>
            </w:r>
            <w:r w:rsidR="00D8562A">
              <w:rPr>
                <w:rFonts w:ascii="Sakkal Majalla" w:hAnsi="Sakkal Majalla" w:cs="Sakkal Majalla" w:hint="cs"/>
              </w:rPr>
              <w:t xml:space="preserve"> والنزاعات العمالية</w:t>
            </w:r>
          </w:p>
        </w:tc>
      </w:tr>
      <w:tr w:rsidR="00A1006B" w14:paraId="6157F3B6"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2011BD"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التجارة والصناعة وترويج الاستثمار</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523D1" w14:textId="1EE48639"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 xml:space="preserve">السجلات التجارية - حالة المنشآت - الأنشطة </w:t>
            </w:r>
            <w:r w:rsidR="001032D3">
              <w:rPr>
                <w:rFonts w:ascii="Sakkal Majalla" w:hAnsi="Sakkal Majalla" w:cs="Sakkal Majalla"/>
              </w:rPr>
              <w:t>–</w:t>
            </w:r>
            <w:r w:rsidR="001032D3">
              <w:rPr>
                <w:rFonts w:ascii="Sakkal Majalla" w:hAnsi="Sakkal Majalla" w:cs="Sakkal Majalla" w:hint="cs"/>
              </w:rPr>
              <w:t xml:space="preserve"> </w:t>
            </w:r>
            <w:r w:rsidR="00A23F07">
              <w:rPr>
                <w:rFonts w:ascii="Sakkal Majalla" w:hAnsi="Sakkal Majalla" w:cs="Sakkal Majalla" w:hint="cs"/>
              </w:rPr>
              <w:t>الفروع</w:t>
            </w:r>
            <w:r w:rsidR="001032D3">
              <w:rPr>
                <w:rFonts w:ascii="Sakkal Majalla" w:hAnsi="Sakkal Majalla" w:cs="Sakkal Majalla" w:hint="cs"/>
              </w:rPr>
              <w:t xml:space="preserve"> </w:t>
            </w:r>
            <w:r w:rsidR="00AA0830">
              <w:rPr>
                <w:rFonts w:ascii="Sakkal Majalla" w:hAnsi="Sakkal Majalla" w:cs="Sakkal Majalla" w:hint="cs"/>
              </w:rPr>
              <w:t xml:space="preserve">مع مواقعها الجغرافية </w:t>
            </w:r>
            <w:r w:rsidR="001032D3">
              <w:rPr>
                <w:rFonts w:ascii="Sakkal Majalla" w:hAnsi="Sakkal Majalla" w:cs="Sakkal Majalla" w:hint="cs"/>
              </w:rPr>
              <w:t>-</w:t>
            </w:r>
            <w:r w:rsidRPr="00F00E95">
              <w:rPr>
                <w:rFonts w:ascii="Sakkal Majalla" w:hAnsi="Sakkal Majalla" w:cs="Sakkal Majalla" w:hint="cs"/>
              </w:rPr>
              <w:t xml:space="preserve"> الملاك والمفوضين</w:t>
            </w:r>
            <w:r w:rsidR="00C979C3">
              <w:rPr>
                <w:rFonts w:ascii="Sakkal Majalla" w:hAnsi="Sakkal Majalla" w:cs="Sakkal Majalla" w:hint="cs"/>
              </w:rPr>
              <w:t xml:space="preserve"> وبيانات التواصل معهم</w:t>
            </w:r>
            <w:r w:rsidR="00394A45">
              <w:rPr>
                <w:rFonts w:ascii="Sakkal Majalla" w:hAnsi="Sakkal Majalla" w:cs="Sakkal Majalla" w:hint="cs"/>
              </w:rPr>
              <w:t xml:space="preserve"> </w:t>
            </w:r>
            <w:r w:rsidR="00394A45">
              <w:rPr>
                <w:rFonts w:ascii="Sakkal Majalla" w:hAnsi="Sakkal Majalla" w:cs="Sakkal Majalla"/>
              </w:rPr>
              <w:t>–</w:t>
            </w:r>
            <w:r w:rsidR="00394A45">
              <w:rPr>
                <w:rFonts w:ascii="Sakkal Majalla" w:hAnsi="Sakkal Majalla" w:cs="Sakkal Majalla" w:hint="cs"/>
              </w:rPr>
              <w:t xml:space="preserve"> التصفية والإفلاس</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BC1D5" w14:textId="260D6C46"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التحقق من بيانات المنشآت</w:t>
            </w:r>
            <w:r w:rsidR="00394A45">
              <w:rPr>
                <w:rFonts w:ascii="Sakkal Majalla" w:hAnsi="Sakkal Majalla" w:cs="Sakkal Majalla" w:hint="cs"/>
              </w:rPr>
              <w:t xml:space="preserve"> والمعلومة الاستباقية لحالات التصفية والإ</w:t>
            </w:r>
            <w:r w:rsidR="001178EC">
              <w:rPr>
                <w:rFonts w:ascii="Sakkal Majalla" w:hAnsi="Sakkal Majalla" w:cs="Sakkal Majalla" w:hint="cs"/>
              </w:rPr>
              <w:t>فلاس</w:t>
            </w:r>
          </w:p>
        </w:tc>
      </w:tr>
      <w:tr w:rsidR="00A1006B" w14:paraId="65731F2D"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D81DC"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العدل والشؤون القانونية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B8840"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حالات التصفية والإفلاس - الأحكام القضائية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06C2FB"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متابعة حقوق الصندوق</w:t>
            </w:r>
          </w:p>
        </w:tc>
      </w:tr>
      <w:tr w:rsidR="00A1006B" w14:paraId="5C370A19"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7FF544"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الإدارة العامة للجوازات والإقامة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F0E51B"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حالة الإقامة - دخول وخروج البلاد</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920783"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التحقق من وجود المؤمن عليه</w:t>
            </w:r>
          </w:p>
        </w:tc>
      </w:tr>
      <w:tr w:rsidR="00A1006B" w14:paraId="26600996"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8B554C"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التنمية الاجتماعية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413E2" w14:textId="54429DC4" w:rsidR="00A1006B" w:rsidRPr="00F00E95" w:rsidRDefault="00D17F47" w:rsidP="00D8562A">
            <w:pPr>
              <w:bidi/>
              <w:spacing w:line="240" w:lineRule="auto"/>
              <w:jc w:val="center"/>
              <w:rPr>
                <w:rFonts w:ascii="Sakkal Majalla" w:hAnsi="Sakkal Majalla" w:cs="Sakkal Majalla"/>
              </w:rPr>
            </w:pPr>
            <w:r w:rsidRPr="00D17F47">
              <w:rPr>
                <w:rFonts w:ascii="Sakkal Majalla" w:hAnsi="Sakkal Majalla" w:cs="Sakkal Majalla"/>
              </w:rPr>
              <w:t xml:space="preserve">بيانات الجمعيات </w:t>
            </w:r>
            <w:r w:rsidRPr="00D17F47">
              <w:rPr>
                <w:rFonts w:ascii="Sakkal Majalla" w:hAnsi="Sakkal Majalla" w:cs="Sakkal Majalla" w:hint="cs"/>
              </w:rPr>
              <w:t>المسجلة</w:t>
            </w:r>
            <w:r w:rsidRPr="00D17F47">
              <w:rPr>
                <w:rFonts w:ascii="Sakkal Majalla" w:hAnsi="Sakkal Majalla" w:cs="Sakkal Majalla"/>
              </w:rPr>
              <w:t xml:space="preserve"> لدي </w:t>
            </w:r>
            <w:r w:rsidRPr="00D17F47">
              <w:rPr>
                <w:rFonts w:ascii="Sakkal Majalla" w:hAnsi="Sakkal Majalla" w:cs="Sakkal Majalla" w:hint="cs"/>
              </w:rPr>
              <w:t xml:space="preserve">الوزارة </w:t>
            </w:r>
            <w:r>
              <w:rPr>
                <w:rFonts w:ascii="Sakkal Majalla" w:hAnsi="Sakkal Majalla" w:cs="Sakkal Majalla" w:hint="cs"/>
              </w:rPr>
              <w:t xml:space="preserve">- </w:t>
            </w:r>
            <w:r w:rsidRPr="00F00E95">
              <w:rPr>
                <w:rFonts w:ascii="Sakkal Majalla" w:hAnsi="Sakkal Majalla" w:cs="Sakkal Majalla" w:hint="cs"/>
              </w:rPr>
              <w:t>المساعدات ا</w:t>
            </w:r>
            <w:r w:rsidR="002D1BFA">
              <w:rPr>
                <w:rFonts w:ascii="Sakkal Majalla" w:hAnsi="Sakkal Majalla" w:cs="Sakkal Majalla" w:hint="cs"/>
              </w:rPr>
              <w:t>لمالية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8BA5AF"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تحليل طلبات دعم دخل الأسرة</w:t>
            </w:r>
          </w:p>
        </w:tc>
      </w:tr>
      <w:tr w:rsidR="00A1006B" w14:paraId="12189BC7"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5C7F41"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وزارة الصحة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AD08E" w14:textId="76E98E5E" w:rsidR="00A1006B" w:rsidRPr="00F00E95" w:rsidRDefault="00000000" w:rsidP="00D17F47">
            <w:pPr>
              <w:bidi/>
              <w:spacing w:line="240" w:lineRule="auto"/>
              <w:jc w:val="center"/>
              <w:rPr>
                <w:rFonts w:ascii="Sakkal Majalla" w:hAnsi="Sakkal Majalla" w:cs="Sakkal Majalla"/>
              </w:rPr>
            </w:pPr>
            <w:r w:rsidRPr="00F00E95">
              <w:rPr>
                <w:rFonts w:ascii="Sakkal Majalla" w:hAnsi="Sakkal Majalla" w:cs="Sakkal Majalla" w:hint="cs"/>
              </w:rPr>
              <w:t>التقارير الطبية - الإجازات المرضية</w:t>
            </w:r>
            <w:r w:rsidR="00D17F47">
              <w:rPr>
                <w:rFonts w:ascii="Sakkal Majalla" w:hAnsi="Sakkal Majalla" w:cs="Sakkal Majalla" w:hint="cs"/>
              </w:rPr>
              <w:t xml:space="preserve"> - </w:t>
            </w:r>
            <w:r w:rsidR="00D17F47" w:rsidRPr="00D17F47">
              <w:rPr>
                <w:rFonts w:ascii="Sakkal Majalla" w:hAnsi="Sakkal Majalla" w:cs="Sakkal Majalla" w:hint="eastAsia"/>
              </w:rPr>
              <w:t>المراجعات</w:t>
            </w:r>
            <w:r w:rsidR="00D17F47" w:rsidRPr="00D17F47">
              <w:rPr>
                <w:rFonts w:ascii="Sakkal Majalla" w:hAnsi="Sakkal Majalla" w:cs="Sakkal Majalla"/>
              </w:rPr>
              <w:t xml:space="preserve"> </w:t>
            </w:r>
            <w:r w:rsidR="00D17F47" w:rsidRPr="00D17F47">
              <w:rPr>
                <w:rFonts w:ascii="Sakkal Majalla" w:hAnsi="Sakkal Majalla" w:cs="Sakkal Majalla" w:hint="eastAsia"/>
              </w:rPr>
              <w:t>لدي</w:t>
            </w:r>
            <w:r w:rsidR="00D17F47" w:rsidRPr="00D17F47">
              <w:rPr>
                <w:rFonts w:ascii="Sakkal Majalla" w:hAnsi="Sakkal Majalla" w:cs="Sakkal Majalla"/>
              </w:rPr>
              <w:t xml:space="preserve"> </w:t>
            </w:r>
            <w:r w:rsidR="00D17F47" w:rsidRPr="00D17F47">
              <w:rPr>
                <w:rFonts w:ascii="Sakkal Majalla" w:hAnsi="Sakkal Majalla" w:cs="Sakkal Majalla" w:hint="cs"/>
              </w:rPr>
              <w:t>المؤسسات</w:t>
            </w:r>
            <w:r w:rsidR="00D17F47" w:rsidRPr="00D17F47">
              <w:rPr>
                <w:rFonts w:ascii="Sakkal Majalla" w:hAnsi="Sakkal Majalla" w:cs="Sakkal Majalla"/>
              </w:rPr>
              <w:t xml:space="preserve"> </w:t>
            </w:r>
            <w:r w:rsidR="00D17F47" w:rsidRPr="00D17F47">
              <w:rPr>
                <w:rFonts w:ascii="Sakkal Majalla" w:hAnsi="Sakkal Majalla" w:cs="Sakkal Majalla" w:hint="eastAsia"/>
              </w:rPr>
              <w:t>الطبية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FBFAA" w14:textId="0A979AA3" w:rsidR="00A1006B" w:rsidRPr="00F00E95" w:rsidRDefault="00D17F47" w:rsidP="00D17F47">
            <w:pPr>
              <w:bidi/>
              <w:spacing w:line="240" w:lineRule="auto"/>
              <w:jc w:val="center"/>
              <w:rPr>
                <w:rFonts w:ascii="Sakkal Majalla" w:hAnsi="Sakkal Majalla" w:cs="Sakkal Majalla"/>
              </w:rPr>
            </w:pPr>
            <w:r w:rsidRPr="00D17F47">
              <w:rPr>
                <w:rFonts w:ascii="Sakkal Majalla" w:hAnsi="Sakkal Majalla" w:cs="Sakkal Majalla" w:hint="eastAsia"/>
              </w:rPr>
              <w:t>الاطلاع</w:t>
            </w:r>
            <w:r w:rsidRPr="00D17F47">
              <w:rPr>
                <w:rFonts w:ascii="Sakkal Majalla" w:hAnsi="Sakkal Majalla" w:cs="Sakkal Majalla"/>
              </w:rPr>
              <w:t xml:space="preserve"> </w:t>
            </w:r>
            <w:r w:rsidRPr="00D17F47">
              <w:rPr>
                <w:rFonts w:ascii="Sakkal Majalla" w:hAnsi="Sakkal Majalla" w:cs="Sakkal Majalla" w:hint="eastAsia"/>
              </w:rPr>
              <w:t>على</w:t>
            </w:r>
            <w:r w:rsidRPr="00D17F47">
              <w:rPr>
                <w:rFonts w:ascii="Sakkal Majalla" w:hAnsi="Sakkal Majalla" w:cs="Sakkal Majalla"/>
              </w:rPr>
              <w:t xml:space="preserve"> </w:t>
            </w:r>
            <w:r w:rsidRPr="00D17F47">
              <w:rPr>
                <w:rFonts w:ascii="Sakkal Majalla" w:hAnsi="Sakkal Majalla" w:cs="Sakkal Majalla" w:hint="eastAsia"/>
              </w:rPr>
              <w:t>البيانات</w:t>
            </w:r>
            <w:r w:rsidRPr="00D17F47">
              <w:rPr>
                <w:rFonts w:ascii="Sakkal Majalla" w:hAnsi="Sakkal Majalla" w:cs="Sakkal Majalla"/>
              </w:rPr>
              <w:t xml:space="preserve"> </w:t>
            </w:r>
            <w:r w:rsidR="002A1E3A" w:rsidRPr="00D17F47">
              <w:rPr>
                <w:rFonts w:ascii="Sakkal Majalla" w:hAnsi="Sakkal Majalla" w:cs="Sakkal Majalla" w:hint="cs"/>
              </w:rPr>
              <w:t>الخاصة</w:t>
            </w:r>
            <w:r w:rsidRPr="00D17F47">
              <w:rPr>
                <w:rFonts w:ascii="Sakkal Majalla" w:hAnsi="Sakkal Majalla" w:cs="Sakkal Majalla"/>
              </w:rPr>
              <w:t xml:space="preserve"> </w:t>
            </w:r>
            <w:r w:rsidR="002A1E3A" w:rsidRPr="00D17F47">
              <w:rPr>
                <w:rFonts w:ascii="Sakkal Majalla" w:hAnsi="Sakkal Majalla" w:cs="Sakkal Majalla" w:hint="cs"/>
              </w:rPr>
              <w:t>بالإجازات</w:t>
            </w:r>
            <w:r w:rsidRPr="00D17F47">
              <w:rPr>
                <w:rFonts w:ascii="Sakkal Majalla" w:hAnsi="Sakkal Majalla" w:cs="Sakkal Majalla"/>
              </w:rPr>
              <w:t xml:space="preserve"> </w:t>
            </w:r>
            <w:r w:rsidRPr="00D17F47">
              <w:rPr>
                <w:rFonts w:ascii="Sakkal Majalla" w:hAnsi="Sakkal Majalla" w:cs="Sakkal Majalla" w:hint="eastAsia"/>
              </w:rPr>
              <w:t>للتحقق</w:t>
            </w:r>
            <w:r w:rsidRPr="00D17F47">
              <w:rPr>
                <w:rFonts w:ascii="Sakkal Majalla" w:hAnsi="Sakkal Majalla" w:cs="Sakkal Majalla"/>
              </w:rPr>
              <w:t xml:space="preserve"> </w:t>
            </w:r>
            <w:r w:rsidRPr="00D17F47">
              <w:rPr>
                <w:rFonts w:ascii="Sakkal Majalla" w:hAnsi="Sakkal Majalla" w:cs="Sakkal Majalla" w:hint="eastAsia"/>
              </w:rPr>
              <w:t>من</w:t>
            </w:r>
            <w:r w:rsidRPr="00D17F47">
              <w:rPr>
                <w:rFonts w:ascii="Sakkal Majalla" w:hAnsi="Sakkal Majalla" w:cs="Sakkal Majalla"/>
              </w:rPr>
              <w:t xml:space="preserve"> </w:t>
            </w:r>
            <w:r w:rsidRPr="00D17F47">
              <w:rPr>
                <w:rFonts w:ascii="Sakkal Majalla" w:hAnsi="Sakkal Majalla" w:cs="Sakkal Majalla" w:hint="eastAsia"/>
              </w:rPr>
              <w:t>صحة</w:t>
            </w:r>
            <w:r w:rsidRPr="00D17F47">
              <w:rPr>
                <w:rFonts w:ascii="Sakkal Majalla" w:hAnsi="Sakkal Majalla" w:cs="Sakkal Majalla"/>
              </w:rPr>
              <w:t xml:space="preserve"> </w:t>
            </w:r>
            <w:r w:rsidRPr="00D17F47">
              <w:rPr>
                <w:rFonts w:ascii="Sakkal Majalla" w:hAnsi="Sakkal Majalla" w:cs="Sakkal Majalla" w:hint="eastAsia"/>
              </w:rPr>
              <w:t>الاجور</w:t>
            </w:r>
            <w:r w:rsidRPr="00D17F47">
              <w:rPr>
                <w:rFonts w:ascii="Sakkal Majalla" w:hAnsi="Sakkal Majalla" w:cs="Sakkal Majalla"/>
              </w:rPr>
              <w:t xml:space="preserve"> </w:t>
            </w:r>
            <w:r w:rsidRPr="00D17F47">
              <w:rPr>
                <w:rFonts w:ascii="Sakkal Majalla" w:hAnsi="Sakkal Majalla" w:cs="Sakkal Majalla" w:hint="eastAsia"/>
              </w:rPr>
              <w:t>وصرف</w:t>
            </w:r>
            <w:r w:rsidRPr="00D17F47">
              <w:rPr>
                <w:rFonts w:ascii="Sakkal Majalla" w:hAnsi="Sakkal Majalla" w:cs="Sakkal Majalla"/>
              </w:rPr>
              <w:t xml:space="preserve"> </w:t>
            </w:r>
            <w:r w:rsidRPr="00D17F47">
              <w:rPr>
                <w:rFonts w:ascii="Sakkal Majalla" w:hAnsi="Sakkal Majalla" w:cs="Sakkal Majalla" w:hint="eastAsia"/>
              </w:rPr>
              <w:t>المنافع</w:t>
            </w:r>
          </w:p>
        </w:tc>
      </w:tr>
      <w:tr w:rsidR="00A1006B" w14:paraId="0AABC283" w14:textId="77777777" w:rsidTr="00056DCF">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1CCB8D" w14:textId="77777777"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الهيئة العامة للدفاع المدني والإسعاف</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B9CB25" w14:textId="68DDE69A"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بيانات العنونة</w:t>
            </w:r>
            <w:r w:rsidR="001E3D02">
              <w:rPr>
                <w:rFonts w:ascii="Sakkal Majalla" w:hAnsi="Sakkal Majalla" w:cs="Sakkal Majalla" w:hint="cs"/>
              </w:rPr>
              <w:t xml:space="preserve"> - </w:t>
            </w:r>
            <w:r w:rsidR="001E3D02" w:rsidRPr="001E3D02">
              <w:rPr>
                <w:rFonts w:ascii="Sakkal Majalla" w:hAnsi="Sakkal Majalla" w:cs="Sakkal Majalla"/>
              </w:rPr>
              <w:t xml:space="preserve">الاطلاع </w:t>
            </w:r>
            <w:proofErr w:type="gramStart"/>
            <w:r w:rsidR="001E3D02" w:rsidRPr="001E3D02">
              <w:rPr>
                <w:rFonts w:ascii="Sakkal Majalla" w:hAnsi="Sakkal Majalla" w:cs="Sakkal Majalla"/>
              </w:rPr>
              <w:t>علي</w:t>
            </w:r>
            <w:proofErr w:type="gramEnd"/>
            <w:r w:rsidR="001E3D02" w:rsidRPr="001E3D02">
              <w:rPr>
                <w:rFonts w:ascii="Sakkal Majalla" w:hAnsi="Sakkal Majalla" w:cs="Sakkal Majalla"/>
              </w:rPr>
              <w:t xml:space="preserve"> التقارير الخاصة بالبلاغات </w:t>
            </w:r>
            <w:r w:rsidR="001E3D02" w:rsidRPr="001E3D02">
              <w:rPr>
                <w:rFonts w:ascii="Sakkal Majalla" w:hAnsi="Sakkal Majalla" w:cs="Sakkal Majalla" w:hint="cs"/>
              </w:rPr>
              <w:t>الواردة</w:t>
            </w:r>
            <w:r w:rsidR="001E3D02" w:rsidRPr="001E3D02">
              <w:rPr>
                <w:rFonts w:ascii="Sakkal Majalla" w:hAnsi="Sakkal Majalla" w:cs="Sakkal Majalla"/>
              </w:rPr>
              <w:t xml:space="preserve"> الي الهيئة التي تفيد في الاستعلام عن </w:t>
            </w:r>
            <w:r w:rsidR="001E3D02" w:rsidRPr="001E3D02">
              <w:rPr>
                <w:rFonts w:ascii="Sakkal Majalla" w:hAnsi="Sakkal Majalla" w:cs="Sakkal Majalla" w:hint="cs"/>
              </w:rPr>
              <w:t>ال</w:t>
            </w:r>
            <w:r w:rsidR="001E3D02">
              <w:rPr>
                <w:rFonts w:ascii="Sakkal Majalla" w:hAnsi="Sakkal Majalla" w:cs="Sakkal Majalla" w:hint="cs"/>
              </w:rPr>
              <w:t>أ</w:t>
            </w:r>
            <w:r w:rsidR="001E3D02" w:rsidRPr="001E3D02">
              <w:rPr>
                <w:rFonts w:ascii="Sakkal Majalla" w:hAnsi="Sakkal Majalla" w:cs="Sakkal Majalla" w:hint="cs"/>
              </w:rPr>
              <w:t>ضرار</w:t>
            </w:r>
            <w:r w:rsidR="001E3D02" w:rsidRPr="001E3D02">
              <w:rPr>
                <w:rFonts w:ascii="Sakkal Majalla" w:hAnsi="Sakkal Majalla" w:cs="Sakkal Majalla"/>
              </w:rPr>
              <w:t xml:space="preserve"> التي </w:t>
            </w:r>
            <w:proofErr w:type="gramStart"/>
            <w:r w:rsidR="001E3D02" w:rsidRPr="001E3D02">
              <w:rPr>
                <w:rFonts w:ascii="Sakkal Majalla" w:hAnsi="Sakkal Majalla" w:cs="Sakkal Majalla"/>
              </w:rPr>
              <w:t>لحقت  بالمنش</w:t>
            </w:r>
            <w:r w:rsidR="001E3D02">
              <w:rPr>
                <w:rFonts w:ascii="Sakkal Majalla" w:hAnsi="Sakkal Majalla" w:cs="Sakkal Majalla" w:hint="cs"/>
              </w:rPr>
              <w:t>آ</w:t>
            </w:r>
            <w:r w:rsidR="001E3D02" w:rsidRPr="001E3D02">
              <w:rPr>
                <w:rFonts w:ascii="Sakkal Majalla" w:hAnsi="Sakkal Majalla" w:cs="Sakkal Majalla"/>
              </w:rPr>
              <w:t>ت</w:t>
            </w:r>
            <w:proofErr w:type="gramEnd"/>
            <w:r w:rsidR="001E3D02" w:rsidRPr="001E3D02">
              <w:rPr>
                <w:rFonts w:ascii="Sakkal Majalla" w:hAnsi="Sakkal Majalla" w:cs="Sakkal Majalla"/>
              </w:rPr>
              <w:t xml:space="preserve"> </w:t>
            </w:r>
            <w:r w:rsidR="001E3D02">
              <w:rPr>
                <w:rFonts w:ascii="Sakkal Majalla" w:hAnsi="Sakkal Majalla" w:cs="Sakkal Majalla" w:hint="cs"/>
              </w:rPr>
              <w:t>أ</w:t>
            </w:r>
            <w:r w:rsidR="001E3D02" w:rsidRPr="001E3D02">
              <w:rPr>
                <w:rFonts w:ascii="Sakkal Majalla" w:hAnsi="Sakkal Majalla" w:cs="Sakkal Majalla"/>
              </w:rPr>
              <w:t>و ممتلكات الافراد للتحقق من صحة الصرف</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B32C00" w14:textId="4424C366" w:rsidR="00A1006B" w:rsidRPr="00F00E95" w:rsidRDefault="00000000" w:rsidP="00D8562A">
            <w:pPr>
              <w:bidi/>
              <w:spacing w:line="240" w:lineRule="auto"/>
              <w:jc w:val="center"/>
              <w:rPr>
                <w:rFonts w:ascii="Sakkal Majalla" w:hAnsi="Sakkal Majalla" w:cs="Sakkal Majalla"/>
              </w:rPr>
            </w:pPr>
            <w:r w:rsidRPr="00F00E95">
              <w:rPr>
                <w:rFonts w:ascii="Sakkal Majalla" w:hAnsi="Sakkal Majalla" w:cs="Sakkal Majalla" w:hint="cs"/>
              </w:rPr>
              <w:t>تحديد المواقع الجغرافية</w:t>
            </w:r>
            <w:r w:rsidR="002D1BFA">
              <w:rPr>
                <w:rFonts w:ascii="Sakkal Majalla" w:hAnsi="Sakkal Majalla" w:cs="Sakkal Majalla" w:hint="cs"/>
              </w:rPr>
              <w:t xml:space="preserve"> الدقيقة (مقترح)</w:t>
            </w:r>
          </w:p>
        </w:tc>
      </w:tr>
    </w:tbl>
    <w:p w14:paraId="7A51CC24" w14:textId="77777777" w:rsidR="00A1006B" w:rsidRDefault="00000000">
      <w:r>
        <w:br w:type="page"/>
      </w:r>
    </w:p>
    <w:p w14:paraId="2F1175E5" w14:textId="77777777" w:rsidR="00A1006B" w:rsidRPr="00BB6D77" w:rsidRDefault="00000000" w:rsidP="00F546E9">
      <w:pPr>
        <w:pStyle w:val="Heading1"/>
        <w:bidi/>
        <w:spacing w:line="276" w:lineRule="auto"/>
        <w:jc w:val="both"/>
        <w:rPr>
          <w:rFonts w:ascii="Sakkal Majalla" w:hAnsi="Sakkal Majalla" w:cs="Sakkal Majalla"/>
          <w:color w:val="275317" w:themeColor="accent6" w:themeShade="80"/>
          <w:sz w:val="36"/>
          <w:szCs w:val="36"/>
        </w:rPr>
      </w:pPr>
      <w:bookmarkStart w:id="46" w:name="_Toc224461712"/>
      <w:r w:rsidRPr="00BB6D77">
        <w:rPr>
          <w:rFonts w:ascii="Sakkal Majalla" w:hAnsi="Sakkal Majalla" w:cs="Sakkal Majalla" w:hint="cs"/>
          <w:color w:val="275317" w:themeColor="accent6" w:themeShade="80"/>
          <w:sz w:val="36"/>
          <w:szCs w:val="36"/>
        </w:rPr>
        <w:lastRenderedPageBreak/>
        <w:t>القسم الخامس: المعايير والإجراءات</w:t>
      </w:r>
      <w:bookmarkEnd w:id="46"/>
    </w:p>
    <w:p w14:paraId="4BE48C8F"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47" w:name="_Toc224461713"/>
      <w:r w:rsidRPr="0089317A">
        <w:rPr>
          <w:rFonts w:ascii="Sakkal Majalla" w:hAnsi="Sakkal Majalla" w:cs="Sakkal Majalla" w:hint="cs"/>
          <w:color w:val="3A7C22" w:themeColor="accent6" w:themeShade="BF"/>
          <w:sz w:val="32"/>
          <w:szCs w:val="32"/>
        </w:rPr>
        <w:t>5.1 تصنيف المخالفات</w:t>
      </w:r>
      <w:bookmarkEnd w:id="47"/>
    </w:p>
    <w:p w14:paraId="19F136E6"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t>تُصنف المخالفات حسب الخطورة والأثر إلى ثلاث فئات:</w:t>
      </w:r>
    </w:p>
    <w:p w14:paraId="55D3CD13" w14:textId="77777777" w:rsidR="00A1006B" w:rsidRPr="00F546E9" w:rsidRDefault="00000000" w:rsidP="00F546E9">
      <w:pPr>
        <w:pStyle w:val="Heading3"/>
        <w:bidi/>
        <w:spacing w:line="276" w:lineRule="auto"/>
        <w:jc w:val="both"/>
        <w:rPr>
          <w:rFonts w:ascii="Sakkal Majalla" w:hAnsi="Sakkal Majalla" w:cs="Sakkal Majalla"/>
          <w:sz w:val="28"/>
          <w:szCs w:val="28"/>
        </w:rPr>
      </w:pPr>
      <w:bookmarkStart w:id="48" w:name="_Toc224461714"/>
      <w:r w:rsidRPr="00F546E9">
        <w:rPr>
          <w:rFonts w:ascii="Sakkal Majalla" w:hAnsi="Sakkal Majalla" w:cs="Sakkal Majalla" w:hint="cs"/>
          <w:color w:val="000000"/>
          <w:sz w:val="28"/>
          <w:szCs w:val="28"/>
        </w:rPr>
        <w:t>5.1.1 المخالفات البسيطة</w:t>
      </w:r>
      <w:bookmarkEnd w:id="48"/>
    </w:p>
    <w:p w14:paraId="396F4298"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تأخر بسيط في التسجيل (أقل من 30 يوم)</w:t>
      </w:r>
    </w:p>
    <w:p w14:paraId="7C5AA23F" w14:textId="116896C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 xml:space="preserve">أخطاء </w:t>
      </w:r>
      <w:r w:rsidR="009B6553">
        <w:rPr>
          <w:rFonts w:ascii="Sakkal Majalla" w:hAnsi="Sakkal Majalla" w:cs="Sakkal Majalla" w:hint="cs"/>
          <w:sz w:val="28"/>
          <w:szCs w:val="28"/>
        </w:rPr>
        <w:t>ذات تأثير مالي محدود جد</w:t>
      </w:r>
      <w:r w:rsidR="00494560">
        <w:rPr>
          <w:rFonts w:ascii="Sakkal Majalla" w:hAnsi="Sakkal Majalla" w:cs="Sakkal Majalla" w:hint="cs"/>
          <w:sz w:val="28"/>
          <w:szCs w:val="28"/>
        </w:rPr>
        <w:t>اً</w:t>
      </w:r>
    </w:p>
    <w:p w14:paraId="3C0F53B5"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نقص في المستندات غير الجوهرية</w:t>
      </w:r>
    </w:p>
    <w:p w14:paraId="330B144E" w14:textId="3E5B450B"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الإجراء: إعطاء مهلة للتصحيح</w:t>
      </w:r>
    </w:p>
    <w:p w14:paraId="4B16CE1A" w14:textId="77777777" w:rsidR="00A1006B" w:rsidRPr="00F546E9" w:rsidRDefault="00000000" w:rsidP="00F546E9">
      <w:pPr>
        <w:pStyle w:val="Heading3"/>
        <w:bidi/>
        <w:spacing w:line="276" w:lineRule="auto"/>
        <w:jc w:val="both"/>
        <w:rPr>
          <w:rFonts w:ascii="Sakkal Majalla" w:hAnsi="Sakkal Majalla" w:cs="Sakkal Majalla"/>
          <w:sz w:val="28"/>
          <w:szCs w:val="28"/>
        </w:rPr>
      </w:pPr>
      <w:bookmarkStart w:id="49" w:name="_Toc224461715"/>
      <w:r w:rsidRPr="00F546E9">
        <w:rPr>
          <w:rFonts w:ascii="Sakkal Majalla" w:hAnsi="Sakkal Majalla" w:cs="Sakkal Majalla" w:hint="cs"/>
          <w:color w:val="000000"/>
          <w:sz w:val="28"/>
          <w:szCs w:val="28"/>
        </w:rPr>
        <w:t>5.1.2 المخالفات المتوسطة</w:t>
      </w:r>
      <w:bookmarkEnd w:id="49"/>
    </w:p>
    <w:p w14:paraId="44ED8626"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تأخر في التسجيل (30 - 90 يوم)</w:t>
      </w:r>
    </w:p>
    <w:p w14:paraId="67403D50" w14:textId="6613B3DF"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 xml:space="preserve">عدم سداد الاشتراكات لمدة تقل عن </w:t>
      </w:r>
      <w:r w:rsidR="00EB7202">
        <w:rPr>
          <w:rFonts w:ascii="Sakkal Majalla" w:hAnsi="Sakkal Majalla" w:cs="Sakkal Majalla" w:hint="cs"/>
          <w:sz w:val="28"/>
          <w:szCs w:val="28"/>
        </w:rPr>
        <w:t>4</w:t>
      </w:r>
      <w:r w:rsidRPr="00F546E9">
        <w:rPr>
          <w:rFonts w:ascii="Sakkal Majalla" w:hAnsi="Sakkal Majalla" w:cs="Sakkal Majalla" w:hint="cs"/>
          <w:sz w:val="28"/>
          <w:szCs w:val="28"/>
        </w:rPr>
        <w:t xml:space="preserve"> أشهر</w:t>
      </w:r>
    </w:p>
    <w:p w14:paraId="267D1A47"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عدم الاحتفاظ بالسجلات المطلوبة</w:t>
      </w:r>
    </w:p>
    <w:p w14:paraId="2865E512" w14:textId="5AD38D43" w:rsidR="00A1006B" w:rsidRPr="00F546E9" w:rsidRDefault="00EB7202" w:rsidP="00F546E9">
      <w:pPr>
        <w:pStyle w:val="ListParagraph"/>
        <w:numPr>
          <w:ilvl w:val="0"/>
          <w:numId w:val="2"/>
        </w:numPr>
        <w:bidi/>
        <w:spacing w:before="60" w:after="60" w:line="276" w:lineRule="auto"/>
        <w:jc w:val="both"/>
        <w:rPr>
          <w:rFonts w:ascii="Sakkal Majalla" w:hAnsi="Sakkal Majalla" w:cs="Sakkal Majalla"/>
          <w:sz w:val="28"/>
          <w:szCs w:val="28"/>
        </w:rPr>
      </w:pPr>
      <w:r>
        <w:rPr>
          <w:rFonts w:ascii="Sakkal Majalla" w:hAnsi="Sakkal Majalla" w:cs="Sakkal Majalla" w:hint="cs"/>
          <w:sz w:val="28"/>
          <w:szCs w:val="28"/>
        </w:rPr>
        <w:t xml:space="preserve">ثبوت </w:t>
      </w:r>
      <w:r w:rsidRPr="00F546E9">
        <w:rPr>
          <w:rFonts w:ascii="Sakkal Majalla" w:hAnsi="Sakkal Majalla" w:cs="Sakkal Majalla" w:hint="cs"/>
          <w:sz w:val="28"/>
          <w:szCs w:val="28"/>
        </w:rPr>
        <w:t xml:space="preserve">تسجيل بيانات غير دقيقة دون قصد </w:t>
      </w:r>
    </w:p>
    <w:p w14:paraId="68119DC2"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الإجراء: غرامة إدارية + إلزام بالتصحيح + متابعة دورية</w:t>
      </w:r>
    </w:p>
    <w:p w14:paraId="06DDFA7D" w14:textId="77777777" w:rsidR="00A1006B" w:rsidRPr="00F546E9" w:rsidRDefault="00000000" w:rsidP="00F546E9">
      <w:pPr>
        <w:pStyle w:val="Heading3"/>
        <w:bidi/>
        <w:spacing w:line="276" w:lineRule="auto"/>
        <w:jc w:val="both"/>
        <w:rPr>
          <w:rFonts w:ascii="Sakkal Majalla" w:hAnsi="Sakkal Majalla" w:cs="Sakkal Majalla"/>
          <w:sz w:val="28"/>
          <w:szCs w:val="28"/>
        </w:rPr>
      </w:pPr>
      <w:bookmarkStart w:id="50" w:name="_Toc224461716"/>
      <w:r w:rsidRPr="00F546E9">
        <w:rPr>
          <w:rFonts w:ascii="Sakkal Majalla" w:hAnsi="Sakkal Majalla" w:cs="Sakkal Majalla" w:hint="cs"/>
          <w:color w:val="000000"/>
          <w:sz w:val="28"/>
          <w:szCs w:val="28"/>
        </w:rPr>
        <w:t>5.1.3 المخالفات الجسيمة</w:t>
      </w:r>
      <w:bookmarkEnd w:id="50"/>
    </w:p>
    <w:p w14:paraId="0CDF4D2D"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التسجيل الوهمي</w:t>
      </w:r>
    </w:p>
    <w:p w14:paraId="6DA080ED"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التلاعب المتعمد بالأجور</w:t>
      </w:r>
    </w:p>
    <w:p w14:paraId="417EEC2C"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الاحتيال للحصول على منافع غير مستحقة</w:t>
      </w:r>
    </w:p>
    <w:p w14:paraId="3D37395D"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عدم سداد الاشتراكات لأكثر من 6 أشهر</w:t>
      </w:r>
    </w:p>
    <w:p w14:paraId="0AA07569"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رفض التعاون مع المفتشين</w:t>
      </w:r>
    </w:p>
    <w:p w14:paraId="48C501B4" w14:textId="23E49244"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الإجراء: غرامات + حظر فوري</w:t>
      </w:r>
    </w:p>
    <w:p w14:paraId="48DF37F2"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51" w:name="_Toc224461717"/>
      <w:r w:rsidRPr="0089317A">
        <w:rPr>
          <w:rFonts w:ascii="Sakkal Majalla" w:hAnsi="Sakkal Majalla" w:cs="Sakkal Majalla" w:hint="cs"/>
          <w:color w:val="3A7C22" w:themeColor="accent6" w:themeShade="BF"/>
          <w:sz w:val="32"/>
          <w:szCs w:val="32"/>
        </w:rPr>
        <w:t>5.2 آلية فرض الغرامات</w:t>
      </w:r>
      <w:bookmarkEnd w:id="51"/>
    </w:p>
    <w:p w14:paraId="36722BC9"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t>يتم فرض الغرامات الإدارية وفقاً للائحة التنفيذية لقانون الحماية الاجتماعية (الباب السابع)، مع مراعاة:</w:t>
      </w:r>
    </w:p>
    <w:p w14:paraId="550694EF"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تحديد قيمة الغرامة بناءً على نوع المخالفة وخطورتها</w:t>
      </w:r>
    </w:p>
    <w:p w14:paraId="788C89A2"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lastRenderedPageBreak/>
        <w:t>احتساب الغرامة تلقائياً عبر النظام الإلكتروني</w:t>
      </w:r>
    </w:p>
    <w:p w14:paraId="428912DF"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إبلاغ المخالف بقيمة الغرامة وأسبابها</w:t>
      </w:r>
    </w:p>
    <w:p w14:paraId="1FA5DB24"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منح مهلة للسداد أو التظلم</w:t>
      </w:r>
    </w:p>
    <w:p w14:paraId="38D4BDA9"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متابعة التحصيل وتصعيد الإجراءات في حالة عدم السداد</w:t>
      </w:r>
    </w:p>
    <w:p w14:paraId="547CBE1B"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52" w:name="_Toc224461718"/>
      <w:r w:rsidRPr="0089317A">
        <w:rPr>
          <w:rFonts w:ascii="Sakkal Majalla" w:hAnsi="Sakkal Majalla" w:cs="Sakkal Majalla" w:hint="cs"/>
          <w:color w:val="3A7C22" w:themeColor="accent6" w:themeShade="BF"/>
          <w:sz w:val="32"/>
          <w:szCs w:val="32"/>
        </w:rPr>
        <w:t>5.3 آلية الحظر</w:t>
      </w:r>
      <w:bookmarkEnd w:id="52"/>
    </w:p>
    <w:p w14:paraId="5095F71C"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t>يُطبق الحظر في الحالات التالية:</w:t>
      </w:r>
    </w:p>
    <w:p w14:paraId="2435DD31"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المخالفات الجسيمة المثبتة</w:t>
      </w:r>
    </w:p>
    <w:p w14:paraId="4173697B"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تكرار المخالفات رغم التنبيهات</w:t>
      </w:r>
    </w:p>
    <w:p w14:paraId="03A274DF" w14:textId="77777777" w:rsidR="00A1006B" w:rsidRDefault="00000000" w:rsidP="00F546E9">
      <w:pPr>
        <w:pStyle w:val="ListParagraph"/>
        <w:numPr>
          <w:ilvl w:val="0"/>
          <w:numId w:val="2"/>
        </w:numPr>
        <w:bidi/>
        <w:spacing w:before="60" w:after="60" w:line="276" w:lineRule="auto"/>
        <w:jc w:val="both"/>
        <w:rPr>
          <w:rFonts w:ascii="Sakkal Majalla" w:hAnsi="Sakkal Majalla" w:cs="Sakkal Majalla"/>
          <w:sz w:val="28"/>
          <w:szCs w:val="28"/>
          <w:rtl w:val="0"/>
        </w:rPr>
      </w:pPr>
      <w:r w:rsidRPr="00F546E9">
        <w:rPr>
          <w:rFonts w:ascii="Sakkal Majalla" w:hAnsi="Sakkal Majalla" w:cs="Sakkal Majalla" w:hint="cs"/>
          <w:sz w:val="28"/>
          <w:szCs w:val="28"/>
        </w:rPr>
        <w:t>عدم الالتزام بالإجراءات التصحيحية</w:t>
      </w:r>
    </w:p>
    <w:p w14:paraId="7D4DB1E1" w14:textId="77777777" w:rsidR="008A30BA" w:rsidRPr="008A30BA" w:rsidRDefault="008A30BA" w:rsidP="008A30BA">
      <w:pPr>
        <w:pStyle w:val="ListParagraph"/>
        <w:numPr>
          <w:ilvl w:val="0"/>
          <w:numId w:val="2"/>
        </w:numPr>
        <w:bidi/>
        <w:spacing w:before="60" w:after="60" w:line="276" w:lineRule="auto"/>
        <w:jc w:val="both"/>
        <w:rPr>
          <w:rFonts w:ascii="Sakkal Majalla" w:hAnsi="Sakkal Majalla" w:cs="Sakkal Majalla"/>
          <w:sz w:val="28"/>
          <w:szCs w:val="28"/>
          <w:rtl w:val="0"/>
        </w:rPr>
      </w:pPr>
      <w:r w:rsidRPr="008A30BA">
        <w:rPr>
          <w:rFonts w:ascii="Sakkal Majalla" w:hAnsi="Sakkal Majalla" w:cs="Sakkal Majalla"/>
          <w:sz w:val="28"/>
          <w:szCs w:val="28"/>
        </w:rPr>
        <w:t>عدم الالتزام بالمطالبات الخاصة بالتفتيش</w:t>
      </w:r>
    </w:p>
    <w:p w14:paraId="0DCECB94" w14:textId="28ADED91" w:rsidR="008A30BA" w:rsidRPr="00F546E9" w:rsidRDefault="008A30BA" w:rsidP="008A30BA">
      <w:pPr>
        <w:pStyle w:val="ListParagraph"/>
        <w:numPr>
          <w:ilvl w:val="0"/>
          <w:numId w:val="2"/>
        </w:numPr>
        <w:bidi/>
        <w:spacing w:before="60" w:after="60" w:line="276" w:lineRule="auto"/>
        <w:jc w:val="both"/>
        <w:rPr>
          <w:rFonts w:ascii="Sakkal Majalla" w:hAnsi="Sakkal Majalla" w:cs="Sakkal Majalla"/>
          <w:sz w:val="28"/>
          <w:szCs w:val="28"/>
        </w:rPr>
      </w:pPr>
      <w:r w:rsidRPr="008A30BA">
        <w:rPr>
          <w:rFonts w:ascii="Sakkal Majalla" w:hAnsi="Sakkal Majalla" w:cs="Sakkal Majalla"/>
          <w:sz w:val="28"/>
          <w:szCs w:val="28"/>
        </w:rPr>
        <w:t>عدم التعاون مع المفتش</w:t>
      </w:r>
    </w:p>
    <w:p w14:paraId="2727025F"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أنواع الحظر:</w:t>
      </w:r>
    </w:p>
    <w:p w14:paraId="1E92C317"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حظر مؤقت: حتى تصحيح الوضع</w:t>
      </w:r>
    </w:p>
    <w:p w14:paraId="7F531541" w14:textId="0EE60356" w:rsidR="00A1006B" w:rsidRDefault="00000000" w:rsidP="00D45152">
      <w:pPr>
        <w:pStyle w:val="ListParagraph"/>
        <w:numPr>
          <w:ilvl w:val="0"/>
          <w:numId w:val="2"/>
        </w:numPr>
        <w:bidi/>
        <w:spacing w:before="60" w:after="60" w:line="276" w:lineRule="auto"/>
        <w:jc w:val="both"/>
        <w:rPr>
          <w:rFonts w:ascii="Sakkal Majalla" w:hAnsi="Sakkal Majalla" w:cs="Sakkal Majalla"/>
          <w:sz w:val="28"/>
          <w:szCs w:val="28"/>
          <w:rtl w:val="0"/>
        </w:rPr>
      </w:pPr>
      <w:r w:rsidRPr="00F546E9">
        <w:rPr>
          <w:rFonts w:ascii="Sakkal Majalla" w:hAnsi="Sakkal Majalla" w:cs="Sakkal Majalla" w:hint="cs"/>
          <w:sz w:val="28"/>
          <w:szCs w:val="28"/>
        </w:rPr>
        <w:t xml:space="preserve">حظر </w:t>
      </w:r>
      <w:r w:rsidR="00D45152">
        <w:rPr>
          <w:rFonts w:ascii="Sakkal Majalla" w:hAnsi="Sakkal Majalla" w:cs="Sakkal Majalla" w:hint="cs"/>
          <w:sz w:val="28"/>
          <w:szCs w:val="28"/>
        </w:rPr>
        <w:t>فوري</w:t>
      </w:r>
      <w:r w:rsidRPr="00F546E9">
        <w:rPr>
          <w:rFonts w:ascii="Sakkal Majalla" w:hAnsi="Sakkal Majalla" w:cs="Sakkal Majalla" w:hint="cs"/>
          <w:sz w:val="28"/>
          <w:szCs w:val="28"/>
        </w:rPr>
        <w:t xml:space="preserve">: في حالات </w:t>
      </w:r>
      <w:r w:rsidR="0034298C">
        <w:rPr>
          <w:rFonts w:ascii="Sakkal Majalla" w:hAnsi="Sakkal Majalla" w:cs="Sakkal Majalla" w:hint="cs"/>
          <w:sz w:val="28"/>
          <w:szCs w:val="28"/>
        </w:rPr>
        <w:t>التلاعب</w:t>
      </w:r>
      <w:r w:rsidRPr="00F546E9">
        <w:rPr>
          <w:rFonts w:ascii="Sakkal Majalla" w:hAnsi="Sakkal Majalla" w:cs="Sakkal Majalla" w:hint="cs"/>
          <w:sz w:val="28"/>
          <w:szCs w:val="28"/>
        </w:rPr>
        <w:t xml:space="preserve"> المثبت</w:t>
      </w:r>
      <w:r w:rsidR="00D45152">
        <w:rPr>
          <w:rFonts w:ascii="Sakkal Majalla" w:hAnsi="Sakkal Majalla" w:cs="Sakkal Majalla" w:hint="cs"/>
          <w:sz w:val="28"/>
          <w:szCs w:val="28"/>
        </w:rPr>
        <w:t xml:space="preserve"> أما </w:t>
      </w:r>
      <w:r w:rsidR="00D45152" w:rsidRPr="00D45152">
        <w:rPr>
          <w:rFonts w:ascii="Sakkal Majalla" w:hAnsi="Sakkal Majalla" w:cs="Sakkal Majalla" w:hint="eastAsia"/>
          <w:sz w:val="28"/>
          <w:szCs w:val="28"/>
        </w:rPr>
        <w:t>عدم</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تسهيل</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مهمة</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cs"/>
          <w:sz w:val="28"/>
          <w:szCs w:val="28"/>
        </w:rPr>
        <w:t xml:space="preserve">المفتش </w:t>
      </w:r>
      <w:r w:rsidR="00D45152">
        <w:rPr>
          <w:rFonts w:ascii="Sakkal Majalla" w:hAnsi="Sakkal Majalla" w:cs="Sakkal Majalla" w:hint="cs"/>
          <w:sz w:val="28"/>
          <w:szCs w:val="28"/>
        </w:rPr>
        <w:t>ف</w:t>
      </w:r>
      <w:r w:rsidR="00D45152" w:rsidRPr="00D45152">
        <w:rPr>
          <w:rFonts w:ascii="Sakkal Majalla" w:hAnsi="Sakkal Majalla" w:cs="Sakkal Majalla" w:hint="cs"/>
          <w:sz w:val="28"/>
          <w:szCs w:val="28"/>
        </w:rPr>
        <w:t>مشروطة</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بموافقه</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المسؤول</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او</w:t>
      </w:r>
      <w:r w:rsidR="00D45152" w:rsidRPr="00D45152">
        <w:rPr>
          <w:rFonts w:ascii="Sakkal Majalla" w:hAnsi="Sakkal Majalla" w:cs="Sakkal Majalla"/>
          <w:sz w:val="28"/>
          <w:szCs w:val="28"/>
        </w:rPr>
        <w:t xml:space="preserve"> </w:t>
      </w:r>
      <w:r w:rsidR="00D45152" w:rsidRPr="00D45152">
        <w:rPr>
          <w:rFonts w:ascii="Sakkal Majalla" w:hAnsi="Sakkal Majalla" w:cs="Sakkal Majalla" w:hint="eastAsia"/>
          <w:sz w:val="28"/>
          <w:szCs w:val="28"/>
        </w:rPr>
        <w:t>المدير</w:t>
      </w:r>
    </w:p>
    <w:p w14:paraId="20C1315A" w14:textId="50DFD37C" w:rsidR="00D45152" w:rsidRPr="00D45152" w:rsidRDefault="00D45152" w:rsidP="00D45152">
      <w:pPr>
        <w:pStyle w:val="ListParagraph"/>
        <w:numPr>
          <w:ilvl w:val="0"/>
          <w:numId w:val="2"/>
        </w:numPr>
        <w:bidi/>
        <w:spacing w:before="60" w:after="60" w:line="276" w:lineRule="auto"/>
        <w:jc w:val="both"/>
        <w:rPr>
          <w:rFonts w:ascii="Sakkal Majalla" w:hAnsi="Sakkal Majalla" w:cs="Sakkal Majalla"/>
          <w:sz w:val="28"/>
          <w:szCs w:val="28"/>
          <w:rtl w:val="0"/>
        </w:rPr>
      </w:pPr>
      <w:r w:rsidRPr="00D45152">
        <w:rPr>
          <w:rFonts w:ascii="Sakkal Majalla" w:hAnsi="Sakkal Majalla" w:cs="Sakkal Majalla"/>
          <w:sz w:val="28"/>
          <w:szCs w:val="28"/>
        </w:rPr>
        <w:t>رفع الحظر</w:t>
      </w:r>
      <w:r>
        <w:rPr>
          <w:rFonts w:ascii="Sakkal Majalla" w:hAnsi="Sakkal Majalla" w:cs="Sakkal Majalla" w:hint="cs"/>
          <w:sz w:val="28"/>
          <w:szCs w:val="28"/>
        </w:rPr>
        <w:t xml:space="preserve">، </w:t>
      </w:r>
      <w:r w:rsidRPr="00D45152">
        <w:rPr>
          <w:rFonts w:ascii="Sakkal Majalla" w:hAnsi="Sakkal Majalla" w:cs="Sakkal Majalla"/>
          <w:sz w:val="28"/>
          <w:szCs w:val="28"/>
        </w:rPr>
        <w:t xml:space="preserve">يتم رفع الحظر باعتماد الطلب </w:t>
      </w:r>
      <w:r>
        <w:rPr>
          <w:rFonts w:ascii="Sakkal Majalla" w:hAnsi="Sakkal Majalla" w:cs="Sakkal Majalla" w:hint="cs"/>
          <w:sz w:val="28"/>
          <w:szCs w:val="28"/>
        </w:rPr>
        <w:t>وانعكاس</w:t>
      </w:r>
      <w:r w:rsidRPr="00D45152">
        <w:rPr>
          <w:rFonts w:ascii="Sakkal Majalla" w:hAnsi="Sakkal Majalla" w:cs="Sakkal Majalla"/>
          <w:sz w:val="28"/>
          <w:szCs w:val="28"/>
        </w:rPr>
        <w:t xml:space="preserve"> البيانات </w:t>
      </w:r>
    </w:p>
    <w:p w14:paraId="7DC9B18F" w14:textId="006FC1E3" w:rsidR="00D45152" w:rsidRPr="00D45152" w:rsidRDefault="00D45152" w:rsidP="00D45152">
      <w:pPr>
        <w:pStyle w:val="ListParagraph"/>
        <w:numPr>
          <w:ilvl w:val="0"/>
          <w:numId w:val="2"/>
        </w:numPr>
        <w:bidi/>
        <w:spacing w:before="60" w:after="60" w:line="276" w:lineRule="auto"/>
        <w:jc w:val="both"/>
        <w:rPr>
          <w:rFonts w:ascii="Sakkal Majalla" w:hAnsi="Sakkal Majalla" w:cs="Sakkal Majalla"/>
          <w:sz w:val="28"/>
          <w:szCs w:val="28"/>
        </w:rPr>
      </w:pPr>
      <w:r w:rsidRPr="00D45152">
        <w:rPr>
          <w:rFonts w:ascii="Sakkal Majalla" w:hAnsi="Sakkal Majalla" w:cs="Sakkal Majalla"/>
          <w:sz w:val="28"/>
          <w:szCs w:val="28"/>
        </w:rPr>
        <w:t xml:space="preserve">رفع الحظر الموقت مشروط بمهلة يتم </w:t>
      </w:r>
      <w:r w:rsidRPr="00D45152">
        <w:rPr>
          <w:rFonts w:ascii="Sakkal Majalla" w:hAnsi="Sakkal Majalla" w:cs="Sakkal Majalla" w:hint="cs"/>
          <w:sz w:val="28"/>
          <w:szCs w:val="28"/>
        </w:rPr>
        <w:t>تحديدها بموافقه</w:t>
      </w:r>
      <w:r w:rsidRPr="00D45152">
        <w:rPr>
          <w:rFonts w:ascii="Sakkal Majalla" w:hAnsi="Sakkal Majalla" w:cs="Sakkal Majalla"/>
          <w:sz w:val="28"/>
          <w:szCs w:val="28"/>
        </w:rPr>
        <w:t xml:space="preserve"> </w:t>
      </w:r>
      <w:r w:rsidRPr="00D45152">
        <w:rPr>
          <w:rFonts w:ascii="Sakkal Majalla" w:hAnsi="Sakkal Majalla" w:cs="Sakkal Majalla" w:hint="cs"/>
          <w:sz w:val="28"/>
          <w:szCs w:val="28"/>
        </w:rPr>
        <w:t>المدير ويتم</w:t>
      </w:r>
      <w:r w:rsidRPr="00D45152">
        <w:rPr>
          <w:rFonts w:ascii="Sakkal Majalla" w:hAnsi="Sakkal Majalla" w:cs="Sakkal Majalla"/>
          <w:sz w:val="28"/>
          <w:szCs w:val="28"/>
        </w:rPr>
        <w:t xml:space="preserve"> اعاده الحظر بعد انتهاء المهلة</w:t>
      </w:r>
    </w:p>
    <w:p w14:paraId="4EDBA5B2"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t>يجب التنسيق مع وزارة العمل للاستعلام عن حالة الحظر وتحديثها.</w:t>
      </w:r>
    </w:p>
    <w:p w14:paraId="5B707B66" w14:textId="77777777" w:rsidR="00A1006B" w:rsidRPr="0089317A" w:rsidRDefault="00000000" w:rsidP="00F546E9">
      <w:pPr>
        <w:pStyle w:val="Heading2"/>
        <w:bidi/>
        <w:spacing w:line="276" w:lineRule="auto"/>
        <w:jc w:val="both"/>
        <w:rPr>
          <w:rFonts w:ascii="Sakkal Majalla" w:hAnsi="Sakkal Majalla" w:cs="Sakkal Majalla"/>
          <w:color w:val="3A7C22" w:themeColor="accent6" w:themeShade="BF"/>
          <w:sz w:val="32"/>
          <w:szCs w:val="32"/>
        </w:rPr>
      </w:pPr>
      <w:bookmarkStart w:id="53" w:name="_Toc224461719"/>
      <w:r w:rsidRPr="0089317A">
        <w:rPr>
          <w:rFonts w:ascii="Sakkal Majalla" w:hAnsi="Sakkal Majalla" w:cs="Sakkal Majalla" w:hint="cs"/>
          <w:color w:val="3A7C22" w:themeColor="accent6" w:themeShade="BF"/>
          <w:sz w:val="32"/>
          <w:szCs w:val="32"/>
        </w:rPr>
        <w:t>5.4 آلية التظلم</w:t>
      </w:r>
      <w:bookmarkEnd w:id="53"/>
    </w:p>
    <w:p w14:paraId="053ADAD0" w14:textId="1AE4F51B"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color w:val="000000"/>
          <w:sz w:val="28"/>
          <w:szCs w:val="28"/>
        </w:rPr>
        <w:t>يحق لأي طرف متضرر من قرار التفتيش التقدم بتظلم خلال المدة القانونية المحددة</w:t>
      </w:r>
      <w:r w:rsidR="00496529">
        <w:rPr>
          <w:rFonts w:ascii="Sakkal Majalla" w:hAnsi="Sakkal Majalla" w:cs="Sakkal Majalla" w:hint="cs"/>
          <w:color w:val="000000"/>
          <w:sz w:val="28"/>
          <w:szCs w:val="28"/>
        </w:rPr>
        <w:t xml:space="preserve">. </w:t>
      </w:r>
      <w:r w:rsidRPr="00F546E9">
        <w:rPr>
          <w:rFonts w:ascii="Sakkal Majalla" w:hAnsi="Sakkal Majalla" w:cs="Sakkal Majalla" w:hint="cs"/>
          <w:color w:val="000000"/>
          <w:sz w:val="28"/>
          <w:szCs w:val="28"/>
        </w:rPr>
        <w:t>تتم معالجة التظلمات وفق الخطوات التالية:</w:t>
      </w:r>
    </w:p>
    <w:p w14:paraId="3DE92079" w14:textId="019D0135"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استقبال التظلم وتسجيله في النظام</w:t>
      </w:r>
      <w:r w:rsidR="00C236E6">
        <w:rPr>
          <w:rFonts w:ascii="Sakkal Majalla" w:hAnsi="Sakkal Majalla" w:cs="Sakkal Majalla" w:hint="cs"/>
          <w:sz w:val="28"/>
          <w:szCs w:val="28"/>
        </w:rPr>
        <w:t xml:space="preserve"> مع ضرورة ربطه بالمعاملة المسجلة</w:t>
      </w:r>
    </w:p>
    <w:p w14:paraId="28868534"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إعادة فحص الأدلة والمستندات</w:t>
      </w:r>
    </w:p>
    <w:p w14:paraId="4BB0EA91"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الاستماع لأقوال المتظلم (عند الحاجة)</w:t>
      </w:r>
    </w:p>
    <w:p w14:paraId="5D238BE0" w14:textId="78C6ECC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 xml:space="preserve">إصدار قرار بشأن التظلم </w:t>
      </w:r>
      <w:r w:rsidR="00496529">
        <w:rPr>
          <w:rFonts w:ascii="Sakkal Majalla" w:hAnsi="Sakkal Majalla" w:cs="Sakkal Majalla" w:hint="cs"/>
          <w:sz w:val="28"/>
          <w:szCs w:val="28"/>
        </w:rPr>
        <w:t>خلال المدة القانونية المحددة</w:t>
      </w:r>
    </w:p>
    <w:p w14:paraId="37B9E9FD" w14:textId="2695896A"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 xml:space="preserve">إبلاغ المتظلم بالقرار مع </w:t>
      </w:r>
      <w:r w:rsidR="00626E20">
        <w:rPr>
          <w:rFonts w:ascii="Sakkal Majalla" w:hAnsi="Sakkal Majalla" w:cs="Sakkal Majalla" w:hint="cs"/>
          <w:sz w:val="28"/>
          <w:szCs w:val="28"/>
        </w:rPr>
        <w:t>المسببات</w:t>
      </w:r>
    </w:p>
    <w:p w14:paraId="7252720A" w14:textId="77777777" w:rsidR="00A1006B" w:rsidRPr="00F546E9" w:rsidRDefault="00000000" w:rsidP="00F546E9">
      <w:pPr>
        <w:bidi/>
        <w:spacing w:before="120" w:after="120" w:line="276" w:lineRule="auto"/>
        <w:jc w:val="both"/>
        <w:rPr>
          <w:rFonts w:ascii="Sakkal Majalla" w:hAnsi="Sakkal Majalla" w:cs="Sakkal Majalla"/>
          <w:sz w:val="28"/>
          <w:szCs w:val="28"/>
        </w:rPr>
      </w:pPr>
      <w:r w:rsidRPr="00F546E9">
        <w:rPr>
          <w:rFonts w:ascii="Sakkal Majalla" w:hAnsi="Sakkal Majalla" w:cs="Sakkal Majalla" w:hint="cs"/>
          <w:b/>
          <w:bCs/>
          <w:color w:val="000000"/>
          <w:sz w:val="28"/>
          <w:szCs w:val="28"/>
        </w:rPr>
        <w:lastRenderedPageBreak/>
        <w:t>القرارات الممكنة:</w:t>
      </w:r>
    </w:p>
    <w:p w14:paraId="5FEDCF62"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قبول التظلم وإلغاء القرار السابق</w:t>
      </w:r>
    </w:p>
    <w:p w14:paraId="4139D637"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قبول التظلم جزئياً وتعديل القرار</w:t>
      </w:r>
    </w:p>
    <w:p w14:paraId="62DBE03C" w14:textId="77777777" w:rsidR="00A1006B" w:rsidRPr="00F546E9" w:rsidRDefault="00000000" w:rsidP="00F546E9">
      <w:pPr>
        <w:pStyle w:val="ListParagraph"/>
        <w:numPr>
          <w:ilvl w:val="0"/>
          <w:numId w:val="2"/>
        </w:numPr>
        <w:bidi/>
        <w:spacing w:before="60" w:after="60" w:line="276" w:lineRule="auto"/>
        <w:jc w:val="both"/>
        <w:rPr>
          <w:rFonts w:ascii="Sakkal Majalla" w:hAnsi="Sakkal Majalla" w:cs="Sakkal Majalla"/>
          <w:sz w:val="28"/>
          <w:szCs w:val="28"/>
        </w:rPr>
      </w:pPr>
      <w:r w:rsidRPr="00F546E9">
        <w:rPr>
          <w:rFonts w:ascii="Sakkal Majalla" w:hAnsi="Sakkal Majalla" w:cs="Sakkal Majalla" w:hint="cs"/>
          <w:sz w:val="28"/>
          <w:szCs w:val="28"/>
        </w:rPr>
        <w:t>رفض التظلم وتأكيد القرار السابق</w:t>
      </w:r>
    </w:p>
    <w:p w14:paraId="4334F78F" w14:textId="4E2EFAF2" w:rsidR="00A1006B" w:rsidRPr="009A00C2" w:rsidRDefault="00000000" w:rsidP="00C23339">
      <w:pPr>
        <w:spacing w:line="276" w:lineRule="auto"/>
        <w:jc w:val="right"/>
        <w:rPr>
          <w:rFonts w:ascii="Sakkal Majalla" w:hAnsi="Sakkal Majalla" w:cs="Sakkal Majalla"/>
          <w:color w:val="275317" w:themeColor="accent6" w:themeShade="80"/>
          <w:sz w:val="36"/>
          <w:szCs w:val="36"/>
        </w:rPr>
      </w:pPr>
      <w:r w:rsidRPr="00F546E9">
        <w:rPr>
          <w:rFonts w:ascii="Sakkal Majalla" w:hAnsi="Sakkal Majalla" w:cs="Sakkal Majalla" w:hint="cs"/>
          <w:sz w:val="28"/>
          <w:szCs w:val="28"/>
        </w:rPr>
        <w:br w:type="page"/>
      </w:r>
      <w:r w:rsidRPr="009A00C2">
        <w:rPr>
          <w:rFonts w:ascii="Sakkal Majalla" w:hAnsi="Sakkal Majalla" w:cs="Sakkal Majalla" w:hint="cs"/>
          <w:b/>
          <w:bCs/>
          <w:color w:val="275317" w:themeColor="accent6" w:themeShade="80"/>
          <w:sz w:val="36"/>
          <w:szCs w:val="36"/>
        </w:rPr>
        <w:lastRenderedPageBreak/>
        <w:t>القسم السادس: مؤشرات الأداء الرئيسية (</w:t>
      </w:r>
      <w:proofErr w:type="spellStart"/>
      <w:r w:rsidRPr="009A00C2">
        <w:rPr>
          <w:rFonts w:ascii="Sakkal Majalla" w:hAnsi="Sakkal Majalla" w:cs="Sakkal Majalla" w:hint="cs"/>
          <w:b/>
          <w:bCs/>
          <w:color w:val="275317" w:themeColor="accent6" w:themeShade="80"/>
          <w:sz w:val="36"/>
          <w:szCs w:val="36"/>
        </w:rPr>
        <w:t>KPIs</w:t>
      </w:r>
      <w:proofErr w:type="spellEnd"/>
      <w:r w:rsidRPr="009A00C2">
        <w:rPr>
          <w:rFonts w:ascii="Sakkal Majalla" w:hAnsi="Sakkal Majalla" w:cs="Sakkal Majalla" w:hint="cs"/>
          <w:b/>
          <w:bCs/>
          <w:color w:val="275317" w:themeColor="accent6" w:themeShade="80"/>
          <w:sz w:val="36"/>
          <w:szCs w:val="36"/>
        </w:rPr>
        <w:t>)</w:t>
      </w:r>
    </w:p>
    <w:p w14:paraId="620A04E2" w14:textId="77777777" w:rsidR="00A1006B" w:rsidRPr="0089317A" w:rsidRDefault="00000000" w:rsidP="00F546E9">
      <w:pPr>
        <w:pStyle w:val="Heading2"/>
        <w:bidi/>
        <w:spacing w:line="276" w:lineRule="auto"/>
        <w:jc w:val="both"/>
        <w:rPr>
          <w:color w:val="3A7C22" w:themeColor="accent6" w:themeShade="BF"/>
        </w:rPr>
      </w:pPr>
      <w:bookmarkStart w:id="54" w:name="_Toc224461720"/>
      <w:r w:rsidRPr="0089317A">
        <w:rPr>
          <w:rFonts w:ascii="Sakkal Majalla" w:hAnsi="Sakkal Majalla" w:cs="Sakkal Majalla" w:hint="cs"/>
          <w:color w:val="3A7C22" w:themeColor="accent6" w:themeShade="BF"/>
          <w:sz w:val="32"/>
          <w:szCs w:val="32"/>
        </w:rPr>
        <w:t>6.1 مؤشرات الكفاءة التشغيلية</w:t>
      </w:r>
      <w:bookmarkEnd w:id="54"/>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7"/>
      </w:tblGrid>
      <w:tr w:rsidR="00A1006B" w:rsidRPr="00F546E9" w14:paraId="197769F2"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356A4D6F" w14:textId="77777777" w:rsidR="00A1006B" w:rsidRPr="009A00C2" w:rsidRDefault="00000000" w:rsidP="006E295A">
            <w:pPr>
              <w:bidi/>
              <w:spacing w:line="240" w:lineRule="auto"/>
              <w:jc w:val="center"/>
              <w:rPr>
                <w:rFonts w:ascii="Sakkal Majalla" w:hAnsi="Sakkal Majalla" w:cs="Sakkal Majalla"/>
                <w:color w:val="275317" w:themeColor="accent6" w:themeShade="80"/>
                <w:sz w:val="28"/>
                <w:szCs w:val="28"/>
              </w:rPr>
            </w:pPr>
            <w:r w:rsidRPr="009A00C2">
              <w:rPr>
                <w:rFonts w:ascii="Sakkal Majalla" w:hAnsi="Sakkal Majalla" w:cs="Sakkal Majalla" w:hint="cs"/>
                <w:b/>
                <w:bCs/>
                <w:color w:val="275317" w:themeColor="accent6" w:themeShade="80"/>
                <w:sz w:val="28"/>
                <w:szCs w:val="28"/>
              </w:rPr>
              <w:t>المؤشر</w:t>
            </w:r>
          </w:p>
        </w:t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4A29746A" w14:textId="77777777" w:rsidR="00A1006B" w:rsidRPr="009A00C2" w:rsidRDefault="00000000" w:rsidP="006E295A">
            <w:pPr>
              <w:bidi/>
              <w:spacing w:line="240" w:lineRule="auto"/>
              <w:jc w:val="center"/>
              <w:rPr>
                <w:rFonts w:ascii="Sakkal Majalla" w:hAnsi="Sakkal Majalla" w:cs="Sakkal Majalla"/>
                <w:color w:val="275317" w:themeColor="accent6" w:themeShade="80"/>
                <w:sz w:val="28"/>
                <w:szCs w:val="28"/>
              </w:rPr>
            </w:pPr>
            <w:r w:rsidRPr="009A00C2">
              <w:rPr>
                <w:rFonts w:ascii="Sakkal Majalla" w:hAnsi="Sakkal Majalla" w:cs="Sakkal Majalla" w:hint="cs"/>
                <w:b/>
                <w:bCs/>
                <w:color w:val="275317" w:themeColor="accent6" w:themeShade="80"/>
                <w:sz w:val="28"/>
                <w:szCs w:val="28"/>
              </w:rPr>
              <w:t>طريقة القياس</w:t>
            </w:r>
          </w:p>
        </w:tc>
        <w:tc>
          <w:tcPr>
            <w:tcW w:w="1666"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3363DF39" w14:textId="77777777" w:rsidR="00A1006B" w:rsidRPr="009A00C2" w:rsidRDefault="00000000" w:rsidP="006E295A">
            <w:pPr>
              <w:bidi/>
              <w:spacing w:line="240" w:lineRule="auto"/>
              <w:jc w:val="center"/>
              <w:rPr>
                <w:rFonts w:ascii="Sakkal Majalla" w:hAnsi="Sakkal Majalla" w:cs="Sakkal Majalla"/>
                <w:color w:val="275317" w:themeColor="accent6" w:themeShade="80"/>
                <w:sz w:val="28"/>
                <w:szCs w:val="28"/>
              </w:rPr>
            </w:pPr>
            <w:r w:rsidRPr="009A00C2">
              <w:rPr>
                <w:rFonts w:ascii="Sakkal Majalla" w:hAnsi="Sakkal Majalla" w:cs="Sakkal Majalla" w:hint="cs"/>
                <w:b/>
                <w:bCs/>
                <w:color w:val="275317" w:themeColor="accent6" w:themeShade="80"/>
                <w:sz w:val="28"/>
                <w:szCs w:val="28"/>
              </w:rPr>
              <w:t>الهدف</w:t>
            </w:r>
          </w:p>
        </w:tc>
      </w:tr>
      <w:tr w:rsidR="00A1006B" w:rsidRPr="00F546E9" w14:paraId="211417CE"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283365"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نسبة البلاغات المعالجة في الوقت المحدد</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48724C"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(عدد البلاغات المغلقة في الوقت ÷ إجمالي البلاغات)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55A7D2"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85٪</w:t>
            </w:r>
          </w:p>
        </w:tc>
      </w:tr>
      <w:tr w:rsidR="00A1006B" w:rsidRPr="00F546E9" w14:paraId="34160D48"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1FEB3"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متوسط مدة معالجة البلاغ</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4C9BA"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مجموع أيام المعالجة ÷ عدد البلاغات</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EBE752" w14:textId="6CC289F0" w:rsidR="00A1006B" w:rsidRPr="00DE2100" w:rsidRDefault="006E295A" w:rsidP="006E295A">
            <w:pPr>
              <w:bidi/>
              <w:spacing w:line="240" w:lineRule="auto"/>
              <w:jc w:val="center"/>
              <w:rPr>
                <w:rFonts w:ascii="Sakkal Majalla" w:hAnsi="Sakkal Majalla" w:cs="Sakkal Majalla"/>
              </w:rPr>
            </w:pPr>
            <w:r>
              <w:rPr>
                <w:rFonts w:ascii="Sakkal Majalla" w:hAnsi="Sakkal Majalla" w:cs="Sakkal Majalla" w:hint="cs"/>
              </w:rPr>
              <w:t>4</w:t>
            </w:r>
            <w:r w:rsidRPr="00DE2100">
              <w:rPr>
                <w:rFonts w:ascii="Sakkal Majalla" w:hAnsi="Sakkal Majalla" w:cs="Sakkal Majalla" w:hint="cs"/>
              </w:rPr>
              <w:t xml:space="preserve"> أيام للبسيط / </w:t>
            </w:r>
            <w:r>
              <w:rPr>
                <w:rFonts w:ascii="Sakkal Majalla" w:hAnsi="Sakkal Majalla" w:cs="Sakkal Majalla" w:hint="cs"/>
              </w:rPr>
              <w:t>10</w:t>
            </w:r>
            <w:r w:rsidRPr="00DE2100">
              <w:rPr>
                <w:rFonts w:ascii="Sakkal Majalla" w:hAnsi="Sakkal Majalla" w:cs="Sakkal Majalla" w:hint="cs"/>
              </w:rPr>
              <w:t xml:space="preserve"> </w:t>
            </w:r>
            <w:r>
              <w:rPr>
                <w:rFonts w:ascii="Sakkal Majalla" w:hAnsi="Sakkal Majalla" w:cs="Sakkal Majalla" w:hint="cs"/>
              </w:rPr>
              <w:t xml:space="preserve">للحالات </w:t>
            </w:r>
            <w:proofErr w:type="spellStart"/>
            <w:r>
              <w:rPr>
                <w:rFonts w:ascii="Sakkal Majalla" w:hAnsi="Sakkal Majalla" w:cs="Sakkal Majalla" w:hint="cs"/>
              </w:rPr>
              <w:t>التى</w:t>
            </w:r>
            <w:proofErr w:type="spellEnd"/>
            <w:r>
              <w:rPr>
                <w:rFonts w:ascii="Sakkal Majalla" w:hAnsi="Sakkal Majalla" w:cs="Sakkal Majalla" w:hint="cs"/>
              </w:rPr>
              <w:t xml:space="preserve"> تتطلب دراسة أعمق</w:t>
            </w:r>
          </w:p>
        </w:tc>
      </w:tr>
      <w:tr w:rsidR="00A1006B" w:rsidRPr="00F546E9" w14:paraId="4B89E27F"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84A7D"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نسبة تنفيذ خطة التفتيش الدوري</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E7440"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(عدد الزيارات المنفذة ÷ عدد الزيارات المخططة)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5EA918"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90٪</w:t>
            </w:r>
          </w:p>
        </w:tc>
      </w:tr>
      <w:tr w:rsidR="00A1006B" w:rsidRPr="00F546E9" w14:paraId="2DFEF799"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C307D2"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متوسط مدة إعداد محضر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0FA30E"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مجموع أيام الإعداد ÷ عدد المحاضر</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F50E4" w14:textId="34EEE7C5" w:rsidR="00A1006B" w:rsidRPr="00DE2100" w:rsidRDefault="00A63937" w:rsidP="006E295A">
            <w:pPr>
              <w:bidi/>
              <w:spacing w:line="240" w:lineRule="auto"/>
              <w:jc w:val="center"/>
              <w:rPr>
                <w:rFonts w:ascii="Sakkal Majalla" w:hAnsi="Sakkal Majalla" w:cs="Sakkal Majalla"/>
              </w:rPr>
            </w:pPr>
            <w:r>
              <w:rPr>
                <w:rFonts w:ascii="Sakkal Majalla" w:hAnsi="Sakkal Majalla" w:cs="Sakkal Majalla" w:hint="cs"/>
              </w:rPr>
              <w:t>يومي عمل</w:t>
            </w:r>
          </w:p>
        </w:tc>
      </w:tr>
      <w:tr w:rsidR="00A1006B" w:rsidRPr="00F546E9" w14:paraId="35FE9022"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D67F9"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نسبة دقة البيانات المدخلة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3A888E"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(عدد السجلات الصحيحة ÷ إجمالي السجلات)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5AC45" w14:textId="77777777" w:rsidR="00A1006B" w:rsidRPr="00DE2100" w:rsidRDefault="00000000" w:rsidP="006E295A">
            <w:pPr>
              <w:bidi/>
              <w:spacing w:line="240" w:lineRule="auto"/>
              <w:jc w:val="center"/>
              <w:rPr>
                <w:rFonts w:ascii="Sakkal Majalla" w:hAnsi="Sakkal Majalla" w:cs="Sakkal Majalla"/>
              </w:rPr>
            </w:pPr>
            <w:r w:rsidRPr="00DE2100">
              <w:rPr>
                <w:rFonts w:ascii="Sakkal Majalla" w:hAnsi="Sakkal Majalla" w:cs="Sakkal Majalla" w:hint="cs"/>
              </w:rPr>
              <w:t>98٪</w:t>
            </w:r>
          </w:p>
        </w:tc>
      </w:tr>
      <w:tr w:rsidR="006B1BC3" w:rsidRPr="00F546E9" w14:paraId="71997309"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C9ECE1" w14:textId="725F7771" w:rsidR="006B1BC3" w:rsidRPr="00DE2100" w:rsidRDefault="006B1BC3" w:rsidP="006B1BC3">
            <w:pPr>
              <w:bidi/>
              <w:spacing w:line="240" w:lineRule="auto"/>
              <w:jc w:val="center"/>
              <w:rPr>
                <w:rFonts w:ascii="Sakkal Majalla" w:hAnsi="Sakkal Majalla" w:cs="Sakkal Majalla"/>
              </w:rPr>
            </w:pPr>
            <w:r w:rsidRPr="006B1BC3">
              <w:rPr>
                <w:rFonts w:ascii="Sakkal Majalla" w:hAnsi="Sakkal Majalla" w:cs="Sakkal Majalla" w:hint="eastAsia"/>
              </w:rPr>
              <w:t>احتساب</w:t>
            </w:r>
            <w:r w:rsidRPr="006B1BC3">
              <w:rPr>
                <w:rFonts w:ascii="Sakkal Majalla" w:hAnsi="Sakkal Majalla" w:cs="Sakkal Majalla"/>
              </w:rPr>
              <w:t xml:space="preserve"> </w:t>
            </w:r>
            <w:r w:rsidRPr="006B1BC3">
              <w:rPr>
                <w:rFonts w:ascii="Sakkal Majalla" w:hAnsi="Sakkal Majalla" w:cs="Sakkal Majalla" w:hint="eastAsia"/>
              </w:rPr>
              <w:t>نسبة</w:t>
            </w:r>
            <w:r w:rsidRPr="006B1BC3">
              <w:rPr>
                <w:rFonts w:ascii="Sakkal Majalla" w:hAnsi="Sakkal Majalla" w:cs="Sakkal Majalla"/>
              </w:rPr>
              <w:t xml:space="preserve"> </w:t>
            </w:r>
            <w:r w:rsidRPr="006B1BC3">
              <w:rPr>
                <w:rFonts w:ascii="Sakkal Majalla" w:hAnsi="Sakkal Majalla" w:cs="Sakkal Majalla" w:hint="eastAsia"/>
              </w:rPr>
              <w:t>الحالات</w:t>
            </w:r>
            <w:r w:rsidRPr="006B1BC3">
              <w:rPr>
                <w:rFonts w:ascii="Sakkal Majalla" w:hAnsi="Sakkal Majalla" w:cs="Sakkal Majalla"/>
              </w:rPr>
              <w:t xml:space="preserve"> </w:t>
            </w:r>
            <w:r w:rsidRPr="006B1BC3">
              <w:rPr>
                <w:rFonts w:ascii="Sakkal Majalla" w:hAnsi="Sakkal Majalla" w:cs="Sakkal Majalla" w:hint="eastAsia"/>
              </w:rPr>
              <w:t>التي</w:t>
            </w:r>
            <w:r w:rsidRPr="006B1BC3">
              <w:rPr>
                <w:rFonts w:ascii="Sakkal Majalla" w:hAnsi="Sakkal Majalla" w:cs="Sakkal Majalla"/>
              </w:rPr>
              <w:t xml:space="preserve"> </w:t>
            </w:r>
            <w:r w:rsidRPr="006B1BC3">
              <w:rPr>
                <w:rFonts w:ascii="Sakkal Majalla" w:hAnsi="Sakkal Majalla" w:cs="Sakkal Majalla" w:hint="eastAsia"/>
              </w:rPr>
              <w:t>تم</w:t>
            </w:r>
            <w:r w:rsidRPr="006B1BC3">
              <w:rPr>
                <w:rFonts w:ascii="Sakkal Majalla" w:hAnsi="Sakkal Majalla" w:cs="Sakkal Majalla"/>
              </w:rPr>
              <w:t xml:space="preserve"> </w:t>
            </w:r>
            <w:r w:rsidRPr="006B1BC3">
              <w:rPr>
                <w:rFonts w:ascii="Sakkal Majalla" w:hAnsi="Sakkal Majalla" w:cs="Sakkal Majalla" w:hint="eastAsia"/>
              </w:rPr>
              <w:t>ارجاعها</w:t>
            </w:r>
            <w:r w:rsidRPr="006B1BC3">
              <w:rPr>
                <w:rFonts w:ascii="Sakkal Majalla" w:hAnsi="Sakkal Majalla" w:cs="Sakkal Majalla"/>
              </w:rPr>
              <w:t xml:space="preserve"> </w:t>
            </w:r>
            <w:r w:rsidRPr="006B1BC3">
              <w:rPr>
                <w:rFonts w:ascii="Sakkal Majalla" w:hAnsi="Sakkal Majalla" w:cs="Sakkal Majalla" w:hint="eastAsia"/>
              </w:rPr>
              <w:t>للتعديل</w:t>
            </w:r>
            <w:r w:rsidRPr="006B1BC3">
              <w:rPr>
                <w:rFonts w:ascii="Sakkal Majalla" w:hAnsi="Sakkal Majalla" w:cs="Sakkal Majalla"/>
              </w:rPr>
              <w:t xml:space="preserve"> </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15EBD" w14:textId="61F4E428" w:rsidR="006B1BC3" w:rsidRPr="00DE2100" w:rsidRDefault="006B1BC3" w:rsidP="006E295A">
            <w:pPr>
              <w:bidi/>
              <w:spacing w:line="240" w:lineRule="auto"/>
              <w:jc w:val="center"/>
              <w:rPr>
                <w:rFonts w:ascii="Sakkal Majalla" w:hAnsi="Sakkal Majalla" w:cs="Sakkal Majalla"/>
              </w:rPr>
            </w:pPr>
            <w:r w:rsidRPr="00DE2100">
              <w:rPr>
                <w:rFonts w:ascii="Sakkal Majalla" w:hAnsi="Sakkal Majalla" w:cs="Sakkal Majalla" w:hint="cs"/>
              </w:rPr>
              <w:t>(</w:t>
            </w:r>
            <w:r w:rsidR="00DC6875">
              <w:rPr>
                <w:rFonts w:ascii="Sakkal Majalla" w:hAnsi="Sakkal Majalla" w:cs="Sakkal Majalla" w:hint="cs"/>
              </w:rPr>
              <w:t xml:space="preserve">عدد السجلات التي تم ارجاعها </w:t>
            </w:r>
            <w:r w:rsidR="00C8706A">
              <w:rPr>
                <w:rFonts w:ascii="Sakkal Majalla" w:hAnsi="Sakkal Majalla" w:cs="Sakkal Majalla" w:hint="cs"/>
              </w:rPr>
              <w:t>÷</w:t>
            </w:r>
            <w:r w:rsidR="00C8706A" w:rsidRPr="00DE2100">
              <w:rPr>
                <w:rFonts w:ascii="Sakkal Majalla" w:hAnsi="Sakkal Majalla" w:cs="Sakkal Majalla" w:hint="cs"/>
              </w:rPr>
              <w:t xml:space="preserve"> </w:t>
            </w:r>
            <w:r w:rsidR="00C8706A">
              <w:rPr>
                <w:rFonts w:ascii="Sakkal Majalla" w:hAnsi="Sakkal Majalla" w:cs="Sakkal Majalla" w:hint="cs"/>
              </w:rPr>
              <w:t>اجمالي</w:t>
            </w:r>
            <w:r>
              <w:rPr>
                <w:rFonts w:ascii="Sakkal Majalla" w:hAnsi="Sakkal Majalla" w:cs="Sakkal Majalla" w:hint="cs"/>
              </w:rPr>
              <w:t xml:space="preserve"> عدد</w:t>
            </w:r>
            <w:r w:rsidRPr="00DE2100">
              <w:rPr>
                <w:rFonts w:ascii="Sakkal Majalla" w:hAnsi="Sakkal Majalla" w:cs="Sakkal Majalla" w:hint="cs"/>
              </w:rPr>
              <w:t xml:space="preserve"> السجلات)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C3AD3" w14:textId="691DB294" w:rsidR="006B1BC3" w:rsidRPr="00DE2100" w:rsidRDefault="005D5B37" w:rsidP="006E295A">
            <w:pPr>
              <w:bidi/>
              <w:spacing w:line="240" w:lineRule="auto"/>
              <w:jc w:val="center"/>
              <w:rPr>
                <w:rFonts w:ascii="Sakkal Majalla" w:hAnsi="Sakkal Majalla" w:cs="Sakkal Majalla"/>
              </w:rPr>
            </w:pPr>
            <w:r>
              <w:rPr>
                <w:rFonts w:ascii="Sakkal Majalla" w:hAnsi="Sakkal Majalla" w:cs="Sakkal Majalla" w:hint="cs"/>
              </w:rPr>
              <w:t>2</w:t>
            </w:r>
            <w:r w:rsidR="00C8706A">
              <w:rPr>
                <w:rFonts w:ascii="Sakkal Majalla" w:hAnsi="Sakkal Majalla" w:cs="Sakkal Majalla" w:hint="cs"/>
              </w:rPr>
              <w:t>0</w:t>
            </w:r>
            <w:r w:rsidR="00C8706A" w:rsidRPr="00DE2100">
              <w:rPr>
                <w:rFonts w:ascii="Sakkal Majalla" w:hAnsi="Sakkal Majalla" w:cs="Sakkal Majalla" w:hint="cs"/>
              </w:rPr>
              <w:t>٪</w:t>
            </w:r>
          </w:p>
        </w:tc>
      </w:tr>
      <w:tr w:rsidR="00C2170C" w:rsidRPr="00F546E9" w14:paraId="371E6287"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92B61" w14:textId="295A18F5" w:rsidR="00C2170C" w:rsidRPr="006B1BC3" w:rsidRDefault="00C2170C" w:rsidP="006B1BC3">
            <w:pPr>
              <w:bidi/>
              <w:spacing w:line="240" w:lineRule="auto"/>
              <w:jc w:val="center"/>
              <w:rPr>
                <w:rFonts w:ascii="Sakkal Majalla" w:hAnsi="Sakkal Majalla" w:cs="Sakkal Majalla" w:hint="eastAsia"/>
              </w:rPr>
            </w:pPr>
            <w:r>
              <w:rPr>
                <w:rFonts w:ascii="Sakkal Majalla" w:hAnsi="Sakkal Majalla" w:cs="Sakkal Majalla" w:hint="cs"/>
              </w:rPr>
              <w:t>عدد</w:t>
            </w:r>
            <w:r w:rsidRPr="00C2170C">
              <w:rPr>
                <w:rFonts w:ascii="Sakkal Majalla" w:hAnsi="Sakkal Majalla" w:cs="Sakkal Majalla"/>
              </w:rPr>
              <w:t xml:space="preserve"> الاشتراكات التي تم تصحيحها نتيجة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1E6CD" w14:textId="2B54117D" w:rsidR="00C2170C" w:rsidRPr="00DE2100" w:rsidRDefault="00C2170C" w:rsidP="00C2170C">
            <w:pPr>
              <w:bidi/>
              <w:spacing w:line="240" w:lineRule="auto"/>
              <w:jc w:val="center"/>
              <w:rPr>
                <w:rFonts w:ascii="Sakkal Majalla" w:hAnsi="Sakkal Majalla" w:cs="Sakkal Majalla" w:hint="cs"/>
              </w:rPr>
            </w:pPr>
            <w:r w:rsidRPr="00C2170C">
              <w:rPr>
                <w:rFonts w:ascii="Sakkal Majalla" w:hAnsi="Sakkal Majalla" w:cs="Sakkal Majalla"/>
              </w:rPr>
              <w:t>إجمالي عدد الاشتراكات التي تم تصحيح بياناتها نتيجة التفتيش خلال فترة معينة</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E03A03" w14:textId="77777777" w:rsidR="00C2170C" w:rsidRDefault="00C2170C" w:rsidP="006E295A">
            <w:pPr>
              <w:bidi/>
              <w:spacing w:line="240" w:lineRule="auto"/>
              <w:jc w:val="center"/>
              <w:rPr>
                <w:rFonts w:ascii="Sakkal Majalla" w:hAnsi="Sakkal Majalla" w:cs="Sakkal Majalla" w:hint="cs"/>
              </w:rPr>
            </w:pPr>
          </w:p>
        </w:tc>
      </w:tr>
      <w:tr w:rsidR="00C2170C" w:rsidRPr="00F546E9" w14:paraId="3E8642EB"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B69C01" w14:textId="762C7115" w:rsidR="00C2170C" w:rsidRPr="006B1BC3" w:rsidRDefault="00C2170C" w:rsidP="006B1BC3">
            <w:pPr>
              <w:bidi/>
              <w:spacing w:line="240" w:lineRule="auto"/>
              <w:jc w:val="center"/>
              <w:rPr>
                <w:rFonts w:ascii="Sakkal Majalla" w:hAnsi="Sakkal Majalla" w:cs="Sakkal Majalla" w:hint="eastAsia"/>
              </w:rPr>
            </w:pPr>
            <w:r w:rsidRPr="00C2170C">
              <w:rPr>
                <w:rFonts w:ascii="Sakkal Majalla" w:hAnsi="Sakkal Majalla" w:cs="Sakkal Majalla"/>
              </w:rPr>
              <w:t>عدد المؤمن عليهم الذين تم تسجيلهم نتيجة أعمال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8B865D" w14:textId="06101129" w:rsidR="00C2170C" w:rsidRPr="00DE2100" w:rsidRDefault="00C2170C" w:rsidP="00C2170C">
            <w:pPr>
              <w:bidi/>
              <w:spacing w:line="240" w:lineRule="auto"/>
              <w:jc w:val="center"/>
              <w:rPr>
                <w:rFonts w:ascii="Sakkal Majalla" w:hAnsi="Sakkal Majalla" w:cs="Sakkal Majalla" w:hint="cs"/>
              </w:rPr>
            </w:pPr>
            <w:r w:rsidRPr="00C2170C">
              <w:rPr>
                <w:rFonts w:ascii="Sakkal Majalla" w:hAnsi="Sakkal Majalla" w:cs="Sakkal Majalla"/>
              </w:rPr>
              <w:t>إجمالي عدد العاملين الذين تم تسجيلهم في النظام نتيجة أعمال التفتيش</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E79E0" w14:textId="77777777" w:rsidR="00C2170C" w:rsidRDefault="00C2170C" w:rsidP="006E295A">
            <w:pPr>
              <w:bidi/>
              <w:spacing w:line="240" w:lineRule="auto"/>
              <w:jc w:val="center"/>
              <w:rPr>
                <w:rFonts w:ascii="Sakkal Majalla" w:hAnsi="Sakkal Majalla" w:cs="Sakkal Majalla" w:hint="cs"/>
              </w:rPr>
            </w:pPr>
          </w:p>
        </w:tc>
      </w:tr>
    </w:tbl>
    <w:p w14:paraId="01EC439E" w14:textId="77777777" w:rsidR="00A1006B" w:rsidRPr="0089317A" w:rsidRDefault="00000000" w:rsidP="00DB5817">
      <w:pPr>
        <w:pStyle w:val="Heading2"/>
        <w:bidi/>
        <w:rPr>
          <w:rFonts w:ascii="Sakkal Majalla" w:hAnsi="Sakkal Majalla" w:cs="Sakkal Majalla"/>
          <w:color w:val="3A7C22" w:themeColor="accent6" w:themeShade="BF"/>
          <w:sz w:val="32"/>
          <w:szCs w:val="32"/>
        </w:rPr>
      </w:pPr>
      <w:bookmarkStart w:id="55" w:name="_Toc224461721"/>
      <w:r w:rsidRPr="0089317A">
        <w:rPr>
          <w:rFonts w:ascii="Sakkal Majalla" w:hAnsi="Sakkal Majalla" w:cs="Sakkal Majalla" w:hint="cs"/>
          <w:color w:val="3A7C22" w:themeColor="accent6" w:themeShade="BF"/>
          <w:sz w:val="32"/>
          <w:szCs w:val="32"/>
        </w:rPr>
        <w:t>6.2 مؤشرات الفعالية</w:t>
      </w:r>
      <w:bookmarkEnd w:id="55"/>
    </w:p>
    <w:tbl>
      <w:tblPr>
        <w:bidiVisu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7"/>
      </w:tblGrid>
      <w:tr w:rsidR="00A1006B" w14:paraId="38DA8403"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5FEAC104" w14:textId="77777777" w:rsidR="00A1006B" w:rsidRPr="005057CC" w:rsidRDefault="00000000" w:rsidP="0054115F">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المؤشر</w:t>
            </w:r>
          </w:p>
        </w:t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4BFB8E45" w14:textId="77777777" w:rsidR="00A1006B" w:rsidRPr="005057CC" w:rsidRDefault="00000000" w:rsidP="0054115F">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طريقة القياس</w:t>
            </w:r>
          </w:p>
        </w:t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C8DD96B" w14:textId="77777777" w:rsidR="00A1006B" w:rsidRPr="005057CC" w:rsidRDefault="00000000" w:rsidP="0054115F">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الهدف</w:t>
            </w:r>
          </w:p>
        </w:tc>
      </w:tr>
      <w:tr w:rsidR="00A1006B" w14:paraId="0F0A07AE"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72C06" w14:textId="7923D9E1"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نسبة</w:t>
            </w:r>
            <w:r w:rsidR="00763625">
              <w:rPr>
                <w:rFonts w:ascii="Sakkal Majalla" w:hAnsi="Sakkal Majalla" w:cs="Sakkal Majalla" w:hint="cs"/>
              </w:rPr>
              <w:t xml:space="preserve"> </w:t>
            </w:r>
            <w:r w:rsidRPr="00DE2100">
              <w:rPr>
                <w:rFonts w:ascii="Sakkal Majalla" w:hAnsi="Sakkal Majalla" w:cs="Sakkal Majalla" w:hint="cs"/>
              </w:rPr>
              <w:t>المخالفات المكتشفة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30C037"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المخالفة ÷ عدد المنشآت المفتشة)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AD63F"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تتبع الاتجاه</w:t>
            </w:r>
          </w:p>
        </w:tc>
      </w:tr>
      <w:tr w:rsidR="00A1006B" w14:paraId="787C7D61"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55B0E"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نسبة المنشآت الملتزمة بعد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12EE72"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الملتزمة ÷ عدد المنشآت المخالفة)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25465"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75٪</w:t>
            </w:r>
          </w:p>
        </w:tc>
      </w:tr>
      <w:tr w:rsidR="00A1006B" w14:paraId="144CA03C"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2F882"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قيمة الاشتراكات المحصلة نتيجة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4803F"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إجمالي الاشتراكات والغرامات المحصلة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8D5BE"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تتبع الاتجاه</w:t>
            </w:r>
          </w:p>
        </w:tc>
      </w:tr>
      <w:tr w:rsidR="00A1006B" w14:paraId="68D4A672"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ABD8D7"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نسبة تكرار المخالفات</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AA8F0B"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المخالفة مجدداً ÷ إجمالي المخالفات)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3E51CA"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أقل من 10٪</w:t>
            </w:r>
          </w:p>
        </w:tc>
      </w:tr>
      <w:tr w:rsidR="00A1006B" w14:paraId="45CC2B62"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024B1D"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lastRenderedPageBreak/>
              <w:t>معدل الاستجابة للإجراءات التصحيحية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08805D"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(عدد المنشآت الملتزمة ÷ عدد الإجراءات التصحيحية)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127AF" w14:textId="77777777" w:rsidR="00A1006B" w:rsidRPr="00DE2100" w:rsidRDefault="00000000" w:rsidP="0054115F">
            <w:pPr>
              <w:bidi/>
              <w:spacing w:line="240" w:lineRule="auto"/>
              <w:jc w:val="center"/>
              <w:rPr>
                <w:rFonts w:ascii="Sakkal Majalla" w:hAnsi="Sakkal Majalla" w:cs="Sakkal Majalla"/>
              </w:rPr>
            </w:pPr>
            <w:r w:rsidRPr="00DE2100">
              <w:rPr>
                <w:rFonts w:ascii="Sakkal Majalla" w:hAnsi="Sakkal Majalla" w:cs="Sakkal Majalla" w:hint="cs"/>
              </w:rPr>
              <w:t>80٪</w:t>
            </w:r>
          </w:p>
        </w:tc>
      </w:tr>
      <w:tr w:rsidR="00C2170C" w14:paraId="6447C406" w14:textId="77777777" w:rsidTr="00C2170C">
        <w:trPr>
          <w:jc w:val="center"/>
        </w:trPr>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94F71" w14:textId="68C131CC" w:rsidR="00C2170C" w:rsidRPr="00DE2100" w:rsidRDefault="00C2170C" w:rsidP="0054115F">
            <w:pPr>
              <w:bidi/>
              <w:spacing w:line="240" w:lineRule="auto"/>
              <w:jc w:val="center"/>
              <w:rPr>
                <w:rFonts w:ascii="Sakkal Majalla" w:hAnsi="Sakkal Majalla" w:cs="Sakkal Majalla" w:hint="cs"/>
              </w:rPr>
            </w:pPr>
            <w:r w:rsidRPr="00C2170C">
              <w:rPr>
                <w:rFonts w:ascii="Sakkal Majalla" w:hAnsi="Sakkal Majalla" w:cs="Sakkal Majalla"/>
              </w:rPr>
              <w:t>نسبة الاستجابة او الامتثال للقانون</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196EC7" w14:textId="42CCF80C" w:rsidR="00C2170C" w:rsidRPr="00DE2100" w:rsidRDefault="00C2170C" w:rsidP="00C2170C">
            <w:pPr>
              <w:bidi/>
              <w:spacing w:line="240" w:lineRule="auto"/>
              <w:jc w:val="center"/>
              <w:rPr>
                <w:rFonts w:ascii="Sakkal Majalla" w:hAnsi="Sakkal Majalla" w:cs="Sakkal Majalla" w:hint="cs"/>
              </w:rPr>
            </w:pPr>
            <w:r w:rsidRPr="00C2170C">
              <w:rPr>
                <w:rFonts w:ascii="Sakkal Majalla" w:hAnsi="Sakkal Majalla" w:cs="Sakkal Majalla"/>
              </w:rPr>
              <w:t>(عدد المنشآت الملتزمة / إجمالي المنشآت التي تم تفتيشها) × 100</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BBA222" w14:textId="24690B7A" w:rsidR="00C2170C" w:rsidRPr="00DE2100" w:rsidRDefault="00C2170C" w:rsidP="0054115F">
            <w:pPr>
              <w:bidi/>
              <w:spacing w:line="240" w:lineRule="auto"/>
              <w:jc w:val="center"/>
              <w:rPr>
                <w:rFonts w:ascii="Sakkal Majalla" w:hAnsi="Sakkal Majalla" w:cs="Sakkal Majalla" w:hint="cs"/>
              </w:rPr>
            </w:pPr>
            <w:r>
              <w:rPr>
                <w:rFonts w:ascii="Sakkal Majalla" w:hAnsi="Sakkal Majalla" w:cs="Sakkal Majalla" w:hint="cs"/>
              </w:rPr>
              <w:t>90%</w:t>
            </w:r>
          </w:p>
        </w:tc>
      </w:tr>
    </w:tbl>
    <w:p w14:paraId="44A91B07" w14:textId="77777777" w:rsidR="00A1006B" w:rsidRPr="0089317A" w:rsidRDefault="00000000" w:rsidP="00DB5817">
      <w:pPr>
        <w:pStyle w:val="Heading2"/>
        <w:bidi/>
        <w:rPr>
          <w:rFonts w:ascii="Sakkal Majalla" w:hAnsi="Sakkal Majalla" w:cs="Sakkal Majalla"/>
          <w:color w:val="3A7C22" w:themeColor="accent6" w:themeShade="BF"/>
          <w:sz w:val="32"/>
          <w:szCs w:val="32"/>
        </w:rPr>
      </w:pPr>
      <w:bookmarkStart w:id="56" w:name="_Toc224461722"/>
      <w:r w:rsidRPr="0089317A">
        <w:rPr>
          <w:rFonts w:ascii="Sakkal Majalla" w:hAnsi="Sakkal Majalla" w:cs="Sakkal Majalla" w:hint="cs"/>
          <w:color w:val="3A7C22" w:themeColor="accent6" w:themeShade="BF"/>
          <w:sz w:val="32"/>
          <w:szCs w:val="32"/>
        </w:rPr>
        <w:t>6.3 مؤشرات جودة الخدمة</w:t>
      </w:r>
      <w:bookmarkEnd w:id="56"/>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7"/>
      </w:tblGrid>
      <w:tr w:rsidR="00A1006B" w14:paraId="79DD32E6" w14:textId="77777777" w:rsidTr="00AA1D9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67EBFE0" w14:textId="77777777" w:rsidR="00A1006B" w:rsidRPr="005057CC" w:rsidRDefault="00000000" w:rsidP="00A5205E">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المؤشر</w:t>
            </w:r>
          </w:p>
        </w:tc>
        <w:tc>
          <w:tcPr>
            <w:tcW w:w="1667"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6793B02A" w14:textId="77777777" w:rsidR="00A1006B" w:rsidRPr="005057CC" w:rsidRDefault="00000000" w:rsidP="00A5205E">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طريقة القياس</w:t>
            </w:r>
          </w:p>
        </w:tc>
        <w:tc>
          <w:tcPr>
            <w:tcW w:w="1666"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27DA3984" w14:textId="77777777" w:rsidR="00A1006B" w:rsidRPr="005057CC" w:rsidRDefault="00000000" w:rsidP="00A5205E">
            <w:pPr>
              <w:bidi/>
              <w:spacing w:line="240" w:lineRule="auto"/>
              <w:jc w:val="center"/>
              <w:rPr>
                <w:rFonts w:ascii="Sakkal Majalla" w:hAnsi="Sakkal Majalla" w:cs="Sakkal Majalla"/>
                <w:color w:val="275317" w:themeColor="accent6" w:themeShade="80"/>
                <w:sz w:val="28"/>
                <w:szCs w:val="28"/>
              </w:rPr>
            </w:pPr>
            <w:r w:rsidRPr="005057CC">
              <w:rPr>
                <w:rFonts w:ascii="Sakkal Majalla" w:hAnsi="Sakkal Majalla" w:cs="Sakkal Majalla" w:hint="cs"/>
                <w:b/>
                <w:bCs/>
                <w:color w:val="275317" w:themeColor="accent6" w:themeShade="80"/>
                <w:sz w:val="28"/>
                <w:szCs w:val="28"/>
              </w:rPr>
              <w:t>الهدف</w:t>
            </w:r>
          </w:p>
        </w:tc>
      </w:tr>
      <w:tr w:rsidR="00A1006B" w14:paraId="7A274791" w14:textId="77777777" w:rsidTr="00AA1D9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F6995E"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نسبة رضا المتعاملين</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66FB5"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استبيانات الرضا</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D85451"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75٪</w:t>
            </w:r>
          </w:p>
        </w:tc>
      </w:tr>
      <w:tr w:rsidR="00A1006B" w14:paraId="7A4F693C" w14:textId="77777777" w:rsidTr="00AA1D9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182F5"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نسبة التظلمات المقبولة</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9BF73"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(عدد التظلمات المقبولة ÷ إجمالي التظلمات)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72A5CC"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أقل من 10٪</w:t>
            </w:r>
          </w:p>
        </w:tc>
      </w:tr>
      <w:tr w:rsidR="00A1006B" w14:paraId="1E466589" w14:textId="77777777" w:rsidTr="00AA1D9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416F5"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نسبة اكتمال ملفات التفتيش</w:t>
            </w:r>
          </w:p>
        </w:tc>
        <w:tc>
          <w:tcPr>
            <w:tcW w:w="1667"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197C2"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(الملفات المكتملة ÷ إجمالي الملفات) × 100</w:t>
            </w:r>
          </w:p>
        </w:tc>
        <w:tc>
          <w:tcPr>
            <w:tcW w:w="1666"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87D6C0" w14:textId="77777777" w:rsidR="00A1006B" w:rsidRPr="00DE2100" w:rsidRDefault="00000000" w:rsidP="00A5205E">
            <w:pPr>
              <w:bidi/>
              <w:spacing w:line="240" w:lineRule="auto"/>
              <w:jc w:val="center"/>
              <w:rPr>
                <w:rFonts w:ascii="Sakkal Majalla" w:hAnsi="Sakkal Majalla" w:cs="Sakkal Majalla"/>
              </w:rPr>
            </w:pPr>
            <w:r w:rsidRPr="00DE2100">
              <w:rPr>
                <w:rFonts w:ascii="Sakkal Majalla" w:hAnsi="Sakkal Majalla" w:cs="Sakkal Majalla" w:hint="cs"/>
              </w:rPr>
              <w:t>100٪</w:t>
            </w:r>
          </w:p>
        </w:tc>
      </w:tr>
    </w:tbl>
    <w:p w14:paraId="0DB1EDD2" w14:textId="77777777" w:rsidR="00A1006B" w:rsidRPr="0089317A" w:rsidRDefault="00000000" w:rsidP="004C68A0">
      <w:pPr>
        <w:pStyle w:val="Heading2"/>
        <w:bidi/>
        <w:rPr>
          <w:rFonts w:ascii="Sakkal Majalla" w:hAnsi="Sakkal Majalla" w:cs="Sakkal Majalla"/>
          <w:color w:val="3A7C22" w:themeColor="accent6" w:themeShade="BF"/>
          <w:sz w:val="32"/>
          <w:szCs w:val="32"/>
        </w:rPr>
      </w:pPr>
      <w:bookmarkStart w:id="57" w:name="_Toc224461723"/>
      <w:r w:rsidRPr="0089317A">
        <w:rPr>
          <w:rFonts w:ascii="Sakkal Majalla" w:hAnsi="Sakkal Majalla" w:cs="Sakkal Majalla" w:hint="cs"/>
          <w:color w:val="3A7C22" w:themeColor="accent6" w:themeShade="BF"/>
          <w:sz w:val="32"/>
          <w:szCs w:val="32"/>
        </w:rPr>
        <w:t>6.4 مؤشرات التغطية</w:t>
      </w:r>
      <w:bookmarkEnd w:id="57"/>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08"/>
      </w:tblGrid>
      <w:tr w:rsidR="00A1006B" w14:paraId="7F3AF1B1" w14:textId="77777777" w:rsidTr="00705478">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DFD5BD7" w14:textId="77777777" w:rsidR="00A1006B" w:rsidRPr="00705478" w:rsidRDefault="00000000" w:rsidP="00FC68BC">
            <w:pPr>
              <w:bidi/>
              <w:spacing w:line="240" w:lineRule="auto"/>
              <w:jc w:val="center"/>
              <w:rPr>
                <w:rFonts w:ascii="Sakkal Majalla" w:hAnsi="Sakkal Majalla" w:cs="Sakkal Majalla"/>
                <w:color w:val="275317" w:themeColor="accent6" w:themeShade="80"/>
                <w:sz w:val="28"/>
                <w:szCs w:val="28"/>
              </w:rPr>
            </w:pPr>
            <w:r w:rsidRPr="00705478">
              <w:rPr>
                <w:rFonts w:ascii="Sakkal Majalla" w:hAnsi="Sakkal Majalla" w:cs="Sakkal Majalla" w:hint="cs"/>
                <w:b/>
                <w:bCs/>
                <w:color w:val="275317" w:themeColor="accent6" w:themeShade="80"/>
                <w:sz w:val="28"/>
                <w:szCs w:val="28"/>
              </w:rPr>
              <w:t>المؤشر</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7BB93D0A" w14:textId="77777777" w:rsidR="00A1006B" w:rsidRPr="00705478" w:rsidRDefault="00000000" w:rsidP="00FC68BC">
            <w:pPr>
              <w:bidi/>
              <w:spacing w:line="240" w:lineRule="auto"/>
              <w:jc w:val="center"/>
              <w:rPr>
                <w:rFonts w:ascii="Sakkal Majalla" w:hAnsi="Sakkal Majalla" w:cs="Sakkal Majalla"/>
                <w:color w:val="275317" w:themeColor="accent6" w:themeShade="80"/>
                <w:sz w:val="28"/>
                <w:szCs w:val="28"/>
              </w:rPr>
            </w:pPr>
            <w:r w:rsidRPr="00705478">
              <w:rPr>
                <w:rFonts w:ascii="Sakkal Majalla" w:hAnsi="Sakkal Majalla" w:cs="Sakkal Majalla" w:hint="cs"/>
                <w:b/>
                <w:bCs/>
                <w:color w:val="275317" w:themeColor="accent6" w:themeShade="80"/>
                <w:sz w:val="28"/>
                <w:szCs w:val="28"/>
              </w:rPr>
              <w:t>طريقة القياس</w:t>
            </w:r>
          </w:p>
        </w:tc>
        <w:tc>
          <w:tcPr>
            <w:tcW w:w="1650" w:type="pct"/>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100" w:type="dxa"/>
              <w:left w:w="120" w:type="dxa"/>
              <w:bottom w:w="100" w:type="dxa"/>
              <w:right w:w="120" w:type="dxa"/>
            </w:tcMar>
            <w:vAlign w:val="center"/>
          </w:tcPr>
          <w:p w14:paraId="0C67A53E" w14:textId="77777777" w:rsidR="00A1006B" w:rsidRPr="00705478" w:rsidRDefault="00000000" w:rsidP="00FC68BC">
            <w:pPr>
              <w:bidi/>
              <w:spacing w:line="240" w:lineRule="auto"/>
              <w:jc w:val="center"/>
              <w:rPr>
                <w:rFonts w:ascii="Sakkal Majalla" w:hAnsi="Sakkal Majalla" w:cs="Sakkal Majalla"/>
                <w:color w:val="275317" w:themeColor="accent6" w:themeShade="80"/>
                <w:sz w:val="28"/>
                <w:szCs w:val="28"/>
              </w:rPr>
            </w:pPr>
            <w:r w:rsidRPr="00705478">
              <w:rPr>
                <w:rFonts w:ascii="Sakkal Majalla" w:hAnsi="Sakkal Majalla" w:cs="Sakkal Majalla" w:hint="cs"/>
                <w:b/>
                <w:bCs/>
                <w:color w:val="275317" w:themeColor="accent6" w:themeShade="80"/>
                <w:sz w:val="28"/>
                <w:szCs w:val="28"/>
              </w:rPr>
              <w:t>الهدف</w:t>
            </w:r>
          </w:p>
        </w:tc>
      </w:tr>
      <w:tr w:rsidR="00A1006B" w14:paraId="60C58AC3"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572005"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نسبة المنشآت المفتشة سنوياً</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741817"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(عدد المنشآت المفتشة ÷ إجمالي المنشآت النشطة) × 100</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CEDA4"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حسب تحليل المخاطر</w:t>
            </w:r>
          </w:p>
        </w:tc>
      </w:tr>
      <w:tr w:rsidR="00A1006B" w14:paraId="25FCE476"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69410C"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التوزيع الجغرافي للتفتيش</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F1138C"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عدد الزيارات لكل محافظة</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79F74"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تغطية متوازنة</w:t>
            </w:r>
          </w:p>
        </w:tc>
      </w:tr>
      <w:tr w:rsidR="00A1006B" w14:paraId="1D7793FC"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D539A3"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التوزيع القطاعي للتفتيش</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119F4"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عدد الزيارات لكل قطاع</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1D634E"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تغطية متنوعة</w:t>
            </w:r>
          </w:p>
        </w:tc>
      </w:tr>
      <w:tr w:rsidR="00A1006B" w14:paraId="37B1090E" w14:textId="77777777" w:rsidTr="004C68A0">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4EC90" w14:textId="515689D0"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 xml:space="preserve">نسبة تغطية </w:t>
            </w:r>
            <w:r w:rsidR="00FC68BC">
              <w:rPr>
                <w:rFonts w:ascii="Sakkal Majalla" w:hAnsi="Sakkal Majalla" w:cs="Sakkal Majalla" w:hint="cs"/>
              </w:rPr>
              <w:t>البلاغات</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A404C4" w14:textId="465DA432"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w:t>
            </w:r>
            <w:r w:rsidR="00FC68BC">
              <w:rPr>
                <w:rFonts w:ascii="Sakkal Majalla" w:hAnsi="Sakkal Majalla" w:cs="Sakkal Majalla" w:hint="cs"/>
              </w:rPr>
              <w:t>البلاغات</w:t>
            </w:r>
            <w:r w:rsidR="00FC68BC" w:rsidRPr="00DE2100">
              <w:rPr>
                <w:rFonts w:ascii="Sakkal Majalla" w:hAnsi="Sakkal Majalla" w:cs="Sakkal Majalla" w:hint="cs"/>
              </w:rPr>
              <w:t xml:space="preserve"> </w:t>
            </w:r>
            <w:r w:rsidRPr="00DE2100">
              <w:rPr>
                <w:rFonts w:ascii="Sakkal Majalla" w:hAnsi="Sakkal Majalla" w:cs="Sakkal Majalla" w:hint="cs"/>
              </w:rPr>
              <w:t xml:space="preserve">المعالجة ÷ </w:t>
            </w:r>
            <w:r w:rsidR="00FC68BC">
              <w:rPr>
                <w:rFonts w:ascii="Sakkal Majalla" w:hAnsi="Sakkal Majalla" w:cs="Sakkal Majalla" w:hint="cs"/>
              </w:rPr>
              <w:t>البلاغات</w:t>
            </w:r>
            <w:r w:rsidR="00FC68BC" w:rsidRPr="00DE2100">
              <w:rPr>
                <w:rFonts w:ascii="Sakkal Majalla" w:hAnsi="Sakkal Majalla" w:cs="Sakkal Majalla" w:hint="cs"/>
              </w:rPr>
              <w:t xml:space="preserve"> </w:t>
            </w:r>
            <w:r w:rsidRPr="00DE2100">
              <w:rPr>
                <w:rFonts w:ascii="Sakkal Majalla" w:hAnsi="Sakkal Majalla" w:cs="Sakkal Majalla" w:hint="cs"/>
              </w:rPr>
              <w:t>الواردة) × 100</w:t>
            </w:r>
          </w:p>
        </w:tc>
        <w:tc>
          <w:tcPr>
            <w:tcW w:w="165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578C60" w14:textId="77777777" w:rsidR="00A1006B" w:rsidRPr="00DE2100" w:rsidRDefault="00000000" w:rsidP="00FC68BC">
            <w:pPr>
              <w:bidi/>
              <w:spacing w:line="240" w:lineRule="auto"/>
              <w:jc w:val="center"/>
              <w:rPr>
                <w:rFonts w:ascii="Sakkal Majalla" w:hAnsi="Sakkal Majalla" w:cs="Sakkal Majalla"/>
              </w:rPr>
            </w:pPr>
            <w:r w:rsidRPr="00DE2100">
              <w:rPr>
                <w:rFonts w:ascii="Sakkal Majalla" w:hAnsi="Sakkal Majalla" w:cs="Sakkal Majalla" w:hint="cs"/>
              </w:rPr>
              <w:t>100٪</w:t>
            </w:r>
          </w:p>
        </w:tc>
      </w:tr>
    </w:tbl>
    <w:p w14:paraId="1DB5312F" w14:textId="77777777" w:rsidR="00A1006B" w:rsidRDefault="00000000">
      <w:r>
        <w:br w:type="page"/>
      </w:r>
    </w:p>
    <w:p w14:paraId="4B2C9C69" w14:textId="77777777" w:rsidR="00A1006B" w:rsidRPr="003539A4" w:rsidRDefault="00000000" w:rsidP="00D12D70">
      <w:pPr>
        <w:pStyle w:val="Heading1"/>
        <w:bidi/>
        <w:spacing w:line="276" w:lineRule="auto"/>
        <w:jc w:val="both"/>
        <w:rPr>
          <w:rFonts w:ascii="Sakkal Majalla" w:hAnsi="Sakkal Majalla" w:cs="Sakkal Majalla"/>
          <w:color w:val="275317" w:themeColor="accent6" w:themeShade="80"/>
          <w:sz w:val="36"/>
          <w:szCs w:val="36"/>
        </w:rPr>
      </w:pPr>
      <w:bookmarkStart w:id="58" w:name="_Toc224461724"/>
      <w:r w:rsidRPr="003539A4">
        <w:rPr>
          <w:rFonts w:ascii="Sakkal Majalla" w:hAnsi="Sakkal Majalla" w:cs="Sakkal Majalla" w:hint="cs"/>
          <w:color w:val="275317" w:themeColor="accent6" w:themeShade="80"/>
          <w:sz w:val="36"/>
          <w:szCs w:val="36"/>
        </w:rPr>
        <w:lastRenderedPageBreak/>
        <w:t>القسم السابع: التحديات والحلول المقترحة</w:t>
      </w:r>
      <w:bookmarkEnd w:id="58"/>
    </w:p>
    <w:p w14:paraId="097934CD"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59" w:name="_Toc224461725"/>
      <w:r w:rsidRPr="0089317A">
        <w:rPr>
          <w:rFonts w:ascii="Sakkal Majalla" w:hAnsi="Sakkal Majalla" w:cs="Sakkal Majalla" w:hint="cs"/>
          <w:color w:val="3A7C22" w:themeColor="accent6" w:themeShade="BF"/>
          <w:sz w:val="32"/>
          <w:szCs w:val="32"/>
        </w:rPr>
        <w:t>7.1 التحديات التشريعية والقانونية</w:t>
      </w:r>
      <w:bookmarkEnd w:id="59"/>
    </w:p>
    <w:p w14:paraId="09EB48FC"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0" w:name="_Toc224461726"/>
      <w:r w:rsidRPr="00D12D70">
        <w:rPr>
          <w:rFonts w:ascii="Sakkal Majalla" w:hAnsi="Sakkal Majalla" w:cs="Sakkal Majalla" w:hint="cs"/>
          <w:color w:val="000000"/>
          <w:sz w:val="28"/>
          <w:szCs w:val="28"/>
        </w:rPr>
        <w:t>التحدي:</w:t>
      </w:r>
      <w:bookmarkEnd w:id="60"/>
    </w:p>
    <w:p w14:paraId="225B9AFB"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الحاجة لتعديل بعض مواد القانون واللائحة (المواد 49، 26، 34) بناءً على الممارسة العملية</w:t>
      </w:r>
    </w:p>
    <w:p w14:paraId="2F5541D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عدم منح المفتشين صفة الضبطية القضائية</w:t>
      </w:r>
    </w:p>
    <w:p w14:paraId="74CB807C"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1" w:name="_Toc224461727"/>
      <w:r w:rsidRPr="00D12D70">
        <w:rPr>
          <w:rFonts w:ascii="Sakkal Majalla" w:hAnsi="Sakkal Majalla" w:cs="Sakkal Majalla" w:hint="cs"/>
          <w:color w:val="000000"/>
          <w:sz w:val="28"/>
          <w:szCs w:val="28"/>
        </w:rPr>
        <w:t>الحلول المقترحة:</w:t>
      </w:r>
      <w:bookmarkEnd w:id="61"/>
    </w:p>
    <w:p w14:paraId="01A92CB0" w14:textId="3DF178C8" w:rsidR="00275550" w:rsidRDefault="00275550" w:rsidP="00275550">
      <w:pPr>
        <w:pStyle w:val="ListParagraph"/>
        <w:numPr>
          <w:ilvl w:val="0"/>
          <w:numId w:val="2"/>
        </w:numPr>
        <w:bidi/>
        <w:spacing w:before="60" w:after="60" w:line="276" w:lineRule="auto"/>
        <w:jc w:val="both"/>
        <w:rPr>
          <w:rFonts w:ascii="Sakkal Majalla" w:hAnsi="Sakkal Majalla" w:cs="Sakkal Majalla"/>
          <w:sz w:val="28"/>
          <w:szCs w:val="28"/>
          <w:rtl w:val="0"/>
        </w:rPr>
      </w:pPr>
      <w:r w:rsidRPr="00275550">
        <w:rPr>
          <w:rFonts w:ascii="Sakkal Majalla" w:hAnsi="Sakkal Majalla" w:cs="Sakkal Majalla"/>
          <w:sz w:val="28"/>
          <w:szCs w:val="28"/>
        </w:rPr>
        <w:t>اعتماد لائحة خاصة للتفتيش</w:t>
      </w:r>
    </w:p>
    <w:p w14:paraId="3E0D1BC5" w14:textId="251DC206" w:rsidR="00A1006B" w:rsidRPr="00D12D70" w:rsidRDefault="00000000" w:rsidP="0027555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إعداد مقترح تعديل تشريعي يتضمن منح دائرة التفتيش صلاحية تعديل البيانات والتسجيل من بداية التطبيق</w:t>
      </w:r>
    </w:p>
    <w:p w14:paraId="17EF1ED3"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تحميل صاحب العمل كافة الاشتراكات والغرامات في حالات المخالفة</w:t>
      </w:r>
    </w:p>
    <w:p w14:paraId="4B7E385A"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الإسراع في إجراءات منح المفتشين صفة الضبطية القضائية</w:t>
      </w:r>
    </w:p>
    <w:p w14:paraId="4444BB46"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62" w:name="_Toc224461728"/>
      <w:r w:rsidRPr="0089317A">
        <w:rPr>
          <w:rFonts w:ascii="Sakkal Majalla" w:hAnsi="Sakkal Majalla" w:cs="Sakkal Majalla" w:hint="cs"/>
          <w:color w:val="3A7C22" w:themeColor="accent6" w:themeShade="BF"/>
          <w:sz w:val="32"/>
          <w:szCs w:val="32"/>
        </w:rPr>
        <w:t>7.2 التحديات التقنية</w:t>
      </w:r>
      <w:bookmarkEnd w:id="62"/>
    </w:p>
    <w:p w14:paraId="1BD13975"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3" w:name="_Toc224461729"/>
      <w:r w:rsidRPr="00D12D70">
        <w:rPr>
          <w:rFonts w:ascii="Sakkal Majalla" w:hAnsi="Sakkal Majalla" w:cs="Sakkal Majalla" w:hint="cs"/>
          <w:color w:val="000000"/>
          <w:sz w:val="28"/>
          <w:szCs w:val="28"/>
        </w:rPr>
        <w:t>التحدي:</w:t>
      </w:r>
      <w:bookmarkEnd w:id="63"/>
    </w:p>
    <w:p w14:paraId="44960CDA" w14:textId="77777777" w:rsidR="00A1006B" w:rsidRDefault="00000000" w:rsidP="00D12D70">
      <w:pPr>
        <w:pStyle w:val="ListParagraph"/>
        <w:numPr>
          <w:ilvl w:val="0"/>
          <w:numId w:val="2"/>
        </w:numPr>
        <w:bidi/>
        <w:spacing w:before="60" w:after="60" w:line="276" w:lineRule="auto"/>
        <w:jc w:val="both"/>
        <w:rPr>
          <w:rFonts w:ascii="Sakkal Majalla" w:hAnsi="Sakkal Majalla" w:cs="Sakkal Majalla"/>
          <w:sz w:val="28"/>
          <w:szCs w:val="28"/>
          <w:rtl w:val="0"/>
        </w:rPr>
      </w:pPr>
      <w:r w:rsidRPr="00D12D70">
        <w:rPr>
          <w:rFonts w:ascii="Sakkal Majalla" w:hAnsi="Sakkal Majalla" w:cs="Sakkal Majalla" w:hint="cs"/>
          <w:sz w:val="28"/>
          <w:szCs w:val="28"/>
        </w:rPr>
        <w:t>عدم وجود نظام إلكتروني للتفتيش</w:t>
      </w:r>
    </w:p>
    <w:p w14:paraId="5490D916" w14:textId="65946F6B" w:rsidR="00DF202D" w:rsidRPr="00D12D70" w:rsidRDefault="00DF202D" w:rsidP="00DF202D">
      <w:pPr>
        <w:pStyle w:val="ListParagraph"/>
        <w:numPr>
          <w:ilvl w:val="0"/>
          <w:numId w:val="2"/>
        </w:numPr>
        <w:bidi/>
        <w:spacing w:before="60" w:after="60" w:line="276" w:lineRule="auto"/>
        <w:jc w:val="both"/>
        <w:rPr>
          <w:rFonts w:ascii="Sakkal Majalla" w:hAnsi="Sakkal Majalla" w:cs="Sakkal Majalla"/>
          <w:sz w:val="28"/>
          <w:szCs w:val="28"/>
        </w:rPr>
      </w:pPr>
      <w:r w:rsidRPr="00DF202D">
        <w:rPr>
          <w:rFonts w:ascii="Sakkal Majalla" w:hAnsi="Sakkal Majalla" w:cs="Sakkal Majalla"/>
          <w:sz w:val="28"/>
          <w:szCs w:val="28"/>
        </w:rPr>
        <w:t xml:space="preserve">عدم دقة البيانات </w:t>
      </w:r>
      <w:r w:rsidRPr="00DF202D">
        <w:rPr>
          <w:rFonts w:ascii="Sakkal Majalla" w:hAnsi="Sakkal Majalla" w:cs="Sakkal Majalla" w:hint="cs"/>
          <w:sz w:val="28"/>
          <w:szCs w:val="28"/>
        </w:rPr>
        <w:t>المسجلة</w:t>
      </w:r>
      <w:r w:rsidRPr="00DF202D">
        <w:rPr>
          <w:rFonts w:ascii="Sakkal Majalla" w:hAnsi="Sakkal Majalla" w:cs="Sakkal Majalla"/>
          <w:sz w:val="28"/>
          <w:szCs w:val="28"/>
        </w:rPr>
        <w:t xml:space="preserve"> حاليا في الصندوق</w:t>
      </w:r>
    </w:p>
    <w:p w14:paraId="4B77EEBF"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صعوبة الحصول على البيانات من الجهات الخارجية</w:t>
      </w:r>
    </w:p>
    <w:p w14:paraId="530EF046"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4" w:name="_Toc224461730"/>
      <w:r w:rsidRPr="00D12D70">
        <w:rPr>
          <w:rFonts w:ascii="Sakkal Majalla" w:hAnsi="Sakkal Majalla" w:cs="Sakkal Majalla" w:hint="cs"/>
          <w:color w:val="000000"/>
          <w:sz w:val="28"/>
          <w:szCs w:val="28"/>
        </w:rPr>
        <w:t>الحلول المقترحة:</w:t>
      </w:r>
      <w:bookmarkEnd w:id="64"/>
    </w:p>
    <w:p w14:paraId="7F2493EE"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الإسراع في تطوير نظام التفتيش الإلكتروني (حماية) المبني على أفضل الممارسات والذكاء الاصطناعي</w:t>
      </w:r>
    </w:p>
    <w:p w14:paraId="394BFDE2"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إنشاء اتفاقيات تبادل بيانات إلكترونية مع الجهات الحكومية</w:t>
      </w:r>
    </w:p>
    <w:p w14:paraId="33579AA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تطوير محرك تحقق آلي لفحص طلبات المنافع</w:t>
      </w:r>
    </w:p>
    <w:p w14:paraId="42D49A16"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65" w:name="_Toc224461731"/>
      <w:r w:rsidRPr="0089317A">
        <w:rPr>
          <w:rFonts w:ascii="Sakkal Majalla" w:hAnsi="Sakkal Majalla" w:cs="Sakkal Majalla" w:hint="cs"/>
          <w:color w:val="3A7C22" w:themeColor="accent6" w:themeShade="BF"/>
          <w:sz w:val="32"/>
          <w:szCs w:val="32"/>
        </w:rPr>
        <w:t>7.3 التحديات التشغيلية</w:t>
      </w:r>
      <w:bookmarkEnd w:id="65"/>
    </w:p>
    <w:p w14:paraId="71281847"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6" w:name="_Toc224461732"/>
      <w:r w:rsidRPr="00D12D70">
        <w:rPr>
          <w:rFonts w:ascii="Sakkal Majalla" w:hAnsi="Sakkal Majalla" w:cs="Sakkal Majalla" w:hint="cs"/>
          <w:color w:val="000000"/>
          <w:sz w:val="28"/>
          <w:szCs w:val="28"/>
        </w:rPr>
        <w:t>التحدي:</w:t>
      </w:r>
      <w:bookmarkEnd w:id="66"/>
    </w:p>
    <w:p w14:paraId="2A385747"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قلة الكادر البشري مقارنة بحجم العمل</w:t>
      </w:r>
    </w:p>
    <w:p w14:paraId="4E78FF75"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عدم التعاون من بعض المنشآت والمؤمن عليهم</w:t>
      </w:r>
    </w:p>
    <w:p w14:paraId="12ECFBFB"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lastRenderedPageBreak/>
        <w:t>صعوبة الوصول لبعض المواقع الجغرافية</w:t>
      </w:r>
    </w:p>
    <w:p w14:paraId="288B82CF"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7" w:name="_Toc224461733"/>
      <w:r w:rsidRPr="00D12D70">
        <w:rPr>
          <w:rFonts w:ascii="Sakkal Majalla" w:hAnsi="Sakkal Majalla" w:cs="Sakkal Majalla" w:hint="cs"/>
          <w:color w:val="000000"/>
          <w:sz w:val="28"/>
          <w:szCs w:val="28"/>
        </w:rPr>
        <w:t>الحلول المقترحة:</w:t>
      </w:r>
      <w:bookmarkEnd w:id="67"/>
    </w:p>
    <w:p w14:paraId="0B2602A3"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رفد الدائرة بالكوادر البشرية المؤهلة</w:t>
      </w:r>
    </w:p>
    <w:p w14:paraId="4C3FECF9"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تدريب المفتشين على مهارات التواصل والتفاوض</w:t>
      </w:r>
    </w:p>
    <w:p w14:paraId="4B72EA6B"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استخدام تقنيات حديثة (GPS، التفتيش عن بعد عند الحاجة)</w:t>
      </w:r>
    </w:p>
    <w:p w14:paraId="1297DC2C" w14:textId="77777777" w:rsidR="00A1006B" w:rsidRDefault="00000000" w:rsidP="00D12D70">
      <w:pPr>
        <w:pStyle w:val="ListParagraph"/>
        <w:numPr>
          <w:ilvl w:val="0"/>
          <w:numId w:val="2"/>
        </w:numPr>
        <w:bidi/>
        <w:spacing w:before="60" w:after="60" w:line="276" w:lineRule="auto"/>
        <w:jc w:val="both"/>
        <w:rPr>
          <w:rFonts w:ascii="Sakkal Majalla" w:hAnsi="Sakkal Majalla" w:cs="Sakkal Majalla"/>
          <w:sz w:val="28"/>
          <w:szCs w:val="28"/>
          <w:rtl w:val="0"/>
        </w:rPr>
      </w:pPr>
      <w:r w:rsidRPr="00D12D70">
        <w:rPr>
          <w:rFonts w:ascii="Sakkal Majalla" w:hAnsi="Sakkal Majalla" w:cs="Sakkal Majalla" w:hint="cs"/>
          <w:sz w:val="28"/>
          <w:szCs w:val="28"/>
        </w:rPr>
        <w:t>التنسيق مع الجهات المعنية لتحديد العناوين الدقيقة</w:t>
      </w:r>
    </w:p>
    <w:p w14:paraId="607DBF1F" w14:textId="4FCE86D8" w:rsidR="00A54F14" w:rsidRPr="00A54F14" w:rsidRDefault="00A54F14" w:rsidP="00A54F14">
      <w:pPr>
        <w:pStyle w:val="ListParagraph"/>
        <w:numPr>
          <w:ilvl w:val="0"/>
          <w:numId w:val="2"/>
        </w:numPr>
        <w:bidi/>
        <w:spacing w:before="60" w:after="60" w:line="276" w:lineRule="auto"/>
        <w:jc w:val="both"/>
        <w:rPr>
          <w:rFonts w:ascii="Sakkal Majalla" w:hAnsi="Sakkal Majalla" w:cs="Sakkal Majalla"/>
          <w:sz w:val="28"/>
          <w:szCs w:val="28"/>
          <w:rtl w:val="0"/>
        </w:rPr>
      </w:pPr>
      <w:r>
        <w:rPr>
          <w:rFonts w:ascii="Sakkal Majalla" w:hAnsi="Sakkal Majalla" w:cs="Sakkal Majalla" w:hint="cs"/>
          <w:sz w:val="28"/>
          <w:szCs w:val="28"/>
        </w:rPr>
        <w:t xml:space="preserve">استحداث قسم تحليل العمليات </w:t>
      </w:r>
      <w:r w:rsidRPr="00357D04">
        <w:rPr>
          <w:rFonts w:ascii="Sakkal Majalla" w:hAnsi="Sakkal Majalla" w:cs="Sakkal Majalla"/>
          <w:sz w:val="28"/>
          <w:szCs w:val="28"/>
        </w:rPr>
        <w:t>كمبادرة مستقبلية تطويريه</w:t>
      </w:r>
    </w:p>
    <w:p w14:paraId="66E63A88"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68" w:name="_Toc224461734"/>
      <w:r w:rsidRPr="0089317A">
        <w:rPr>
          <w:rFonts w:ascii="Sakkal Majalla" w:hAnsi="Sakkal Majalla" w:cs="Sakkal Majalla" w:hint="cs"/>
          <w:color w:val="3A7C22" w:themeColor="accent6" w:themeShade="BF"/>
          <w:sz w:val="32"/>
          <w:szCs w:val="32"/>
        </w:rPr>
        <w:t>7.4 التحديات المتعلقة بالوعي والامتثال</w:t>
      </w:r>
      <w:bookmarkEnd w:id="68"/>
    </w:p>
    <w:p w14:paraId="2960563D"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69" w:name="_Toc224461735"/>
      <w:r w:rsidRPr="00D12D70">
        <w:rPr>
          <w:rFonts w:ascii="Sakkal Majalla" w:hAnsi="Sakkal Majalla" w:cs="Sakkal Majalla" w:hint="cs"/>
          <w:color w:val="000000"/>
          <w:sz w:val="28"/>
          <w:szCs w:val="28"/>
        </w:rPr>
        <w:t>التحدي:</w:t>
      </w:r>
      <w:bookmarkEnd w:id="69"/>
    </w:p>
    <w:p w14:paraId="6FD92C09"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ضعف معرفة أصحاب الأعمال والعاملين بقانون الحماية الاجتماعية</w:t>
      </w:r>
    </w:p>
    <w:p w14:paraId="797B5937"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وجود تحفظ في الإفصاح عن البيانات الحقيقية</w:t>
      </w:r>
    </w:p>
    <w:p w14:paraId="0C1A8E3E"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محاولات التحايل على القانون</w:t>
      </w:r>
    </w:p>
    <w:p w14:paraId="71CF8C5B"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70" w:name="_Toc224461736"/>
      <w:r w:rsidRPr="00D12D70">
        <w:rPr>
          <w:rFonts w:ascii="Sakkal Majalla" w:hAnsi="Sakkal Majalla" w:cs="Sakkal Majalla" w:hint="cs"/>
          <w:color w:val="000000"/>
          <w:sz w:val="28"/>
          <w:szCs w:val="28"/>
        </w:rPr>
        <w:t>الحلول المقترحة:</w:t>
      </w:r>
      <w:bookmarkEnd w:id="70"/>
    </w:p>
    <w:p w14:paraId="424862DD"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تنفيذ حملات توعية مكثفة على مستوى السلطنة</w:t>
      </w:r>
    </w:p>
    <w:p w14:paraId="6E05900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إنتاج مواد توعوية بلغة بسيطة وواضحة</w:t>
      </w:r>
    </w:p>
    <w:p w14:paraId="66732AEA"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عقد ورش عمل وندوات توعوية للقطاعات المستهدفة</w:t>
      </w:r>
    </w:p>
    <w:p w14:paraId="6B425335"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تفعيل الجزاءات الإدارية والعقوبات بشكل رادع</w:t>
      </w:r>
    </w:p>
    <w:p w14:paraId="6A7F1049"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نشر نماذج من حالات المخالفات والعقوبات (للردع العام)</w:t>
      </w:r>
    </w:p>
    <w:p w14:paraId="27A0C06D"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71" w:name="_Toc224461737"/>
      <w:r w:rsidRPr="0089317A">
        <w:rPr>
          <w:rFonts w:ascii="Sakkal Majalla" w:hAnsi="Sakkal Majalla" w:cs="Sakkal Majalla" w:hint="cs"/>
          <w:color w:val="3A7C22" w:themeColor="accent6" w:themeShade="BF"/>
          <w:sz w:val="32"/>
          <w:szCs w:val="32"/>
        </w:rPr>
        <w:t>7.5 التحديات المتعلقة بالتنسيق مع الجهات الأخرى</w:t>
      </w:r>
      <w:bookmarkEnd w:id="71"/>
    </w:p>
    <w:p w14:paraId="5D02CB65"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72" w:name="_Toc224461738"/>
      <w:r w:rsidRPr="00D12D70">
        <w:rPr>
          <w:rFonts w:ascii="Sakkal Majalla" w:hAnsi="Sakkal Majalla" w:cs="Sakkal Majalla" w:hint="cs"/>
          <w:color w:val="000000"/>
          <w:sz w:val="28"/>
          <w:szCs w:val="28"/>
        </w:rPr>
        <w:t>التحدي:</w:t>
      </w:r>
      <w:bookmarkEnd w:id="72"/>
    </w:p>
    <w:p w14:paraId="4F41CB91"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عدم وجود رقابة من الجهات المانحة للتراخيص على الامتثال</w:t>
      </w:r>
    </w:p>
    <w:p w14:paraId="2A2B4667"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وجود مكاتب تمارس أعمال مكاتب سند بمسميات أخرى</w:t>
      </w:r>
    </w:p>
    <w:p w14:paraId="5938B741"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ممارسة الوافدين لأعمال مقصورة على العمانيين</w:t>
      </w:r>
    </w:p>
    <w:p w14:paraId="6FDB30A5" w14:textId="77777777" w:rsidR="00A1006B" w:rsidRPr="00D12D70" w:rsidRDefault="00000000" w:rsidP="00D12D70">
      <w:pPr>
        <w:pStyle w:val="Heading3"/>
        <w:bidi/>
        <w:spacing w:line="276" w:lineRule="auto"/>
        <w:jc w:val="both"/>
        <w:rPr>
          <w:rFonts w:ascii="Sakkal Majalla" w:hAnsi="Sakkal Majalla" w:cs="Sakkal Majalla"/>
          <w:sz w:val="28"/>
          <w:szCs w:val="28"/>
        </w:rPr>
      </w:pPr>
      <w:bookmarkStart w:id="73" w:name="_Toc224461739"/>
      <w:r w:rsidRPr="00D12D70">
        <w:rPr>
          <w:rFonts w:ascii="Sakkal Majalla" w:hAnsi="Sakkal Majalla" w:cs="Sakkal Majalla" w:hint="cs"/>
          <w:color w:val="000000"/>
          <w:sz w:val="28"/>
          <w:szCs w:val="28"/>
        </w:rPr>
        <w:t>الحلول المقترحة:</w:t>
      </w:r>
      <w:bookmarkEnd w:id="73"/>
    </w:p>
    <w:p w14:paraId="46E629B2"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lastRenderedPageBreak/>
        <w:t>التنسيق مع وزارة التجارة لربط التراخيص بالتزام المنشأة بقانون الحماية الاجتماعية</w:t>
      </w:r>
    </w:p>
    <w:p w14:paraId="06DA5FF8"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التنسيق مع وزارة العمل لتفعيل الرقابة على مكاتب سند</w:t>
      </w:r>
    </w:p>
    <w:p w14:paraId="02A05975"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إنشاء آلية مشتركة للرقابة بين الصندوق والجهات المعنية</w:t>
      </w:r>
    </w:p>
    <w:p w14:paraId="33433354" w14:textId="2328CC33" w:rsidR="00A1006B" w:rsidRPr="00B66400" w:rsidRDefault="00000000" w:rsidP="00B94559">
      <w:pPr>
        <w:spacing w:line="276" w:lineRule="auto"/>
        <w:jc w:val="right"/>
        <w:rPr>
          <w:rFonts w:ascii="Sakkal Majalla" w:hAnsi="Sakkal Majalla" w:cs="Sakkal Majalla"/>
          <w:color w:val="275317" w:themeColor="accent6" w:themeShade="80"/>
          <w:sz w:val="36"/>
          <w:szCs w:val="36"/>
        </w:rPr>
      </w:pPr>
      <w:r w:rsidRPr="00985308">
        <w:rPr>
          <w:rFonts w:ascii="Sakkal Majalla" w:hAnsi="Sakkal Majalla" w:cs="Sakkal Majalla" w:hint="cs"/>
          <w:color w:val="275317" w:themeColor="accent6" w:themeShade="80"/>
          <w:sz w:val="28"/>
          <w:szCs w:val="28"/>
        </w:rPr>
        <w:br w:type="page"/>
      </w:r>
      <w:r w:rsidRPr="00B66400">
        <w:rPr>
          <w:rFonts w:ascii="Sakkal Majalla" w:hAnsi="Sakkal Majalla" w:cs="Sakkal Majalla" w:hint="cs"/>
          <w:b/>
          <w:bCs/>
          <w:color w:val="275317" w:themeColor="accent6" w:themeShade="80"/>
          <w:sz w:val="36"/>
          <w:szCs w:val="36"/>
        </w:rPr>
        <w:lastRenderedPageBreak/>
        <w:t xml:space="preserve">القسم </w:t>
      </w:r>
      <w:r w:rsidR="00B94559">
        <w:rPr>
          <w:rFonts w:ascii="Sakkal Majalla" w:hAnsi="Sakkal Majalla" w:cs="Sakkal Majalla" w:hint="cs"/>
          <w:b/>
          <w:bCs/>
          <w:color w:val="275317" w:themeColor="accent6" w:themeShade="80"/>
          <w:sz w:val="36"/>
          <w:szCs w:val="36"/>
        </w:rPr>
        <w:t>الثامن</w:t>
      </w:r>
      <w:r w:rsidRPr="00B66400">
        <w:rPr>
          <w:rFonts w:ascii="Sakkal Majalla" w:hAnsi="Sakkal Majalla" w:cs="Sakkal Majalla" w:hint="cs"/>
          <w:b/>
          <w:bCs/>
          <w:color w:val="275317" w:themeColor="accent6" w:themeShade="80"/>
          <w:sz w:val="36"/>
          <w:szCs w:val="36"/>
        </w:rPr>
        <w:t>: الخاتمة</w:t>
      </w:r>
    </w:p>
    <w:p w14:paraId="3414E7C5" w14:textId="77777777" w:rsidR="00A1006B" w:rsidRPr="00D12D70" w:rsidRDefault="00000000" w:rsidP="00D12D70">
      <w:pPr>
        <w:bidi/>
        <w:spacing w:before="120" w:after="120" w:line="276" w:lineRule="auto"/>
        <w:jc w:val="both"/>
        <w:rPr>
          <w:rFonts w:ascii="Sakkal Majalla" w:hAnsi="Sakkal Majalla" w:cs="Sakkal Majalla"/>
          <w:sz w:val="28"/>
          <w:szCs w:val="28"/>
        </w:rPr>
      </w:pPr>
      <w:r w:rsidRPr="00D12D70">
        <w:rPr>
          <w:rFonts w:ascii="Sakkal Majalla" w:hAnsi="Sakkal Majalla" w:cs="Sakkal Majalla" w:hint="cs"/>
          <w:color w:val="000000"/>
          <w:sz w:val="28"/>
          <w:szCs w:val="28"/>
        </w:rPr>
        <w:t>يمثل هذا الإطار العام رؤية شاملة لتطوير عمليات دائرة التفتيش في صندوق الحماية الاجتماعية، بما يضمن تحقيق الأهداف الاستراتيجية للصندوق في حماية حقوق المؤمن عليهم وضمان استدامة النظام التأميني.</w:t>
      </w:r>
    </w:p>
    <w:p w14:paraId="210C4AA2" w14:textId="77777777" w:rsidR="00A1006B" w:rsidRPr="00D12D70" w:rsidRDefault="00000000" w:rsidP="00D12D70">
      <w:pPr>
        <w:bidi/>
        <w:spacing w:before="120" w:after="120" w:line="276" w:lineRule="auto"/>
        <w:jc w:val="both"/>
        <w:rPr>
          <w:rFonts w:ascii="Sakkal Majalla" w:hAnsi="Sakkal Majalla" w:cs="Sakkal Majalla"/>
          <w:sz w:val="28"/>
          <w:szCs w:val="28"/>
        </w:rPr>
      </w:pPr>
      <w:r w:rsidRPr="00D12D70">
        <w:rPr>
          <w:rFonts w:ascii="Sakkal Majalla" w:hAnsi="Sakkal Majalla" w:cs="Sakkal Majalla" w:hint="cs"/>
          <w:color w:val="000000"/>
          <w:sz w:val="28"/>
          <w:szCs w:val="28"/>
        </w:rPr>
        <w:t>يعتمد نجاح هذا الإطار على عدة عوامل رئيسية:</w:t>
      </w:r>
    </w:p>
    <w:p w14:paraId="6F97E910"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الدعم والالتزام من الإدارة العليا</w:t>
      </w:r>
    </w:p>
    <w:p w14:paraId="31D4FE34"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توفير الموارد البشرية والمالية والتقنية اللازمة</w:t>
      </w:r>
    </w:p>
    <w:p w14:paraId="5328E03D"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التنسيق الفعال مع الجهات الحكومية الأخرى</w:t>
      </w:r>
    </w:p>
    <w:p w14:paraId="622F6BB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بناء ثقافة الامتثال الطوعي في المجتمع</w:t>
      </w:r>
    </w:p>
    <w:p w14:paraId="50440001"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التحسين المستمر للعمليات والأنظمة</w:t>
      </w:r>
    </w:p>
    <w:p w14:paraId="5BC10CDD" w14:textId="77777777" w:rsidR="00A1006B" w:rsidRPr="00D12D70" w:rsidRDefault="00000000" w:rsidP="00D12D70">
      <w:pPr>
        <w:bidi/>
        <w:spacing w:before="120" w:after="120" w:line="276" w:lineRule="auto"/>
        <w:jc w:val="both"/>
        <w:rPr>
          <w:rFonts w:ascii="Sakkal Majalla" w:hAnsi="Sakkal Majalla" w:cs="Sakkal Majalla"/>
          <w:sz w:val="28"/>
          <w:szCs w:val="28"/>
        </w:rPr>
      </w:pPr>
      <w:r w:rsidRPr="00D12D70">
        <w:rPr>
          <w:rFonts w:ascii="Sakkal Majalla" w:hAnsi="Sakkal Majalla" w:cs="Sakkal Majalla" w:hint="cs"/>
          <w:color w:val="000000"/>
          <w:sz w:val="28"/>
          <w:szCs w:val="28"/>
        </w:rPr>
        <w:t>إن تطبيق هذا الإطار بشكل صحيح سيسهم في:</w:t>
      </w:r>
    </w:p>
    <w:p w14:paraId="181766B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رفع مستوى الالتزام بقانون الحماية الاجتماعية</w:t>
      </w:r>
    </w:p>
    <w:p w14:paraId="54CC0139"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تحسين جودة البيانات المسجلة في الصندوق</w:t>
      </w:r>
    </w:p>
    <w:p w14:paraId="3157CEE2"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ضمان سلامة صرف المنافع لمستحقيها</w:t>
      </w:r>
    </w:p>
    <w:p w14:paraId="10A89284"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حماية حقوق المؤمن عليهم وأصحاب الأعمال</w:t>
      </w:r>
    </w:p>
    <w:p w14:paraId="2E09805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تعزيز الثقة في منظومة الحماية الاجتماعية</w:t>
      </w:r>
    </w:p>
    <w:p w14:paraId="6DFF78F5" w14:textId="622FCAE1" w:rsidR="00A1006B" w:rsidRPr="00251BBD" w:rsidRDefault="00000000" w:rsidP="00251BBD">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المساهمة في تحقيق التنمية المستدامة</w:t>
      </w:r>
      <w:r w:rsidRPr="00251BBD">
        <w:rPr>
          <w:rFonts w:ascii="Sakkal Majalla" w:hAnsi="Sakkal Majalla" w:cs="Sakkal Majalla" w:hint="cs"/>
          <w:sz w:val="28"/>
          <w:szCs w:val="28"/>
        </w:rPr>
        <w:br w:type="page"/>
      </w:r>
    </w:p>
    <w:p w14:paraId="7CD04A68" w14:textId="77777777" w:rsidR="00A1006B" w:rsidRPr="00A326EE" w:rsidRDefault="00000000" w:rsidP="00D12D70">
      <w:pPr>
        <w:pStyle w:val="Heading1"/>
        <w:bidi/>
        <w:spacing w:line="276" w:lineRule="auto"/>
        <w:jc w:val="both"/>
        <w:rPr>
          <w:rFonts w:ascii="Sakkal Majalla" w:hAnsi="Sakkal Majalla" w:cs="Sakkal Majalla"/>
          <w:color w:val="275317" w:themeColor="accent6" w:themeShade="80"/>
          <w:sz w:val="36"/>
          <w:szCs w:val="36"/>
        </w:rPr>
      </w:pPr>
      <w:bookmarkStart w:id="74" w:name="_Toc224461740"/>
      <w:r w:rsidRPr="00A326EE">
        <w:rPr>
          <w:rFonts w:ascii="Sakkal Majalla" w:hAnsi="Sakkal Majalla" w:cs="Sakkal Majalla" w:hint="cs"/>
          <w:color w:val="275317" w:themeColor="accent6" w:themeShade="80"/>
          <w:sz w:val="36"/>
          <w:szCs w:val="36"/>
        </w:rPr>
        <w:lastRenderedPageBreak/>
        <w:t>الملاحق</w:t>
      </w:r>
      <w:bookmarkEnd w:id="74"/>
    </w:p>
    <w:p w14:paraId="5DC37E47"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75" w:name="_Toc224461741"/>
      <w:r w:rsidRPr="0089317A">
        <w:rPr>
          <w:rFonts w:ascii="Sakkal Majalla" w:hAnsi="Sakkal Majalla" w:cs="Sakkal Majalla" w:hint="cs"/>
          <w:color w:val="3A7C22" w:themeColor="accent6" w:themeShade="BF"/>
          <w:sz w:val="32"/>
          <w:szCs w:val="32"/>
        </w:rPr>
        <w:t>ملحق (1): أبرز المخالفات المرصودة</w:t>
      </w:r>
      <w:bookmarkEnd w:id="75"/>
    </w:p>
    <w:p w14:paraId="2FD0456E"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مخالفة المادة (8) من اللائحة التنفيذية: عدم إعداد سجل خاص لكل مؤمن عليه</w:t>
      </w:r>
    </w:p>
    <w:p w14:paraId="64046C6B"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مخالفة المادة (2) من اللائحة التنفيذية: عدم إبلاغ الصندوق بالتغيرات</w:t>
      </w:r>
    </w:p>
    <w:p w14:paraId="18C02E73"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مخالفة المادة (21) من اللائحة التنفيذية: عدم تسجيل العاملين في فروع التأمين</w:t>
      </w:r>
    </w:p>
    <w:p w14:paraId="1FC2A2A2"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مخالفة قرار الحد الأدنى للأجور</w:t>
      </w:r>
    </w:p>
    <w:p w14:paraId="08E5E4D1"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التأخر في سداد الاشتراكات</w:t>
      </w:r>
    </w:p>
    <w:p w14:paraId="7687CFBC"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تسجيل أجور غير صحيحة</w:t>
      </w:r>
    </w:p>
    <w:p w14:paraId="533946C6" w14:textId="77777777" w:rsidR="00A1006B" w:rsidRPr="00D12D70" w:rsidRDefault="00000000" w:rsidP="00D12D70">
      <w:pPr>
        <w:pStyle w:val="ListParagraph"/>
        <w:numPr>
          <w:ilvl w:val="0"/>
          <w:numId w:val="2"/>
        </w:numPr>
        <w:bidi/>
        <w:spacing w:before="60" w:after="60" w:line="276" w:lineRule="auto"/>
        <w:jc w:val="both"/>
        <w:rPr>
          <w:rFonts w:ascii="Sakkal Majalla" w:hAnsi="Sakkal Majalla" w:cs="Sakkal Majalla"/>
          <w:sz w:val="28"/>
          <w:szCs w:val="28"/>
        </w:rPr>
      </w:pPr>
      <w:r w:rsidRPr="00D12D70">
        <w:rPr>
          <w:rFonts w:ascii="Sakkal Majalla" w:hAnsi="Sakkal Majalla" w:cs="Sakkal Majalla" w:hint="cs"/>
          <w:sz w:val="28"/>
          <w:szCs w:val="28"/>
        </w:rPr>
        <w:t>التسجيل الوهمي</w:t>
      </w:r>
    </w:p>
    <w:p w14:paraId="575CEDEC" w14:textId="77777777" w:rsidR="00A1006B" w:rsidRPr="0089317A" w:rsidRDefault="00000000" w:rsidP="00D12D70">
      <w:pPr>
        <w:pStyle w:val="Heading2"/>
        <w:bidi/>
        <w:spacing w:line="276" w:lineRule="auto"/>
        <w:jc w:val="both"/>
        <w:rPr>
          <w:rFonts w:ascii="Sakkal Majalla" w:hAnsi="Sakkal Majalla" w:cs="Sakkal Majalla"/>
          <w:color w:val="3A7C22" w:themeColor="accent6" w:themeShade="BF"/>
          <w:sz w:val="32"/>
          <w:szCs w:val="32"/>
        </w:rPr>
      </w:pPr>
      <w:bookmarkStart w:id="76" w:name="_Toc224461742"/>
      <w:r w:rsidRPr="0089317A">
        <w:rPr>
          <w:rFonts w:ascii="Sakkal Majalla" w:hAnsi="Sakkal Majalla" w:cs="Sakkal Majalla" w:hint="cs"/>
          <w:color w:val="3A7C22" w:themeColor="accent6" w:themeShade="BF"/>
          <w:sz w:val="32"/>
          <w:szCs w:val="32"/>
        </w:rPr>
        <w:t>ملحق (2): الجهات المعنية بالتنسيق</w:t>
      </w:r>
      <w:bookmarkEnd w:id="76"/>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512"/>
      </w:tblGrid>
      <w:tr w:rsidR="00A1006B" w14:paraId="4F8E76A2" w14:textId="77777777" w:rsidTr="00D12D70">
        <w:tc>
          <w:tcPr>
            <w:tcW w:w="2500" w:type="pct"/>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vAlign w:val="center"/>
          </w:tcPr>
          <w:p w14:paraId="23206854" w14:textId="77777777" w:rsidR="00A1006B" w:rsidRPr="00781300" w:rsidRDefault="00000000" w:rsidP="00363B96">
            <w:pPr>
              <w:bidi/>
              <w:spacing w:line="240" w:lineRule="auto"/>
              <w:jc w:val="center"/>
              <w:rPr>
                <w:rFonts w:ascii="Sakkal Majalla" w:hAnsi="Sakkal Majalla" w:cs="Sakkal Majalla"/>
                <w:sz w:val="28"/>
                <w:szCs w:val="28"/>
              </w:rPr>
            </w:pPr>
            <w:r w:rsidRPr="00781300">
              <w:rPr>
                <w:rFonts w:ascii="Sakkal Majalla" w:hAnsi="Sakkal Majalla" w:cs="Sakkal Majalla" w:hint="cs"/>
                <w:b/>
                <w:bCs/>
                <w:sz w:val="28"/>
                <w:szCs w:val="28"/>
              </w:rPr>
              <w:t>الجهة</w:t>
            </w:r>
          </w:p>
        </w:tc>
        <w:tc>
          <w:tcPr>
            <w:tcW w:w="2500" w:type="pct"/>
            <w:tcBorders>
              <w:top w:val="single" w:sz="1" w:space="0" w:color="CCCCCC"/>
              <w:left w:val="single" w:sz="1" w:space="0" w:color="CCCCCC"/>
              <w:bottom w:val="single" w:sz="1" w:space="0" w:color="CCCCCC"/>
              <w:right w:val="single" w:sz="1" w:space="0" w:color="CCCCCC"/>
            </w:tcBorders>
            <w:shd w:val="clear" w:color="auto" w:fill="D5E8F0"/>
            <w:tcMar>
              <w:top w:w="100" w:type="dxa"/>
              <w:left w:w="120" w:type="dxa"/>
              <w:bottom w:w="100" w:type="dxa"/>
              <w:right w:w="120" w:type="dxa"/>
            </w:tcMar>
            <w:vAlign w:val="center"/>
          </w:tcPr>
          <w:p w14:paraId="2D4F2014" w14:textId="77777777" w:rsidR="00A1006B" w:rsidRPr="00781300" w:rsidRDefault="00000000" w:rsidP="00363B96">
            <w:pPr>
              <w:bidi/>
              <w:spacing w:line="240" w:lineRule="auto"/>
              <w:jc w:val="center"/>
              <w:rPr>
                <w:rFonts w:ascii="Sakkal Majalla" w:hAnsi="Sakkal Majalla" w:cs="Sakkal Majalla"/>
                <w:sz w:val="28"/>
                <w:szCs w:val="28"/>
              </w:rPr>
            </w:pPr>
            <w:r w:rsidRPr="00781300">
              <w:rPr>
                <w:rFonts w:ascii="Sakkal Majalla" w:hAnsi="Sakkal Majalla" w:cs="Sakkal Majalla" w:hint="cs"/>
                <w:b/>
                <w:bCs/>
                <w:sz w:val="28"/>
                <w:szCs w:val="28"/>
              </w:rPr>
              <w:t>مجال التنسيق</w:t>
            </w:r>
          </w:p>
        </w:tc>
      </w:tr>
      <w:tr w:rsidR="00A1006B" w14:paraId="5AFD5A6F"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69F6C0"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العمل</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2BEBAF"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نظام حماية الأجور، الشكاوى العمالية، المخالفات، العروض الوظيفية</w:t>
            </w:r>
          </w:p>
        </w:tc>
      </w:tr>
      <w:tr w:rsidR="00A1006B" w14:paraId="447D06C9"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34790"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التجارة والصناعة وترويج الاستثمار</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5D4716"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السجلات التجارية، التراخيص، حالات التصفية والإفلاس</w:t>
            </w:r>
          </w:p>
        </w:tc>
      </w:tr>
      <w:tr w:rsidR="00A1006B" w14:paraId="0AAB232D"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A2729"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العدل والشؤون القانونية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3D1713"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الأحكام القضائية، التصفية والإفلاس</w:t>
            </w:r>
          </w:p>
        </w:tc>
      </w:tr>
      <w:tr w:rsidR="00A1006B" w14:paraId="191C8A4E"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11EB5"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الإدارة العامة للجوازات والإقامة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3E9C9"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الإقامات، الدخول والخروج</w:t>
            </w:r>
          </w:p>
        </w:tc>
      </w:tr>
      <w:tr w:rsidR="00A1006B" w14:paraId="3E966BFA"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29458"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التنمية الاجتماعية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1F525" w14:textId="5E0624A3"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المساعدات ال</w:t>
            </w:r>
            <w:r w:rsidR="00912264">
              <w:rPr>
                <w:rFonts w:ascii="Sakkal Majalla" w:hAnsi="Sakkal Majalla" w:cs="Sakkal Majalla" w:hint="cs"/>
              </w:rPr>
              <w:t>مالية</w:t>
            </w:r>
          </w:p>
        </w:tc>
      </w:tr>
      <w:tr w:rsidR="00A1006B" w14:paraId="37054A6B"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92000"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وزارة الصحة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D7318"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التقارير الطبية، الإجازات المرضية</w:t>
            </w:r>
          </w:p>
        </w:tc>
      </w:tr>
      <w:tr w:rsidR="00A1006B" w14:paraId="092E9105"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04B785"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الهيئة العامة للدفاع المدني والإسعاف</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01628E" w14:textId="368A844C"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تحديد المواقع</w:t>
            </w:r>
            <w:r w:rsidR="008F51AD">
              <w:rPr>
                <w:rFonts w:ascii="Sakkal Majalla" w:hAnsi="Sakkal Majalla" w:cs="Sakkal Majalla" w:hint="cs"/>
              </w:rPr>
              <w:t xml:space="preserve"> الفعلية</w:t>
            </w:r>
          </w:p>
        </w:tc>
      </w:tr>
      <w:tr w:rsidR="00A1006B" w14:paraId="52A1B9F6" w14:textId="77777777" w:rsidTr="00D12D70">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7E1F77"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المديرية العامة لإصابات العمل والأمراض المهنية</w:t>
            </w:r>
          </w:p>
        </w:tc>
        <w:tc>
          <w:tcPr>
            <w:tcW w:w="2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8A1057" w14:textId="77777777" w:rsidR="00A1006B" w:rsidRPr="00D12D70" w:rsidRDefault="00000000" w:rsidP="00363B96">
            <w:pPr>
              <w:bidi/>
              <w:spacing w:line="240" w:lineRule="auto"/>
              <w:jc w:val="center"/>
              <w:rPr>
                <w:rFonts w:ascii="Sakkal Majalla" w:hAnsi="Sakkal Majalla" w:cs="Sakkal Majalla"/>
              </w:rPr>
            </w:pPr>
            <w:r w:rsidRPr="00D12D70">
              <w:rPr>
                <w:rFonts w:ascii="Sakkal Majalla" w:hAnsi="Sakkal Majalla" w:cs="Sakkal Majalla" w:hint="cs"/>
              </w:rPr>
              <w:t>حالات العجز الكلي</w:t>
            </w:r>
          </w:p>
        </w:tc>
      </w:tr>
    </w:tbl>
    <w:p w14:paraId="216802D6" w14:textId="77777777" w:rsidR="00A1006B" w:rsidRPr="0089317A" w:rsidRDefault="00000000" w:rsidP="00D12D70">
      <w:pPr>
        <w:pStyle w:val="Heading2"/>
        <w:bidi/>
        <w:spacing w:line="276" w:lineRule="auto"/>
        <w:rPr>
          <w:rFonts w:ascii="Sakkal Majalla" w:hAnsi="Sakkal Majalla" w:cs="Sakkal Majalla"/>
          <w:color w:val="3A7C22" w:themeColor="accent6" w:themeShade="BF"/>
          <w:sz w:val="32"/>
          <w:szCs w:val="32"/>
        </w:rPr>
      </w:pPr>
      <w:bookmarkStart w:id="77" w:name="_Toc224461743"/>
      <w:r w:rsidRPr="0089317A">
        <w:rPr>
          <w:rFonts w:ascii="Sakkal Majalla" w:hAnsi="Sakkal Majalla" w:cs="Sakkal Majalla" w:hint="cs"/>
          <w:color w:val="3A7C22" w:themeColor="accent6" w:themeShade="BF"/>
          <w:sz w:val="32"/>
          <w:szCs w:val="32"/>
        </w:rPr>
        <w:t>ملحق (3): المراجع القانونية</w:t>
      </w:r>
      <w:bookmarkEnd w:id="77"/>
    </w:p>
    <w:p w14:paraId="2E4197DF" w14:textId="77777777" w:rsidR="00A1006B" w:rsidRPr="00D12D70" w:rsidRDefault="00000000" w:rsidP="00D12D70">
      <w:pPr>
        <w:pStyle w:val="ListParagraph"/>
        <w:numPr>
          <w:ilvl w:val="0"/>
          <w:numId w:val="2"/>
        </w:numPr>
        <w:bidi/>
        <w:spacing w:before="60" w:after="60" w:line="276" w:lineRule="auto"/>
        <w:rPr>
          <w:rFonts w:ascii="Sakkal Majalla" w:hAnsi="Sakkal Majalla" w:cs="Sakkal Majalla"/>
          <w:sz w:val="28"/>
          <w:szCs w:val="28"/>
        </w:rPr>
      </w:pPr>
      <w:r w:rsidRPr="00D12D70">
        <w:rPr>
          <w:rFonts w:ascii="Sakkal Majalla" w:hAnsi="Sakkal Majalla" w:cs="Sakkal Majalla" w:hint="cs"/>
          <w:sz w:val="28"/>
          <w:szCs w:val="28"/>
        </w:rPr>
        <w:t>قانون الحماية الاجتماعية</w:t>
      </w:r>
    </w:p>
    <w:p w14:paraId="256C0E78" w14:textId="77777777" w:rsidR="00A1006B" w:rsidRPr="00D12D70" w:rsidRDefault="00000000" w:rsidP="00D12D70">
      <w:pPr>
        <w:pStyle w:val="ListParagraph"/>
        <w:numPr>
          <w:ilvl w:val="0"/>
          <w:numId w:val="2"/>
        </w:numPr>
        <w:bidi/>
        <w:spacing w:before="60" w:after="60" w:line="276" w:lineRule="auto"/>
        <w:rPr>
          <w:rFonts w:ascii="Sakkal Majalla" w:hAnsi="Sakkal Majalla" w:cs="Sakkal Majalla"/>
          <w:sz w:val="28"/>
          <w:szCs w:val="28"/>
        </w:rPr>
      </w:pPr>
      <w:r w:rsidRPr="00D12D70">
        <w:rPr>
          <w:rFonts w:ascii="Sakkal Majalla" w:hAnsi="Sakkal Majalla" w:cs="Sakkal Majalla" w:hint="cs"/>
          <w:sz w:val="28"/>
          <w:szCs w:val="28"/>
        </w:rPr>
        <w:t>قرار رقم ر/7/2023 بإصدار اللائحة التنفيذية لقانون الحماية الاجتماعية</w:t>
      </w:r>
    </w:p>
    <w:p w14:paraId="21138A68" w14:textId="3F69EB70" w:rsidR="00A1006B" w:rsidRPr="00D12D70" w:rsidRDefault="00000000" w:rsidP="00D12D70">
      <w:pPr>
        <w:pStyle w:val="ListParagraph"/>
        <w:numPr>
          <w:ilvl w:val="0"/>
          <w:numId w:val="2"/>
        </w:numPr>
        <w:bidi/>
        <w:spacing w:before="60" w:after="60" w:line="276" w:lineRule="auto"/>
        <w:rPr>
          <w:rFonts w:ascii="Sakkal Majalla" w:hAnsi="Sakkal Majalla" w:cs="Sakkal Majalla"/>
          <w:sz w:val="28"/>
          <w:szCs w:val="28"/>
          <w:rtl w:val="0"/>
        </w:rPr>
      </w:pPr>
      <w:r w:rsidRPr="00D12D70">
        <w:rPr>
          <w:rFonts w:ascii="Sakkal Majalla" w:hAnsi="Sakkal Majalla" w:cs="Sakkal Majalla" w:hint="cs"/>
          <w:sz w:val="28"/>
          <w:szCs w:val="28"/>
        </w:rPr>
        <w:t>قرار الحد الأدنى للأجور</w:t>
      </w:r>
    </w:p>
    <w:sectPr w:rsidR="00A1006B" w:rsidRPr="00D12D70" w:rsidSect="007455F4">
      <w:headerReference w:type="default" r:id="rId8"/>
      <w:footerReference w:type="default" r:id="rId9"/>
      <w:pgSz w:w="11906" w:h="16838"/>
      <w:pgMar w:top="1440" w:right="1440" w:bottom="1440" w:left="1440" w:header="706"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E0AFE" w14:textId="77777777" w:rsidR="001A5808" w:rsidRDefault="001A5808">
      <w:pPr>
        <w:spacing w:line="240" w:lineRule="auto"/>
      </w:pPr>
      <w:r>
        <w:separator/>
      </w:r>
    </w:p>
  </w:endnote>
  <w:endnote w:type="continuationSeparator" w:id="0">
    <w:p w14:paraId="22E6D146" w14:textId="77777777" w:rsidR="001A5808" w:rsidRDefault="001A58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7DD35" w14:textId="61F1EEE9" w:rsidR="00A1006B" w:rsidRPr="00A60A7F" w:rsidRDefault="00A60A7F" w:rsidP="00A60A7F">
    <w:pPr>
      <w:pStyle w:val="Footer"/>
      <w:jc w:val="center"/>
      <w:rPr>
        <w:color w:val="A6A6A6" w:themeColor="background1" w:themeShade="A6"/>
        <w:sz w:val="20"/>
        <w:szCs w:val="20"/>
      </w:rPr>
    </w:pPr>
    <w:r>
      <w:rPr>
        <w:color w:val="A6A6A6" w:themeColor="background1" w:themeShade="A6"/>
        <w:sz w:val="20"/>
        <w:szCs w:val="20"/>
        <w:rtl w:val="0"/>
      </w:rPr>
      <w:t xml:space="preserve">Target Operating </w:t>
    </w:r>
    <w:proofErr w:type="gramStart"/>
    <w:r>
      <w:rPr>
        <w:color w:val="A6A6A6" w:themeColor="background1" w:themeShade="A6"/>
        <w:sz w:val="20"/>
        <w:szCs w:val="20"/>
        <w:rtl w:val="0"/>
      </w:rPr>
      <w:t xml:space="preserve">Model </w:t>
    </w:r>
    <w:r w:rsidRPr="00A60A7F">
      <w:rPr>
        <w:color w:val="A6A6A6" w:themeColor="background1" w:themeShade="A6"/>
        <w:sz w:val="20"/>
        <w:szCs w:val="20"/>
      </w:rPr>
      <w:t xml:space="preserve"> </w:t>
    </w:r>
    <w:proofErr w:type="spellStart"/>
    <w:r w:rsidRPr="00A60A7F">
      <w:rPr>
        <w:color w:val="A6A6A6" w:themeColor="background1" w:themeShade="A6"/>
        <w:sz w:val="20"/>
        <w:szCs w:val="20"/>
      </w:rPr>
      <w:t>Document</w:t>
    </w:r>
    <w:proofErr w:type="spellEnd"/>
    <w:proofErr w:type="gramEnd"/>
    <w:r w:rsidRPr="00A60A7F">
      <w:rPr>
        <w:color w:val="A6A6A6" w:themeColor="background1" w:themeShade="A6"/>
        <w:sz w:val="20"/>
        <w:szCs w:val="20"/>
      </w:rPr>
      <w:t xml:space="preserve"> || </w:t>
    </w:r>
    <w:proofErr w:type="spellStart"/>
    <w:r w:rsidRPr="00A60A7F">
      <w:rPr>
        <w:color w:val="A6A6A6" w:themeColor="background1" w:themeShade="A6"/>
        <w:sz w:val="20"/>
        <w:szCs w:val="20"/>
      </w:rPr>
      <w:t>Digital</w:t>
    </w:r>
    <w:proofErr w:type="spellEnd"/>
    <w:r w:rsidRPr="00A60A7F">
      <w:rPr>
        <w:color w:val="A6A6A6" w:themeColor="background1" w:themeShade="A6"/>
        <w:sz w:val="20"/>
        <w:szCs w:val="20"/>
      </w:rPr>
      <w:t xml:space="preserve"> </w:t>
    </w:r>
    <w:proofErr w:type="spellStart"/>
    <w:r w:rsidRPr="00A60A7F">
      <w:rPr>
        <w:color w:val="A6A6A6" w:themeColor="background1" w:themeShade="A6"/>
        <w:sz w:val="20"/>
        <w:szCs w:val="20"/>
      </w:rPr>
      <w:t>Excellence</w:t>
    </w:r>
    <w:proofErr w:type="spellEnd"/>
    <w:r w:rsidRPr="00A60A7F">
      <w:rPr>
        <w:color w:val="A6A6A6" w:themeColor="background1" w:themeShade="A6"/>
        <w:sz w:val="20"/>
        <w:szCs w:val="20"/>
      </w:rPr>
      <w:t xml:space="preserve"> || </w:t>
    </w:r>
    <w:proofErr w:type="spellStart"/>
    <w:r w:rsidRPr="00A60A7F">
      <w:rPr>
        <w:color w:val="A6A6A6" w:themeColor="background1" w:themeShade="A6"/>
        <w:sz w:val="20"/>
        <w:szCs w:val="20"/>
      </w:rPr>
      <w:t>Business</w:t>
    </w:r>
    <w:proofErr w:type="spellEnd"/>
    <w:r w:rsidRPr="00A60A7F">
      <w:rPr>
        <w:color w:val="A6A6A6" w:themeColor="background1" w:themeShade="A6"/>
        <w:sz w:val="20"/>
        <w:szCs w:val="20"/>
      </w:rPr>
      <w:t xml:space="preserve"> </w:t>
    </w:r>
    <w:proofErr w:type="spellStart"/>
    <w:r w:rsidRPr="00A60A7F">
      <w:rPr>
        <w:color w:val="A6A6A6" w:themeColor="background1" w:themeShade="A6"/>
        <w:sz w:val="20"/>
        <w:szCs w:val="20"/>
      </w:rPr>
      <w:t>Analysis</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A8E1D" w14:textId="77777777" w:rsidR="001A5808" w:rsidRDefault="001A5808">
      <w:pPr>
        <w:spacing w:line="240" w:lineRule="auto"/>
      </w:pPr>
      <w:r>
        <w:separator/>
      </w:r>
    </w:p>
  </w:footnote>
  <w:footnote w:type="continuationSeparator" w:id="0">
    <w:p w14:paraId="74E00619" w14:textId="77777777" w:rsidR="001A5808" w:rsidRDefault="001A58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748D8" w14:textId="56C6CA1D" w:rsidR="00A1006B" w:rsidRPr="008D64B2" w:rsidRDefault="00887EAE" w:rsidP="008D64B2">
    <w:pPr>
      <w:bidi/>
      <w:jc w:val="right"/>
      <w:rPr>
        <w:rFonts w:ascii="Sakkal Majalla" w:hAnsi="Sakkal Majalla" w:cs="Sakkal Majalla"/>
      </w:rPr>
    </w:pPr>
    <w:r w:rsidRPr="008D64B2">
      <w:rPr>
        <w:rFonts w:ascii="Sakkal Majalla" w:hAnsi="Sakkal Majalla" w:cs="Sakkal Majalla" w:hint="cs"/>
        <w:noProof/>
        <w:lang w:val="ar-SA"/>
      </w:rPr>
      <w:drawing>
        <wp:anchor distT="0" distB="0" distL="114300" distR="114300" simplePos="0" relativeHeight="251658240" behindDoc="1" locked="0" layoutInCell="1" allowOverlap="1" wp14:anchorId="3DF73A70" wp14:editId="70D33839">
          <wp:simplePos x="0" y="0"/>
          <wp:positionH relativeFrom="column">
            <wp:posOffset>1954530</wp:posOffset>
          </wp:positionH>
          <wp:positionV relativeFrom="paragraph">
            <wp:posOffset>-334010</wp:posOffset>
          </wp:positionV>
          <wp:extent cx="1988820" cy="660400"/>
          <wp:effectExtent l="0" t="0" r="0" b="0"/>
          <wp:wrapTight wrapText="bothSides">
            <wp:wrapPolygon edited="0">
              <wp:start x="14897" y="623"/>
              <wp:lineTo x="2483" y="5608"/>
              <wp:lineTo x="207" y="6854"/>
              <wp:lineTo x="207" y="14331"/>
              <wp:lineTo x="9931" y="19315"/>
              <wp:lineTo x="14069" y="20562"/>
              <wp:lineTo x="21103" y="20562"/>
              <wp:lineTo x="18621" y="12462"/>
              <wp:lineTo x="19655" y="11838"/>
              <wp:lineTo x="20483" y="7477"/>
              <wp:lineTo x="20276" y="623"/>
              <wp:lineTo x="14897" y="623"/>
            </wp:wrapPolygon>
          </wp:wrapTight>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1">
                    <a:extLst>
                      <a:ext uri="{96DAC541-7B7A-43D3-8B79-37D633B846F1}">
                        <asvg:svgBlip xmlns:asvg="http://schemas.microsoft.com/office/drawing/2016/SVG/main" r:embed="rId2"/>
                      </a:ext>
                    </a:extLst>
                  </a:blip>
                  <a:stretch>
                    <a:fillRect/>
                  </a:stretch>
                </pic:blipFill>
                <pic:spPr>
                  <a:xfrm>
                    <a:off x="0" y="0"/>
                    <a:ext cx="1988820" cy="66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1152A"/>
    <w:multiLevelType w:val="hybridMultilevel"/>
    <w:tmpl w:val="40BCE644"/>
    <w:lvl w:ilvl="0" w:tplc="3DC63164">
      <w:start w:val="1"/>
      <w:numFmt w:val="bullet"/>
      <w:lvlText w:val="●"/>
      <w:lvlJc w:val="left"/>
      <w:pPr>
        <w:ind w:left="720" w:hanging="360"/>
      </w:pPr>
    </w:lvl>
    <w:lvl w:ilvl="1" w:tplc="3F0042F8">
      <w:start w:val="1"/>
      <w:numFmt w:val="bullet"/>
      <w:lvlText w:val="○"/>
      <w:lvlJc w:val="left"/>
      <w:pPr>
        <w:ind w:left="1440" w:hanging="360"/>
      </w:pPr>
    </w:lvl>
    <w:lvl w:ilvl="2" w:tplc="9D1837A2">
      <w:start w:val="1"/>
      <w:numFmt w:val="bullet"/>
      <w:lvlText w:val="■"/>
      <w:lvlJc w:val="left"/>
      <w:pPr>
        <w:ind w:left="2160" w:hanging="360"/>
      </w:pPr>
    </w:lvl>
    <w:lvl w:ilvl="3" w:tplc="CEFC4670">
      <w:start w:val="1"/>
      <w:numFmt w:val="bullet"/>
      <w:lvlText w:val="●"/>
      <w:lvlJc w:val="left"/>
      <w:pPr>
        <w:ind w:left="2880" w:hanging="360"/>
      </w:pPr>
    </w:lvl>
    <w:lvl w:ilvl="4" w:tplc="91700DF4">
      <w:start w:val="1"/>
      <w:numFmt w:val="bullet"/>
      <w:lvlText w:val="○"/>
      <w:lvlJc w:val="left"/>
      <w:pPr>
        <w:ind w:left="3600" w:hanging="360"/>
      </w:pPr>
    </w:lvl>
    <w:lvl w:ilvl="5" w:tplc="B07E7220">
      <w:start w:val="1"/>
      <w:numFmt w:val="bullet"/>
      <w:lvlText w:val="■"/>
      <w:lvlJc w:val="left"/>
      <w:pPr>
        <w:ind w:left="4320" w:hanging="360"/>
      </w:pPr>
    </w:lvl>
    <w:lvl w:ilvl="6" w:tplc="9C969464">
      <w:start w:val="1"/>
      <w:numFmt w:val="bullet"/>
      <w:lvlText w:val="●"/>
      <w:lvlJc w:val="left"/>
      <w:pPr>
        <w:ind w:left="5040" w:hanging="360"/>
      </w:pPr>
    </w:lvl>
    <w:lvl w:ilvl="7" w:tplc="5E9AA694">
      <w:start w:val="1"/>
      <w:numFmt w:val="bullet"/>
      <w:lvlText w:val="●"/>
      <w:lvlJc w:val="left"/>
      <w:pPr>
        <w:ind w:left="5760" w:hanging="360"/>
      </w:pPr>
    </w:lvl>
    <w:lvl w:ilvl="8" w:tplc="0574924C">
      <w:start w:val="1"/>
      <w:numFmt w:val="bullet"/>
      <w:lvlText w:val="●"/>
      <w:lvlJc w:val="left"/>
      <w:pPr>
        <w:ind w:left="6480" w:hanging="360"/>
      </w:pPr>
    </w:lvl>
  </w:abstractNum>
  <w:abstractNum w:abstractNumId="1" w15:restartNumberingAfterBreak="0">
    <w:nsid w:val="07003696"/>
    <w:multiLevelType w:val="multilevel"/>
    <w:tmpl w:val="9314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A14B6"/>
    <w:multiLevelType w:val="hybridMultilevel"/>
    <w:tmpl w:val="89FA9F54"/>
    <w:lvl w:ilvl="0" w:tplc="D3644AD8">
      <w:start w:val="1"/>
      <w:numFmt w:val="decimal"/>
      <w:lvlText w:val="%1."/>
      <w:lvlJc w:val="right"/>
      <w:pPr>
        <w:ind w:left="720" w:hanging="360"/>
      </w:pPr>
    </w:lvl>
    <w:lvl w:ilvl="1" w:tplc="C748A356">
      <w:numFmt w:val="decimal"/>
      <w:lvlText w:val=""/>
      <w:lvlJc w:val="left"/>
    </w:lvl>
    <w:lvl w:ilvl="2" w:tplc="A68E2600">
      <w:numFmt w:val="decimal"/>
      <w:lvlText w:val=""/>
      <w:lvlJc w:val="left"/>
    </w:lvl>
    <w:lvl w:ilvl="3" w:tplc="3B8E3836">
      <w:numFmt w:val="decimal"/>
      <w:lvlText w:val=""/>
      <w:lvlJc w:val="left"/>
    </w:lvl>
    <w:lvl w:ilvl="4" w:tplc="F63283DC">
      <w:numFmt w:val="decimal"/>
      <w:lvlText w:val=""/>
      <w:lvlJc w:val="left"/>
    </w:lvl>
    <w:lvl w:ilvl="5" w:tplc="F17E0602">
      <w:numFmt w:val="decimal"/>
      <w:lvlText w:val=""/>
      <w:lvlJc w:val="left"/>
    </w:lvl>
    <w:lvl w:ilvl="6" w:tplc="DBF85FD2">
      <w:numFmt w:val="decimal"/>
      <w:lvlText w:val=""/>
      <w:lvlJc w:val="left"/>
    </w:lvl>
    <w:lvl w:ilvl="7" w:tplc="8850086A">
      <w:numFmt w:val="decimal"/>
      <w:lvlText w:val=""/>
      <w:lvlJc w:val="left"/>
    </w:lvl>
    <w:lvl w:ilvl="8" w:tplc="4BE4C46E">
      <w:numFmt w:val="decimal"/>
      <w:lvlText w:val=""/>
      <w:lvlJc w:val="left"/>
    </w:lvl>
  </w:abstractNum>
  <w:abstractNum w:abstractNumId="3" w15:restartNumberingAfterBreak="0">
    <w:nsid w:val="200177C4"/>
    <w:multiLevelType w:val="hybridMultilevel"/>
    <w:tmpl w:val="BF48DAF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A051E5"/>
    <w:multiLevelType w:val="hybridMultilevel"/>
    <w:tmpl w:val="0ADE54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762FBE"/>
    <w:multiLevelType w:val="hybridMultilevel"/>
    <w:tmpl w:val="7116E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751917"/>
    <w:multiLevelType w:val="hybridMultilevel"/>
    <w:tmpl w:val="917A89FA"/>
    <w:lvl w:ilvl="0" w:tplc="FFFFFFFF">
      <w:start w:val="1"/>
      <w:numFmt w:val="bullet"/>
      <w:lvlText w:val="•"/>
      <w:lvlJc w:val="right"/>
      <w:pPr>
        <w:ind w:left="720" w:hanging="360"/>
      </w:pPr>
    </w:lvl>
    <w:lvl w:ilvl="1" w:tplc="FFFFFFFF">
      <w:start w:val="1"/>
      <w:numFmt w:val="bullet"/>
      <w:lvlText w:val="◦"/>
      <w:lvlJc w:val="right"/>
      <w:pPr>
        <w:ind w:left="1080" w:hanging="360"/>
      </w:pPr>
    </w:lvl>
    <w:lvl w:ilvl="2" w:tplc="FFFFFFFF">
      <w:numFmt w:val="decimal"/>
      <w:lvlText w:val=""/>
      <w:lvlJc w:val="left"/>
    </w:lvl>
    <w:lvl w:ilvl="3" w:tplc="04090001">
      <w:start w:val="1"/>
      <w:numFmt w:val="bullet"/>
      <w:lvlText w:val=""/>
      <w:lvlJc w:val="left"/>
      <w:pPr>
        <w:ind w:left="360" w:hanging="360"/>
      </w:pPr>
      <w:rPr>
        <w:rFonts w:ascii="Symbol" w:hAnsi="Symbol" w:hint="default"/>
      </w:r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4190B6B"/>
    <w:multiLevelType w:val="hybridMultilevel"/>
    <w:tmpl w:val="4C0E0AF0"/>
    <w:lvl w:ilvl="0" w:tplc="5E02CAE8">
      <w:start w:val="1"/>
      <w:numFmt w:val="bullet"/>
      <w:lvlText w:val="•"/>
      <w:lvlJc w:val="right"/>
      <w:pPr>
        <w:ind w:left="720" w:hanging="360"/>
      </w:pPr>
    </w:lvl>
    <w:lvl w:ilvl="1" w:tplc="E0D86512">
      <w:start w:val="1"/>
      <w:numFmt w:val="bullet"/>
      <w:lvlText w:val="◦"/>
      <w:lvlJc w:val="right"/>
      <w:pPr>
        <w:ind w:left="1080" w:hanging="360"/>
      </w:pPr>
    </w:lvl>
    <w:lvl w:ilvl="2" w:tplc="C63EED58">
      <w:numFmt w:val="decimal"/>
      <w:lvlText w:val=""/>
      <w:lvlJc w:val="left"/>
    </w:lvl>
    <w:lvl w:ilvl="3" w:tplc="F65A7D00">
      <w:numFmt w:val="decimal"/>
      <w:lvlText w:val=""/>
      <w:lvlJc w:val="left"/>
    </w:lvl>
    <w:lvl w:ilvl="4" w:tplc="E6A28ED0">
      <w:numFmt w:val="decimal"/>
      <w:lvlText w:val=""/>
      <w:lvlJc w:val="left"/>
    </w:lvl>
    <w:lvl w:ilvl="5" w:tplc="2C18146C">
      <w:numFmt w:val="decimal"/>
      <w:lvlText w:val=""/>
      <w:lvlJc w:val="left"/>
    </w:lvl>
    <w:lvl w:ilvl="6" w:tplc="E6E69BA0">
      <w:numFmt w:val="decimal"/>
      <w:lvlText w:val=""/>
      <w:lvlJc w:val="left"/>
    </w:lvl>
    <w:lvl w:ilvl="7" w:tplc="E79E4292">
      <w:numFmt w:val="decimal"/>
      <w:lvlText w:val=""/>
      <w:lvlJc w:val="left"/>
    </w:lvl>
    <w:lvl w:ilvl="8" w:tplc="4ADC2928">
      <w:numFmt w:val="decimal"/>
      <w:lvlText w:val=""/>
      <w:lvlJc w:val="left"/>
    </w:lvl>
  </w:abstractNum>
  <w:abstractNum w:abstractNumId="8" w15:restartNumberingAfterBreak="0">
    <w:nsid w:val="5B896470"/>
    <w:multiLevelType w:val="multilevel"/>
    <w:tmpl w:val="F2D4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CA560C"/>
    <w:multiLevelType w:val="hybridMultilevel"/>
    <w:tmpl w:val="A802B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684AA7"/>
    <w:multiLevelType w:val="hybridMultilevel"/>
    <w:tmpl w:val="5EF2CF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1052646">
    <w:abstractNumId w:val="0"/>
    <w:lvlOverride w:ilvl="0">
      <w:startOverride w:val="1"/>
    </w:lvlOverride>
  </w:num>
  <w:num w:numId="2" w16cid:durableId="1005933920">
    <w:abstractNumId w:val="7"/>
  </w:num>
  <w:num w:numId="3" w16cid:durableId="199779612">
    <w:abstractNumId w:val="7"/>
  </w:num>
  <w:num w:numId="4" w16cid:durableId="1768890568">
    <w:abstractNumId w:val="1"/>
  </w:num>
  <w:num w:numId="5" w16cid:durableId="951935894">
    <w:abstractNumId w:val="8"/>
  </w:num>
  <w:num w:numId="6" w16cid:durableId="687869597">
    <w:abstractNumId w:val="9"/>
  </w:num>
  <w:num w:numId="7" w16cid:durableId="1527597781">
    <w:abstractNumId w:val="4"/>
  </w:num>
  <w:num w:numId="8" w16cid:durableId="908810958">
    <w:abstractNumId w:val="10"/>
  </w:num>
  <w:num w:numId="9" w16cid:durableId="1146316191">
    <w:abstractNumId w:val="6"/>
  </w:num>
  <w:num w:numId="10" w16cid:durableId="1476527448">
    <w:abstractNumId w:val="5"/>
  </w:num>
  <w:num w:numId="11" w16cid:durableId="11597340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06B"/>
    <w:rsid w:val="00006AE4"/>
    <w:rsid w:val="000128B4"/>
    <w:rsid w:val="00016CEC"/>
    <w:rsid w:val="00023EAF"/>
    <w:rsid w:val="00027C57"/>
    <w:rsid w:val="00045D46"/>
    <w:rsid w:val="000461DF"/>
    <w:rsid w:val="00052ABC"/>
    <w:rsid w:val="00056DCF"/>
    <w:rsid w:val="000735F2"/>
    <w:rsid w:val="00075935"/>
    <w:rsid w:val="0008686D"/>
    <w:rsid w:val="000A0828"/>
    <w:rsid w:val="000B005D"/>
    <w:rsid w:val="000C40DE"/>
    <w:rsid w:val="000C73EA"/>
    <w:rsid w:val="000D0F45"/>
    <w:rsid w:val="000E5512"/>
    <w:rsid w:val="000F29A7"/>
    <w:rsid w:val="000F77AD"/>
    <w:rsid w:val="001032D3"/>
    <w:rsid w:val="00106CD2"/>
    <w:rsid w:val="00115D39"/>
    <w:rsid w:val="001178EC"/>
    <w:rsid w:val="001221D1"/>
    <w:rsid w:val="00150646"/>
    <w:rsid w:val="001625D4"/>
    <w:rsid w:val="00164588"/>
    <w:rsid w:val="001930A4"/>
    <w:rsid w:val="00193ADD"/>
    <w:rsid w:val="001A5808"/>
    <w:rsid w:val="001B3469"/>
    <w:rsid w:val="001B6B5E"/>
    <w:rsid w:val="001E3D02"/>
    <w:rsid w:val="00203786"/>
    <w:rsid w:val="00221432"/>
    <w:rsid w:val="00230FFA"/>
    <w:rsid w:val="00231FC2"/>
    <w:rsid w:val="0024643D"/>
    <w:rsid w:val="00251BBD"/>
    <w:rsid w:val="00274331"/>
    <w:rsid w:val="00274592"/>
    <w:rsid w:val="00275550"/>
    <w:rsid w:val="0028378D"/>
    <w:rsid w:val="002837DB"/>
    <w:rsid w:val="0029590C"/>
    <w:rsid w:val="002A1E3A"/>
    <w:rsid w:val="002A5625"/>
    <w:rsid w:val="002A74DB"/>
    <w:rsid w:val="002B3834"/>
    <w:rsid w:val="002C0725"/>
    <w:rsid w:val="002C4745"/>
    <w:rsid w:val="002C65F0"/>
    <w:rsid w:val="002D1BFA"/>
    <w:rsid w:val="002E3B4D"/>
    <w:rsid w:val="00300B45"/>
    <w:rsid w:val="00302555"/>
    <w:rsid w:val="00322B47"/>
    <w:rsid w:val="00326CC1"/>
    <w:rsid w:val="003341BB"/>
    <w:rsid w:val="0034298C"/>
    <w:rsid w:val="003442AA"/>
    <w:rsid w:val="00350770"/>
    <w:rsid w:val="0035080B"/>
    <w:rsid w:val="003539A4"/>
    <w:rsid w:val="00357D04"/>
    <w:rsid w:val="00363B96"/>
    <w:rsid w:val="00391B63"/>
    <w:rsid w:val="00394A45"/>
    <w:rsid w:val="003A3B67"/>
    <w:rsid w:val="003E7BFF"/>
    <w:rsid w:val="003F0320"/>
    <w:rsid w:val="00404F7C"/>
    <w:rsid w:val="0040611B"/>
    <w:rsid w:val="004333CD"/>
    <w:rsid w:val="00475496"/>
    <w:rsid w:val="00481E72"/>
    <w:rsid w:val="00482594"/>
    <w:rsid w:val="00492E31"/>
    <w:rsid w:val="00494560"/>
    <w:rsid w:val="00496529"/>
    <w:rsid w:val="004C1C00"/>
    <w:rsid w:val="004C68A0"/>
    <w:rsid w:val="004D7B6C"/>
    <w:rsid w:val="004E5162"/>
    <w:rsid w:val="0050375F"/>
    <w:rsid w:val="005057CC"/>
    <w:rsid w:val="00515CE5"/>
    <w:rsid w:val="00517AE3"/>
    <w:rsid w:val="00534DB5"/>
    <w:rsid w:val="0054115F"/>
    <w:rsid w:val="00553824"/>
    <w:rsid w:val="005577B6"/>
    <w:rsid w:val="00581486"/>
    <w:rsid w:val="00582C97"/>
    <w:rsid w:val="00592D84"/>
    <w:rsid w:val="005A48E5"/>
    <w:rsid w:val="005B233F"/>
    <w:rsid w:val="005D2A39"/>
    <w:rsid w:val="005D5B37"/>
    <w:rsid w:val="005E181B"/>
    <w:rsid w:val="005F66B2"/>
    <w:rsid w:val="00603038"/>
    <w:rsid w:val="0060693D"/>
    <w:rsid w:val="00610EF9"/>
    <w:rsid w:val="00626E20"/>
    <w:rsid w:val="00634552"/>
    <w:rsid w:val="0065571F"/>
    <w:rsid w:val="00661A94"/>
    <w:rsid w:val="00686575"/>
    <w:rsid w:val="006A44FA"/>
    <w:rsid w:val="006B1BC3"/>
    <w:rsid w:val="006D449C"/>
    <w:rsid w:val="006D5EA0"/>
    <w:rsid w:val="006E18C9"/>
    <w:rsid w:val="006E295A"/>
    <w:rsid w:val="006E522E"/>
    <w:rsid w:val="00705478"/>
    <w:rsid w:val="00722411"/>
    <w:rsid w:val="00723144"/>
    <w:rsid w:val="0073322C"/>
    <w:rsid w:val="007455F4"/>
    <w:rsid w:val="00762036"/>
    <w:rsid w:val="00763610"/>
    <w:rsid w:val="00763625"/>
    <w:rsid w:val="00781300"/>
    <w:rsid w:val="00785E50"/>
    <w:rsid w:val="007931F6"/>
    <w:rsid w:val="007F26BD"/>
    <w:rsid w:val="007F47F5"/>
    <w:rsid w:val="007F48B0"/>
    <w:rsid w:val="00816247"/>
    <w:rsid w:val="00856E2F"/>
    <w:rsid w:val="00862705"/>
    <w:rsid w:val="00876C8D"/>
    <w:rsid w:val="00883479"/>
    <w:rsid w:val="00887EAE"/>
    <w:rsid w:val="0089317A"/>
    <w:rsid w:val="008A30BA"/>
    <w:rsid w:val="008B2688"/>
    <w:rsid w:val="008C0332"/>
    <w:rsid w:val="008C063D"/>
    <w:rsid w:val="008D1A01"/>
    <w:rsid w:val="008D64B2"/>
    <w:rsid w:val="008E05CB"/>
    <w:rsid w:val="008F03B0"/>
    <w:rsid w:val="008F51AD"/>
    <w:rsid w:val="00912264"/>
    <w:rsid w:val="009236F5"/>
    <w:rsid w:val="00931EA3"/>
    <w:rsid w:val="00960646"/>
    <w:rsid w:val="00961640"/>
    <w:rsid w:val="00972283"/>
    <w:rsid w:val="00972DE7"/>
    <w:rsid w:val="0098099F"/>
    <w:rsid w:val="00981E66"/>
    <w:rsid w:val="00982AAB"/>
    <w:rsid w:val="00982BB1"/>
    <w:rsid w:val="00985308"/>
    <w:rsid w:val="009A00C2"/>
    <w:rsid w:val="009A4A2F"/>
    <w:rsid w:val="009B1CEE"/>
    <w:rsid w:val="009B6553"/>
    <w:rsid w:val="009D4241"/>
    <w:rsid w:val="009F4F65"/>
    <w:rsid w:val="00A05854"/>
    <w:rsid w:val="00A1006B"/>
    <w:rsid w:val="00A23F07"/>
    <w:rsid w:val="00A326EE"/>
    <w:rsid w:val="00A40442"/>
    <w:rsid w:val="00A5205E"/>
    <w:rsid w:val="00A54F14"/>
    <w:rsid w:val="00A60A7F"/>
    <w:rsid w:val="00A63937"/>
    <w:rsid w:val="00A82B87"/>
    <w:rsid w:val="00A967FB"/>
    <w:rsid w:val="00AA0830"/>
    <w:rsid w:val="00AA1D9C"/>
    <w:rsid w:val="00AA3B23"/>
    <w:rsid w:val="00AB2553"/>
    <w:rsid w:val="00AB525A"/>
    <w:rsid w:val="00AC3E1D"/>
    <w:rsid w:val="00AE3C01"/>
    <w:rsid w:val="00AF1C99"/>
    <w:rsid w:val="00B276E0"/>
    <w:rsid w:val="00B367F7"/>
    <w:rsid w:val="00B66400"/>
    <w:rsid w:val="00B74737"/>
    <w:rsid w:val="00B94559"/>
    <w:rsid w:val="00BA73CB"/>
    <w:rsid w:val="00BB6D77"/>
    <w:rsid w:val="00BE5E75"/>
    <w:rsid w:val="00BF6324"/>
    <w:rsid w:val="00C2170C"/>
    <w:rsid w:val="00C23339"/>
    <w:rsid w:val="00C236E6"/>
    <w:rsid w:val="00C416B0"/>
    <w:rsid w:val="00C45AFE"/>
    <w:rsid w:val="00C47EAB"/>
    <w:rsid w:val="00C65B29"/>
    <w:rsid w:val="00C73756"/>
    <w:rsid w:val="00C80990"/>
    <w:rsid w:val="00C839C4"/>
    <w:rsid w:val="00C8706A"/>
    <w:rsid w:val="00C90478"/>
    <w:rsid w:val="00C90B6C"/>
    <w:rsid w:val="00C919C0"/>
    <w:rsid w:val="00C953A6"/>
    <w:rsid w:val="00C979C3"/>
    <w:rsid w:val="00CC0499"/>
    <w:rsid w:val="00CC53A8"/>
    <w:rsid w:val="00CD22F6"/>
    <w:rsid w:val="00CD2E9E"/>
    <w:rsid w:val="00CD2F5A"/>
    <w:rsid w:val="00CE0665"/>
    <w:rsid w:val="00CF72E4"/>
    <w:rsid w:val="00D04225"/>
    <w:rsid w:val="00D11218"/>
    <w:rsid w:val="00D12D70"/>
    <w:rsid w:val="00D16BB2"/>
    <w:rsid w:val="00D17F47"/>
    <w:rsid w:val="00D326FF"/>
    <w:rsid w:val="00D45152"/>
    <w:rsid w:val="00D50439"/>
    <w:rsid w:val="00D52277"/>
    <w:rsid w:val="00D55BB4"/>
    <w:rsid w:val="00D64DC9"/>
    <w:rsid w:val="00D80D7F"/>
    <w:rsid w:val="00D8562A"/>
    <w:rsid w:val="00D964CA"/>
    <w:rsid w:val="00DA10C3"/>
    <w:rsid w:val="00DA7D82"/>
    <w:rsid w:val="00DB5817"/>
    <w:rsid w:val="00DC6875"/>
    <w:rsid w:val="00DD6387"/>
    <w:rsid w:val="00DE2100"/>
    <w:rsid w:val="00DE5184"/>
    <w:rsid w:val="00DF202D"/>
    <w:rsid w:val="00DF4D1A"/>
    <w:rsid w:val="00E02398"/>
    <w:rsid w:val="00E97AF0"/>
    <w:rsid w:val="00EA265A"/>
    <w:rsid w:val="00EB7202"/>
    <w:rsid w:val="00EC74D3"/>
    <w:rsid w:val="00EF024E"/>
    <w:rsid w:val="00F00E95"/>
    <w:rsid w:val="00F03EDD"/>
    <w:rsid w:val="00F060A1"/>
    <w:rsid w:val="00F20F47"/>
    <w:rsid w:val="00F31DE8"/>
    <w:rsid w:val="00F40BB6"/>
    <w:rsid w:val="00F5318F"/>
    <w:rsid w:val="00F546E9"/>
    <w:rsid w:val="00F6719D"/>
    <w:rsid w:val="00F87134"/>
    <w:rsid w:val="00F93549"/>
    <w:rsid w:val="00FC68BC"/>
    <w:rsid w:val="00FE39D7"/>
    <w:rsid w:val="00FF1B70"/>
    <w:rsid w:val="00FF7B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187252"/>
  <w15:docId w15:val="{477E81DB-1E3C-4EAE-B71A-55355EF3C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rtl/>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8"/>
      <w:sz w:val="32"/>
      <w:szCs w:val="32"/>
    </w:rPr>
  </w:style>
  <w:style w:type="paragraph" w:styleId="Heading2">
    <w:name w:val="heading 2"/>
    <w:uiPriority w:val="9"/>
    <w:unhideWhenUsed/>
    <w:qFormat/>
    <w:pPr>
      <w:spacing w:before="280" w:after="180"/>
      <w:outlineLvl w:val="1"/>
    </w:pPr>
    <w:rPr>
      <w:b/>
      <w:bCs/>
      <w:color w:val="4472C4"/>
      <w:sz w:val="28"/>
      <w:szCs w:val="28"/>
    </w:rPr>
  </w:style>
  <w:style w:type="paragraph" w:styleId="Heading3">
    <w:name w:val="heading 3"/>
    <w:uiPriority w:val="9"/>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87EAE"/>
    <w:pPr>
      <w:tabs>
        <w:tab w:val="center" w:pos="4680"/>
        <w:tab w:val="right" w:pos="9360"/>
      </w:tabs>
      <w:spacing w:line="240" w:lineRule="auto"/>
    </w:pPr>
  </w:style>
  <w:style w:type="character" w:customStyle="1" w:styleId="HeaderChar">
    <w:name w:val="Header Char"/>
    <w:basedOn w:val="DefaultParagraphFont"/>
    <w:link w:val="Header"/>
    <w:uiPriority w:val="99"/>
    <w:rsid w:val="00887EAE"/>
  </w:style>
  <w:style w:type="paragraph" w:styleId="Footer">
    <w:name w:val="footer"/>
    <w:basedOn w:val="Normal"/>
    <w:link w:val="FooterChar"/>
    <w:uiPriority w:val="99"/>
    <w:unhideWhenUsed/>
    <w:rsid w:val="00887EAE"/>
    <w:pPr>
      <w:tabs>
        <w:tab w:val="center" w:pos="4680"/>
        <w:tab w:val="right" w:pos="9360"/>
      </w:tabs>
      <w:spacing w:line="240" w:lineRule="auto"/>
    </w:pPr>
  </w:style>
  <w:style w:type="character" w:customStyle="1" w:styleId="FooterChar">
    <w:name w:val="Footer Char"/>
    <w:basedOn w:val="DefaultParagraphFont"/>
    <w:link w:val="Footer"/>
    <w:uiPriority w:val="99"/>
    <w:rsid w:val="00887EAE"/>
  </w:style>
  <w:style w:type="character" w:styleId="CommentReference">
    <w:name w:val="annotation reference"/>
    <w:basedOn w:val="DefaultParagraphFont"/>
    <w:uiPriority w:val="99"/>
    <w:semiHidden/>
    <w:unhideWhenUsed/>
    <w:rsid w:val="00763610"/>
    <w:rPr>
      <w:sz w:val="16"/>
      <w:szCs w:val="16"/>
    </w:rPr>
  </w:style>
  <w:style w:type="paragraph" w:styleId="CommentText">
    <w:name w:val="annotation text"/>
    <w:basedOn w:val="Normal"/>
    <w:link w:val="CommentTextChar"/>
    <w:uiPriority w:val="99"/>
    <w:unhideWhenUsed/>
    <w:rsid w:val="00763610"/>
    <w:pPr>
      <w:spacing w:line="240" w:lineRule="auto"/>
    </w:pPr>
    <w:rPr>
      <w:sz w:val="20"/>
      <w:szCs w:val="20"/>
    </w:rPr>
  </w:style>
  <w:style w:type="character" w:customStyle="1" w:styleId="CommentTextChar">
    <w:name w:val="Comment Text Char"/>
    <w:basedOn w:val="DefaultParagraphFont"/>
    <w:link w:val="CommentText"/>
    <w:uiPriority w:val="99"/>
    <w:rsid w:val="00763610"/>
    <w:rPr>
      <w:sz w:val="20"/>
      <w:szCs w:val="20"/>
    </w:rPr>
  </w:style>
  <w:style w:type="paragraph" w:styleId="CommentSubject">
    <w:name w:val="annotation subject"/>
    <w:basedOn w:val="CommentText"/>
    <w:next w:val="CommentText"/>
    <w:link w:val="CommentSubjectChar"/>
    <w:uiPriority w:val="99"/>
    <w:semiHidden/>
    <w:unhideWhenUsed/>
    <w:rsid w:val="00763610"/>
    <w:rPr>
      <w:b/>
      <w:bCs/>
    </w:rPr>
  </w:style>
  <w:style w:type="character" w:customStyle="1" w:styleId="CommentSubjectChar">
    <w:name w:val="Comment Subject Char"/>
    <w:basedOn w:val="CommentTextChar"/>
    <w:link w:val="CommentSubject"/>
    <w:uiPriority w:val="99"/>
    <w:semiHidden/>
    <w:rsid w:val="00763610"/>
    <w:rPr>
      <w:b/>
      <w:bCs/>
      <w:sz w:val="20"/>
      <w:szCs w:val="20"/>
    </w:rPr>
  </w:style>
  <w:style w:type="paragraph" w:styleId="TOCHeading">
    <w:name w:val="TOC Heading"/>
    <w:basedOn w:val="Heading1"/>
    <w:next w:val="Normal"/>
    <w:uiPriority w:val="39"/>
    <w:unhideWhenUsed/>
    <w:qFormat/>
    <w:rsid w:val="00023EAF"/>
    <w:pPr>
      <w:keepNext/>
      <w:keepLines/>
      <w:spacing w:before="240" w:after="0" w:line="259" w:lineRule="auto"/>
      <w:outlineLvl w:val="9"/>
    </w:pPr>
    <w:rPr>
      <w:rFonts w:asciiTheme="majorHAnsi" w:eastAsiaTheme="majorEastAsia" w:hAnsiTheme="majorHAnsi" w:cstheme="majorBidi"/>
      <w:b w:val="0"/>
      <w:bCs w:val="0"/>
      <w:color w:val="0F4761" w:themeColor="accent1" w:themeShade="BF"/>
      <w:rtl w:val="0"/>
    </w:rPr>
  </w:style>
  <w:style w:type="paragraph" w:styleId="TOC1">
    <w:name w:val="toc 1"/>
    <w:basedOn w:val="Normal"/>
    <w:next w:val="Normal"/>
    <w:autoRedefine/>
    <w:uiPriority w:val="39"/>
    <w:unhideWhenUsed/>
    <w:rsid w:val="00023EAF"/>
    <w:pPr>
      <w:spacing w:after="100"/>
    </w:pPr>
  </w:style>
  <w:style w:type="paragraph" w:styleId="TOC2">
    <w:name w:val="toc 2"/>
    <w:basedOn w:val="Normal"/>
    <w:next w:val="Normal"/>
    <w:autoRedefine/>
    <w:uiPriority w:val="39"/>
    <w:unhideWhenUsed/>
    <w:rsid w:val="00023EAF"/>
    <w:pPr>
      <w:spacing w:after="100"/>
      <w:ind w:left="240"/>
    </w:pPr>
  </w:style>
  <w:style w:type="paragraph" w:styleId="TOC3">
    <w:name w:val="toc 3"/>
    <w:basedOn w:val="Normal"/>
    <w:next w:val="Normal"/>
    <w:autoRedefine/>
    <w:uiPriority w:val="39"/>
    <w:unhideWhenUsed/>
    <w:rsid w:val="00023EAF"/>
    <w:pPr>
      <w:spacing w:after="100"/>
      <w:ind w:left="480"/>
    </w:pPr>
  </w:style>
  <w:style w:type="paragraph" w:styleId="TOC4">
    <w:name w:val="toc 4"/>
    <w:basedOn w:val="Normal"/>
    <w:next w:val="Normal"/>
    <w:autoRedefine/>
    <w:uiPriority w:val="39"/>
    <w:unhideWhenUsed/>
    <w:rsid w:val="00023EAF"/>
    <w:pPr>
      <w:spacing w:after="100" w:line="278" w:lineRule="auto"/>
      <w:ind w:left="720"/>
    </w:pPr>
    <w:rPr>
      <w:rFonts w:asciiTheme="minorHAnsi" w:eastAsiaTheme="minorEastAsia" w:hAnsiTheme="minorHAnsi" w:cstheme="minorBidi"/>
      <w:kern w:val="2"/>
      <w:rtl w:val="0"/>
      <w14:ligatures w14:val="standardContextual"/>
    </w:rPr>
  </w:style>
  <w:style w:type="paragraph" w:styleId="TOC5">
    <w:name w:val="toc 5"/>
    <w:basedOn w:val="Normal"/>
    <w:next w:val="Normal"/>
    <w:autoRedefine/>
    <w:uiPriority w:val="39"/>
    <w:unhideWhenUsed/>
    <w:rsid w:val="00023EAF"/>
    <w:pPr>
      <w:spacing w:after="100" w:line="278" w:lineRule="auto"/>
      <w:ind w:left="960"/>
    </w:pPr>
    <w:rPr>
      <w:rFonts w:asciiTheme="minorHAnsi" w:eastAsiaTheme="minorEastAsia" w:hAnsiTheme="minorHAnsi" w:cstheme="minorBidi"/>
      <w:kern w:val="2"/>
      <w:rtl w:val="0"/>
      <w14:ligatures w14:val="standardContextual"/>
    </w:rPr>
  </w:style>
  <w:style w:type="paragraph" w:styleId="TOC6">
    <w:name w:val="toc 6"/>
    <w:basedOn w:val="Normal"/>
    <w:next w:val="Normal"/>
    <w:autoRedefine/>
    <w:uiPriority w:val="39"/>
    <w:unhideWhenUsed/>
    <w:rsid w:val="00023EAF"/>
    <w:pPr>
      <w:spacing w:after="100" w:line="278" w:lineRule="auto"/>
      <w:ind w:left="1200"/>
    </w:pPr>
    <w:rPr>
      <w:rFonts w:asciiTheme="minorHAnsi" w:eastAsiaTheme="minorEastAsia" w:hAnsiTheme="minorHAnsi" w:cstheme="minorBidi"/>
      <w:kern w:val="2"/>
      <w:rtl w:val="0"/>
      <w14:ligatures w14:val="standardContextual"/>
    </w:rPr>
  </w:style>
  <w:style w:type="paragraph" w:styleId="TOC7">
    <w:name w:val="toc 7"/>
    <w:basedOn w:val="Normal"/>
    <w:next w:val="Normal"/>
    <w:autoRedefine/>
    <w:uiPriority w:val="39"/>
    <w:unhideWhenUsed/>
    <w:rsid w:val="00023EAF"/>
    <w:pPr>
      <w:spacing w:after="100" w:line="278" w:lineRule="auto"/>
      <w:ind w:left="1440"/>
    </w:pPr>
    <w:rPr>
      <w:rFonts w:asciiTheme="minorHAnsi" w:eastAsiaTheme="minorEastAsia" w:hAnsiTheme="minorHAnsi" w:cstheme="minorBidi"/>
      <w:kern w:val="2"/>
      <w:rtl w:val="0"/>
      <w14:ligatures w14:val="standardContextual"/>
    </w:rPr>
  </w:style>
  <w:style w:type="paragraph" w:styleId="TOC8">
    <w:name w:val="toc 8"/>
    <w:basedOn w:val="Normal"/>
    <w:next w:val="Normal"/>
    <w:autoRedefine/>
    <w:uiPriority w:val="39"/>
    <w:unhideWhenUsed/>
    <w:rsid w:val="00023EAF"/>
    <w:pPr>
      <w:spacing w:after="100" w:line="278" w:lineRule="auto"/>
      <w:ind w:left="1680"/>
    </w:pPr>
    <w:rPr>
      <w:rFonts w:asciiTheme="minorHAnsi" w:eastAsiaTheme="minorEastAsia" w:hAnsiTheme="minorHAnsi" w:cstheme="minorBidi"/>
      <w:kern w:val="2"/>
      <w:rtl w:val="0"/>
      <w14:ligatures w14:val="standardContextual"/>
    </w:rPr>
  </w:style>
  <w:style w:type="paragraph" w:styleId="TOC9">
    <w:name w:val="toc 9"/>
    <w:basedOn w:val="Normal"/>
    <w:next w:val="Normal"/>
    <w:autoRedefine/>
    <w:uiPriority w:val="39"/>
    <w:unhideWhenUsed/>
    <w:rsid w:val="00023EAF"/>
    <w:pPr>
      <w:spacing w:after="100" w:line="278" w:lineRule="auto"/>
      <w:ind w:left="1920"/>
    </w:pPr>
    <w:rPr>
      <w:rFonts w:asciiTheme="minorHAnsi" w:eastAsiaTheme="minorEastAsia" w:hAnsiTheme="minorHAnsi" w:cstheme="minorBidi"/>
      <w:kern w:val="2"/>
      <w:rtl w:val="0"/>
      <w14:ligatures w14:val="standardContextual"/>
    </w:rPr>
  </w:style>
  <w:style w:type="character" w:styleId="UnresolvedMention">
    <w:name w:val="Unresolved Mention"/>
    <w:basedOn w:val="DefaultParagraphFont"/>
    <w:uiPriority w:val="99"/>
    <w:semiHidden/>
    <w:unhideWhenUsed/>
    <w:rsid w:val="00023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186421">
      <w:bodyDiv w:val="1"/>
      <w:marLeft w:val="0"/>
      <w:marRight w:val="0"/>
      <w:marTop w:val="0"/>
      <w:marBottom w:val="0"/>
      <w:divBdr>
        <w:top w:val="none" w:sz="0" w:space="0" w:color="auto"/>
        <w:left w:val="none" w:sz="0" w:space="0" w:color="auto"/>
        <w:bottom w:val="none" w:sz="0" w:space="0" w:color="auto"/>
        <w:right w:val="none" w:sz="0" w:space="0" w:color="auto"/>
      </w:divBdr>
      <w:divsChild>
        <w:div w:id="1281109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291736">
      <w:bodyDiv w:val="1"/>
      <w:marLeft w:val="0"/>
      <w:marRight w:val="0"/>
      <w:marTop w:val="0"/>
      <w:marBottom w:val="0"/>
      <w:divBdr>
        <w:top w:val="none" w:sz="0" w:space="0" w:color="auto"/>
        <w:left w:val="none" w:sz="0" w:space="0" w:color="auto"/>
        <w:bottom w:val="none" w:sz="0" w:space="0" w:color="auto"/>
        <w:right w:val="none" w:sz="0" w:space="0" w:color="auto"/>
      </w:divBdr>
    </w:div>
    <w:div w:id="999769626">
      <w:bodyDiv w:val="1"/>
      <w:marLeft w:val="0"/>
      <w:marRight w:val="0"/>
      <w:marTop w:val="0"/>
      <w:marBottom w:val="0"/>
      <w:divBdr>
        <w:top w:val="none" w:sz="0" w:space="0" w:color="auto"/>
        <w:left w:val="none" w:sz="0" w:space="0" w:color="auto"/>
        <w:bottom w:val="none" w:sz="0" w:space="0" w:color="auto"/>
        <w:right w:val="none" w:sz="0" w:space="0" w:color="auto"/>
      </w:divBdr>
    </w:div>
    <w:div w:id="1016614772">
      <w:bodyDiv w:val="1"/>
      <w:marLeft w:val="0"/>
      <w:marRight w:val="0"/>
      <w:marTop w:val="0"/>
      <w:marBottom w:val="0"/>
      <w:divBdr>
        <w:top w:val="none" w:sz="0" w:space="0" w:color="auto"/>
        <w:left w:val="none" w:sz="0" w:space="0" w:color="auto"/>
        <w:bottom w:val="none" w:sz="0" w:space="0" w:color="auto"/>
        <w:right w:val="none" w:sz="0" w:space="0" w:color="auto"/>
      </w:divBdr>
    </w:div>
    <w:div w:id="1132402911">
      <w:bodyDiv w:val="1"/>
      <w:marLeft w:val="0"/>
      <w:marRight w:val="0"/>
      <w:marTop w:val="0"/>
      <w:marBottom w:val="0"/>
      <w:divBdr>
        <w:top w:val="none" w:sz="0" w:space="0" w:color="auto"/>
        <w:left w:val="none" w:sz="0" w:space="0" w:color="auto"/>
        <w:bottom w:val="none" w:sz="0" w:space="0" w:color="auto"/>
        <w:right w:val="none" w:sz="0" w:space="0" w:color="auto"/>
      </w:divBdr>
      <w:divsChild>
        <w:div w:id="2142259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354426">
      <w:bodyDiv w:val="1"/>
      <w:marLeft w:val="0"/>
      <w:marRight w:val="0"/>
      <w:marTop w:val="0"/>
      <w:marBottom w:val="0"/>
      <w:divBdr>
        <w:top w:val="none" w:sz="0" w:space="0" w:color="auto"/>
        <w:left w:val="none" w:sz="0" w:space="0" w:color="auto"/>
        <w:bottom w:val="none" w:sz="0" w:space="0" w:color="auto"/>
        <w:right w:val="none" w:sz="0" w:space="0" w:color="auto"/>
      </w:divBdr>
    </w:div>
    <w:div w:id="1239093561">
      <w:bodyDiv w:val="1"/>
      <w:marLeft w:val="0"/>
      <w:marRight w:val="0"/>
      <w:marTop w:val="0"/>
      <w:marBottom w:val="0"/>
      <w:divBdr>
        <w:top w:val="none" w:sz="0" w:space="0" w:color="auto"/>
        <w:left w:val="none" w:sz="0" w:space="0" w:color="auto"/>
        <w:bottom w:val="none" w:sz="0" w:space="0" w:color="auto"/>
        <w:right w:val="none" w:sz="0" w:space="0" w:color="auto"/>
      </w:divBdr>
      <w:divsChild>
        <w:div w:id="561135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1021649">
      <w:bodyDiv w:val="1"/>
      <w:marLeft w:val="0"/>
      <w:marRight w:val="0"/>
      <w:marTop w:val="0"/>
      <w:marBottom w:val="0"/>
      <w:divBdr>
        <w:top w:val="none" w:sz="0" w:space="0" w:color="auto"/>
        <w:left w:val="none" w:sz="0" w:space="0" w:color="auto"/>
        <w:bottom w:val="none" w:sz="0" w:space="0" w:color="auto"/>
        <w:right w:val="none" w:sz="0" w:space="0" w:color="auto"/>
      </w:divBdr>
      <w:divsChild>
        <w:div w:id="716468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3468E-BAA5-4770-85E4-FBC034AE51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41</Pages>
  <Words>6604</Words>
  <Characters>37645</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Hamdi Ahmed Shehata Abdelaal</dc:creator>
  <cp:lastModifiedBy>Hamdy Ahmed</cp:lastModifiedBy>
  <cp:revision>13</cp:revision>
  <cp:lastPrinted>2026-02-08T05:57:00Z</cp:lastPrinted>
  <dcterms:created xsi:type="dcterms:W3CDTF">2026-03-15T05:52:00Z</dcterms:created>
  <dcterms:modified xsi:type="dcterms:W3CDTF">2026-03-15T06:10:00Z</dcterms:modified>
</cp:coreProperties>
</file>