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BCE9" w14:textId="74AB4D37" w:rsidR="006D5BC9" w:rsidRPr="00151447" w:rsidRDefault="006D5BC9" w:rsidP="00151447">
      <w:pPr>
        <w:shd w:val="clear" w:color="auto" w:fill="BF8F00" w:themeFill="accent4" w:themeFillShade="BF"/>
        <w:bidi/>
        <w:spacing w:before="120" w:after="120" w:line="336" w:lineRule="auto"/>
        <w:jc w:val="center"/>
      </w:pPr>
      <w:r w:rsidRPr="00151447">
        <w:rPr>
          <w:rFonts w:ascii="Corben Bold" w:eastAsia="Corben Bold" w:hAnsi="Corben Bold" w:cs="Times New Roman"/>
          <w:color w:val="000000"/>
          <w:sz w:val="64"/>
          <w:szCs w:val="64"/>
          <w:rtl/>
        </w:rPr>
        <w:t>مقترح انشاء نظام التفتيش</w:t>
      </w:r>
    </w:p>
    <w:p w14:paraId="5D681C78" w14:textId="77777777" w:rsidR="0098676D" w:rsidRPr="0003779F" w:rsidRDefault="0098676D" w:rsidP="00861453">
      <w:pPr>
        <w:rPr>
          <w:sz w:val="28"/>
          <w:szCs w:val="28"/>
          <w:rtl/>
          <w:lang w:bidi="ar-OM"/>
        </w:rPr>
      </w:pPr>
    </w:p>
    <w:p w14:paraId="7E192206" w14:textId="77777777" w:rsidR="0098676D" w:rsidRPr="006D5BC9" w:rsidRDefault="0003779F" w:rsidP="006D5BC9">
      <w:pPr>
        <w:shd w:val="clear" w:color="auto" w:fill="FFC000" w:themeFill="accent4"/>
        <w:jc w:val="right"/>
        <w:rPr>
          <w:b/>
          <w:bCs/>
          <w:color w:val="000000" w:themeColor="text1"/>
          <w:sz w:val="32"/>
          <w:szCs w:val="32"/>
          <w:rtl/>
          <w:lang w:bidi="ar-OM"/>
        </w:rPr>
      </w:pPr>
      <w:r w:rsidRPr="006D5BC9">
        <w:rPr>
          <w:rFonts w:hint="cs"/>
          <w:b/>
          <w:bCs/>
          <w:color w:val="000000" w:themeColor="text1"/>
          <w:sz w:val="32"/>
          <w:szCs w:val="32"/>
          <w:rtl/>
          <w:lang w:bidi="ar-OM"/>
        </w:rPr>
        <w:t>الهدف من النظام</w:t>
      </w:r>
    </w:p>
    <w:p w14:paraId="253B38BE" w14:textId="77777777" w:rsidR="0098676D" w:rsidRPr="0003779F" w:rsidRDefault="0098676D" w:rsidP="0003779F">
      <w:pPr>
        <w:jc w:val="right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يهدف المشروع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ليكون حائط الصد وخط التحليل الاولي لجميع الطلبات</w:t>
      </w:r>
      <w:r w:rsidR="0003779F">
        <w:rPr>
          <w:rFonts w:hint="cs"/>
          <w:sz w:val="28"/>
          <w:szCs w:val="28"/>
          <w:rtl/>
          <w:lang w:bidi="ar-OM"/>
        </w:rPr>
        <w:t xml:space="preserve"> الواردة الي الصندوق لرصد حالات</w:t>
      </w:r>
      <w:r w:rsidR="0003779F">
        <w:rPr>
          <w:sz w:val="28"/>
          <w:szCs w:val="28"/>
          <w:lang w:bidi="ar-OM"/>
        </w:rPr>
        <w:t xml:space="preserve"> </w:t>
      </w:r>
      <w:r w:rsidR="002C634C" w:rsidRPr="0003779F">
        <w:rPr>
          <w:rFonts w:hint="cs"/>
          <w:sz w:val="28"/>
          <w:szCs w:val="28"/>
          <w:rtl/>
          <w:lang w:bidi="ar-OM"/>
        </w:rPr>
        <w:t>التحايل التي تتم على بيانات الصندو</w:t>
      </w:r>
      <w:r w:rsidR="002C634C" w:rsidRPr="0003779F">
        <w:rPr>
          <w:rFonts w:hint="eastAsia"/>
          <w:sz w:val="28"/>
          <w:szCs w:val="28"/>
          <w:rtl/>
          <w:lang w:bidi="ar-OM"/>
        </w:rPr>
        <w:t>ق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</w:t>
      </w:r>
      <w:r w:rsidRPr="0003779F">
        <w:rPr>
          <w:rFonts w:hint="cs"/>
          <w:sz w:val="28"/>
          <w:szCs w:val="28"/>
          <w:rtl/>
          <w:lang w:bidi="ar-OM"/>
        </w:rPr>
        <w:t xml:space="preserve">من خلال تحليل البيانات المتوفرة في الصندوق </w:t>
      </w:r>
      <w:r w:rsidR="002C634C" w:rsidRPr="0003779F">
        <w:rPr>
          <w:rFonts w:hint="cs"/>
          <w:sz w:val="28"/>
          <w:szCs w:val="28"/>
          <w:rtl/>
          <w:lang w:bidi="ar-OM"/>
        </w:rPr>
        <w:t>و</w:t>
      </w:r>
      <w:r w:rsidRPr="0003779F">
        <w:rPr>
          <w:rFonts w:hint="cs"/>
          <w:sz w:val="28"/>
          <w:szCs w:val="28"/>
          <w:rtl/>
          <w:lang w:bidi="ar-OM"/>
        </w:rPr>
        <w:t>الربط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الالكتروني</w:t>
      </w:r>
      <w:r w:rsidRPr="0003779F">
        <w:rPr>
          <w:rFonts w:hint="cs"/>
          <w:sz w:val="28"/>
          <w:szCs w:val="28"/>
          <w:rtl/>
          <w:lang w:bidi="ar-OM"/>
        </w:rPr>
        <w:t xml:space="preserve"> مع الجهات الأخرى ذات العلاقة </w:t>
      </w:r>
      <w:r w:rsidR="002C634C" w:rsidRPr="0003779F">
        <w:rPr>
          <w:rFonts w:hint="cs"/>
          <w:sz w:val="28"/>
          <w:szCs w:val="28"/>
          <w:rtl/>
          <w:lang w:bidi="ar-OM"/>
        </w:rPr>
        <w:t>يهدف انشاء نظام الكتروني للتفتيش الي تسهيل واتمته الإجراءات و</w:t>
      </w:r>
      <w:r w:rsidRPr="0003779F">
        <w:rPr>
          <w:rFonts w:hint="cs"/>
          <w:sz w:val="28"/>
          <w:szCs w:val="28"/>
          <w:rtl/>
          <w:lang w:bidi="ar-OM"/>
        </w:rPr>
        <w:t>مساعدة الموظفي</w:t>
      </w:r>
      <w:r w:rsidRPr="0003779F">
        <w:rPr>
          <w:rFonts w:hint="eastAsia"/>
          <w:sz w:val="28"/>
          <w:szCs w:val="28"/>
          <w:rtl/>
          <w:lang w:bidi="ar-OM"/>
        </w:rPr>
        <w:t>ن</w:t>
      </w:r>
      <w:r w:rsidRPr="0003779F">
        <w:rPr>
          <w:rFonts w:hint="cs"/>
          <w:sz w:val="28"/>
          <w:szCs w:val="28"/>
          <w:rtl/>
          <w:lang w:bidi="ar-OM"/>
        </w:rPr>
        <w:t xml:space="preserve"> في أداء مهام عملهم الروتينية بسهوله ودقة وتوثيق الإجراءات والمخاطبات </w:t>
      </w:r>
    </w:p>
    <w:p w14:paraId="6BFC8E8A" w14:textId="77777777" w:rsidR="00C2045B" w:rsidRPr="0003779F" w:rsidRDefault="00C2045B" w:rsidP="0098676D">
      <w:pPr>
        <w:jc w:val="center"/>
        <w:rPr>
          <w:sz w:val="28"/>
          <w:szCs w:val="28"/>
          <w:rtl/>
          <w:lang w:bidi="ar-OM"/>
        </w:rPr>
      </w:pPr>
    </w:p>
    <w:p w14:paraId="52F522D7" w14:textId="77777777" w:rsidR="00C2045B" w:rsidRPr="006D5BC9" w:rsidRDefault="00C2045B" w:rsidP="006D5BC9">
      <w:pPr>
        <w:shd w:val="clear" w:color="auto" w:fill="FFC000" w:themeFill="accent4"/>
        <w:jc w:val="right"/>
        <w:rPr>
          <w:b/>
          <w:bCs/>
          <w:color w:val="000000" w:themeColor="text1"/>
          <w:sz w:val="32"/>
          <w:szCs w:val="32"/>
          <w:rtl/>
          <w:lang w:bidi="ar-OM"/>
        </w:rPr>
      </w:pPr>
      <w:r w:rsidRPr="006D5BC9">
        <w:rPr>
          <w:rFonts w:hint="cs"/>
          <w:b/>
          <w:bCs/>
          <w:color w:val="000000" w:themeColor="text1"/>
          <w:sz w:val="32"/>
          <w:szCs w:val="32"/>
          <w:rtl/>
          <w:lang w:bidi="ar-OM"/>
        </w:rPr>
        <w:t>خصائص النظام</w:t>
      </w:r>
    </w:p>
    <w:p w14:paraId="214682BA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تحويل العمليات اليدوية الي عمليات الكترونية </w:t>
      </w:r>
    </w:p>
    <w:p w14:paraId="2911CD46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التكاملية والربط مع الأنظمة الداخلية ذات العلاقة </w:t>
      </w:r>
    </w:p>
    <w:p w14:paraId="2AFCB6A5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الربط الإلكترون</w:t>
      </w:r>
      <w:r w:rsidRPr="0003779F">
        <w:rPr>
          <w:rFonts w:hint="eastAsia"/>
          <w:sz w:val="28"/>
          <w:szCs w:val="28"/>
          <w:rtl/>
          <w:lang w:bidi="ar-OM"/>
        </w:rPr>
        <w:t>ي</w:t>
      </w:r>
      <w:r w:rsidRPr="0003779F">
        <w:rPr>
          <w:rFonts w:hint="cs"/>
          <w:sz w:val="28"/>
          <w:szCs w:val="28"/>
          <w:rtl/>
          <w:lang w:bidi="ar-OM"/>
        </w:rPr>
        <w:t xml:space="preserve"> مع الجهات الخارجية لاستجلاب البيانات المستخدمة في تحليل المعلومات </w:t>
      </w:r>
    </w:p>
    <w:p w14:paraId="3BF7A4F8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الوصول الي التطبيق عبر الهواتف النقالة والكفية للموظفين والمتعاملين</w:t>
      </w:r>
    </w:p>
    <w:p w14:paraId="26808D72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واجهة البيانات</w:t>
      </w:r>
      <w:r w:rsidR="007052F9">
        <w:rPr>
          <w:sz w:val="28"/>
          <w:szCs w:val="28"/>
          <w:lang w:bidi="ar-OM"/>
        </w:rPr>
        <w:t xml:space="preserve"> </w:t>
      </w:r>
      <w:r w:rsidR="007052F9">
        <w:rPr>
          <w:rFonts w:hint="cs"/>
          <w:sz w:val="28"/>
          <w:szCs w:val="28"/>
          <w:rtl/>
          <w:lang w:bidi="ar-OM"/>
        </w:rPr>
        <w:t>(</w:t>
      </w:r>
      <w:r w:rsidRPr="0003779F">
        <w:rPr>
          <w:rFonts w:hint="cs"/>
          <w:sz w:val="28"/>
          <w:szCs w:val="28"/>
          <w:rtl/>
          <w:lang w:bidi="ar-OM"/>
        </w:rPr>
        <w:t xml:space="preserve"> داش بورد</w:t>
      </w:r>
      <w:r w:rsidR="007052F9">
        <w:rPr>
          <w:rFonts w:hint="cs"/>
          <w:sz w:val="28"/>
          <w:szCs w:val="28"/>
          <w:rtl/>
          <w:lang w:bidi="ar-OM"/>
        </w:rPr>
        <w:t>)</w:t>
      </w:r>
      <w:r w:rsidRPr="0003779F">
        <w:rPr>
          <w:rFonts w:hint="cs"/>
          <w:sz w:val="28"/>
          <w:szCs w:val="28"/>
          <w:rtl/>
          <w:lang w:bidi="ar-OM"/>
        </w:rPr>
        <w:t xml:space="preserve"> منفصل عن أنظمة الصندو</w:t>
      </w:r>
      <w:r w:rsidRPr="0003779F">
        <w:rPr>
          <w:rFonts w:hint="eastAsia"/>
          <w:sz w:val="28"/>
          <w:szCs w:val="28"/>
          <w:rtl/>
          <w:lang w:bidi="ar-OM"/>
        </w:rPr>
        <w:t>ق</w:t>
      </w:r>
      <w:r w:rsidRPr="0003779F">
        <w:rPr>
          <w:rFonts w:hint="cs"/>
          <w:sz w:val="28"/>
          <w:szCs w:val="28"/>
          <w:rtl/>
          <w:lang w:bidi="ar-OM"/>
        </w:rPr>
        <w:t xml:space="preserve"> الأخرى</w:t>
      </w:r>
    </w:p>
    <w:p w14:paraId="2CBF0F9A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توفير التقارير لكل عمليات داخل النظام وقياس مؤشرات الأداء بشكل تلقائي</w:t>
      </w:r>
    </w:p>
    <w:p w14:paraId="38C661D6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تفعيل التنبيهات والاشعارات والتواصل الإلكتروني مع الأطراف ذات العلاقة (الايميل </w:t>
      </w:r>
      <w:r w:rsidRPr="0003779F">
        <w:rPr>
          <w:sz w:val="28"/>
          <w:szCs w:val="28"/>
          <w:rtl/>
          <w:lang w:bidi="ar-OM"/>
        </w:rPr>
        <w:t>–</w:t>
      </w:r>
      <w:r w:rsidRPr="0003779F">
        <w:rPr>
          <w:rFonts w:hint="cs"/>
          <w:sz w:val="28"/>
          <w:szCs w:val="28"/>
          <w:rtl/>
          <w:lang w:bidi="ar-OM"/>
        </w:rPr>
        <w:t xml:space="preserve"> الرسائل النصية </w:t>
      </w:r>
      <w:r w:rsidRPr="0003779F">
        <w:rPr>
          <w:sz w:val="28"/>
          <w:szCs w:val="28"/>
          <w:rtl/>
          <w:lang w:bidi="ar-OM"/>
        </w:rPr>
        <w:t>–</w:t>
      </w:r>
      <w:r w:rsidRPr="0003779F">
        <w:rPr>
          <w:rFonts w:hint="cs"/>
          <w:sz w:val="28"/>
          <w:szCs w:val="28"/>
          <w:rtl/>
          <w:lang w:bidi="ar-OM"/>
        </w:rPr>
        <w:t xml:space="preserve"> واتساب)</w:t>
      </w:r>
    </w:p>
    <w:p w14:paraId="2DA40EE2" w14:textId="77777777" w:rsidR="00C2045B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توفير</w:t>
      </w:r>
      <w:r w:rsidR="00C2045B" w:rsidRPr="0003779F">
        <w:rPr>
          <w:rFonts w:hint="cs"/>
          <w:sz w:val="28"/>
          <w:szCs w:val="28"/>
          <w:rtl/>
          <w:lang w:bidi="ar-OM"/>
        </w:rPr>
        <w:t xml:space="preserve"> تقارير تحليليه عن العمليات الخاصة بالمنافع والبيانات </w:t>
      </w:r>
      <w:r w:rsidRPr="0003779F">
        <w:rPr>
          <w:rFonts w:hint="cs"/>
          <w:sz w:val="28"/>
          <w:szCs w:val="28"/>
          <w:rtl/>
          <w:lang w:bidi="ar-OM"/>
        </w:rPr>
        <w:t xml:space="preserve">الواقعة تحت </w:t>
      </w:r>
      <w:r w:rsidR="00C2045B" w:rsidRPr="0003779F">
        <w:rPr>
          <w:rFonts w:hint="cs"/>
          <w:sz w:val="28"/>
          <w:szCs w:val="28"/>
          <w:rtl/>
          <w:lang w:bidi="ar-OM"/>
        </w:rPr>
        <w:t xml:space="preserve">اختصاص دائرة التفتيش  </w:t>
      </w:r>
    </w:p>
    <w:p w14:paraId="09DBBA2A" w14:textId="6E0938E1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الوصول الي قواعد بيانات الصندوق والتعديل عليها مع توثيق الملاحظات</w:t>
      </w:r>
    </w:p>
    <w:p w14:paraId="4D818A5D" w14:textId="2F1C6CE3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إعادة فتح الطلبات المغلقة</w:t>
      </w:r>
    </w:p>
    <w:p w14:paraId="7DA5F8F5" w14:textId="6AE8BE84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تتبع المعاملات والاطلاع </w:t>
      </w:r>
      <w:r w:rsidR="00A13A45" w:rsidRPr="0003779F">
        <w:rPr>
          <w:rFonts w:hint="cs"/>
          <w:sz w:val="28"/>
          <w:szCs w:val="28"/>
          <w:rtl/>
          <w:lang w:bidi="ar-OM"/>
        </w:rPr>
        <w:t>على</w:t>
      </w:r>
      <w:r w:rsidRPr="0003779F">
        <w:rPr>
          <w:rFonts w:hint="cs"/>
          <w:sz w:val="28"/>
          <w:szCs w:val="28"/>
          <w:rtl/>
          <w:lang w:bidi="ar-OM"/>
        </w:rPr>
        <w:t xml:space="preserve"> سير العمل واعاده التعين </w:t>
      </w:r>
    </w:p>
    <w:p w14:paraId="634CD3C6" w14:textId="6A1FB3D1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الربط مع نظام الحظر الكترونيا </w:t>
      </w:r>
    </w:p>
    <w:p w14:paraId="15654E0A" w14:textId="4A445B3A" w:rsidR="00A13A45" w:rsidRPr="0003779F" w:rsidRDefault="00A13A45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استخدام الخرائط الجغرافية في النظام</w:t>
      </w:r>
    </w:p>
    <w:p w14:paraId="6A6F99D1" w14:textId="2B6E1721" w:rsidR="00AA7C01" w:rsidRDefault="00A13A45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مكالمات الفيديو المسجلة مع التوثيق والحفظ في النظام</w:t>
      </w:r>
    </w:p>
    <w:p w14:paraId="566CCC01" w14:textId="36E35980" w:rsidR="008F33B5" w:rsidRDefault="008F33B5" w:rsidP="008F33B5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مؤقت لاستقبال وإنجاز الطلبات للموظفين</w:t>
      </w:r>
    </w:p>
    <w:p w14:paraId="26DB1D7A" w14:textId="2C1122C9" w:rsidR="008F33B5" w:rsidRDefault="008F33B5" w:rsidP="008F33B5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ربط النظام مع الحضور والانصراف والاجازات للموظف</w:t>
      </w:r>
    </w:p>
    <w:p w14:paraId="3F06A65D" w14:textId="6C3DAFB1" w:rsidR="00965568" w:rsidRDefault="00965568" w:rsidP="00965568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تطبيق المخالفات </w:t>
      </w:r>
      <w:r w:rsidR="000D4BE9">
        <w:rPr>
          <w:rFonts w:hint="cs"/>
          <w:sz w:val="28"/>
          <w:szCs w:val="28"/>
          <w:rtl/>
          <w:lang w:bidi="ar-OM"/>
        </w:rPr>
        <w:t>والجزائيا</w:t>
      </w:r>
      <w:r w:rsidR="000D4BE9">
        <w:rPr>
          <w:rFonts w:hint="eastAsia"/>
          <w:sz w:val="28"/>
          <w:szCs w:val="28"/>
          <w:rtl/>
          <w:lang w:bidi="ar-OM"/>
        </w:rPr>
        <w:t>ت</w:t>
      </w:r>
      <w:r w:rsidR="000D4BE9">
        <w:rPr>
          <w:rFonts w:hint="cs"/>
          <w:sz w:val="28"/>
          <w:szCs w:val="28"/>
          <w:rtl/>
          <w:lang w:bidi="ar-OM"/>
        </w:rPr>
        <w:t xml:space="preserve"> والعقوبات</w:t>
      </w:r>
    </w:p>
    <w:p w14:paraId="7D291DD7" w14:textId="6D15DACA" w:rsidR="000D4BE9" w:rsidRDefault="000D4BE9" w:rsidP="000D4BE9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شاشة بحث للاطلاع </w:t>
      </w:r>
      <w:r w:rsidR="001A6EA8">
        <w:rPr>
          <w:rFonts w:hint="cs"/>
          <w:sz w:val="28"/>
          <w:szCs w:val="28"/>
          <w:rtl/>
          <w:lang w:bidi="ar-OM"/>
        </w:rPr>
        <w:t>على</w:t>
      </w:r>
      <w:r>
        <w:rPr>
          <w:rFonts w:hint="cs"/>
          <w:sz w:val="28"/>
          <w:szCs w:val="28"/>
          <w:rtl/>
          <w:lang w:bidi="ar-OM"/>
        </w:rPr>
        <w:t xml:space="preserve"> تفاصيل الحالات المسجلة وتتبعها</w:t>
      </w:r>
    </w:p>
    <w:p w14:paraId="2D6ABC10" w14:textId="2BE494F7" w:rsidR="00D776F4" w:rsidRDefault="00D776F4" w:rsidP="00D776F4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تسجيل طلب يدوي</w:t>
      </w:r>
    </w:p>
    <w:p w14:paraId="72BD8E7F" w14:textId="78E7605B" w:rsidR="00A16FEB" w:rsidRDefault="00A16FEB" w:rsidP="00A16FEB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امكانيه حجز موعد </w:t>
      </w:r>
      <w:r w:rsidR="006D5BC9">
        <w:rPr>
          <w:rFonts w:hint="cs"/>
          <w:sz w:val="28"/>
          <w:szCs w:val="28"/>
          <w:rtl/>
          <w:lang w:bidi="ar-OM"/>
        </w:rPr>
        <w:t>مقابله حضورية</w:t>
      </w:r>
      <w:r w:rsidR="001B338C">
        <w:rPr>
          <w:rFonts w:hint="cs"/>
          <w:sz w:val="28"/>
          <w:szCs w:val="28"/>
          <w:rtl/>
          <w:lang w:bidi="ar-OM"/>
        </w:rPr>
        <w:t xml:space="preserve"> / اونلاين </w:t>
      </w:r>
      <w:r>
        <w:rPr>
          <w:rFonts w:hint="cs"/>
          <w:sz w:val="28"/>
          <w:szCs w:val="28"/>
          <w:rtl/>
          <w:lang w:bidi="ar-OM"/>
        </w:rPr>
        <w:t>عبر النظام</w:t>
      </w:r>
    </w:p>
    <w:p w14:paraId="5F687612" w14:textId="52236E35" w:rsidR="00E57B03" w:rsidRDefault="00E57B03" w:rsidP="00E57B03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lastRenderedPageBreak/>
        <w:t>ارفاق المستندات (كشوفات الأجور بناء على المدة التي قام المومن عليها بطلب التعديل بها)</w:t>
      </w:r>
    </w:p>
    <w:p w14:paraId="731841F3" w14:textId="181F21D3" w:rsidR="00A175A0" w:rsidRDefault="00A175A0" w:rsidP="00A175A0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اشعار مطالبة واشعار تأكيد البيانات</w:t>
      </w:r>
    </w:p>
    <w:p w14:paraId="666EBC41" w14:textId="06405145" w:rsidR="00A175A0" w:rsidRDefault="00A175A0" w:rsidP="00A175A0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color w:val="FF0000"/>
          <w:sz w:val="28"/>
          <w:szCs w:val="28"/>
          <w:rtl/>
          <w:lang w:bidi="ar-OM"/>
        </w:rPr>
        <w:t xml:space="preserve">إحالة طلبات التفتيش لدوائر الحماية </w:t>
      </w:r>
      <w:r w:rsidR="00E0105E">
        <w:rPr>
          <w:rFonts w:hint="cs"/>
          <w:color w:val="FF0000"/>
          <w:sz w:val="28"/>
          <w:szCs w:val="28"/>
          <w:rtl/>
          <w:lang w:bidi="ar-OM"/>
        </w:rPr>
        <w:t xml:space="preserve">بالمحافظات) لم يتم اضافتها في الدورة </w:t>
      </w:r>
      <w:proofErr w:type="spellStart"/>
      <w:r w:rsidR="00E0105E">
        <w:rPr>
          <w:rFonts w:hint="cs"/>
          <w:color w:val="FF0000"/>
          <w:sz w:val="28"/>
          <w:szCs w:val="28"/>
          <w:rtl/>
          <w:lang w:bidi="ar-OM"/>
        </w:rPr>
        <w:t>المستنديه</w:t>
      </w:r>
      <w:proofErr w:type="spellEnd"/>
      <w:r w:rsidR="00E0105E">
        <w:rPr>
          <w:rFonts w:hint="cs"/>
          <w:color w:val="FF0000"/>
          <w:sz w:val="28"/>
          <w:szCs w:val="28"/>
          <w:rtl/>
          <w:lang w:bidi="ar-OM"/>
        </w:rPr>
        <w:t xml:space="preserve"> لحين المناقشة مع مديرية خدمات المتعاملين)</w:t>
      </w:r>
    </w:p>
    <w:p w14:paraId="7D67C786" w14:textId="05269A43" w:rsidR="00D53B18" w:rsidRDefault="00D53B18" w:rsidP="00D53B18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شاشه للتفتيش الدوري</w:t>
      </w:r>
    </w:p>
    <w:p w14:paraId="34F8BEBA" w14:textId="4131B719" w:rsidR="00D53B18" w:rsidRDefault="00D53B18" w:rsidP="00D53B18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الفئة </w:t>
      </w:r>
      <w:r w:rsidR="00E57B03">
        <w:rPr>
          <w:rFonts w:hint="cs"/>
          <w:sz w:val="28"/>
          <w:szCs w:val="28"/>
          <w:rtl/>
          <w:lang w:bidi="ar-OM"/>
        </w:rPr>
        <w:t>المستهدفة</w:t>
      </w:r>
      <w:r>
        <w:rPr>
          <w:rFonts w:hint="cs"/>
          <w:sz w:val="28"/>
          <w:szCs w:val="28"/>
          <w:rtl/>
          <w:lang w:bidi="ar-OM"/>
        </w:rPr>
        <w:t xml:space="preserve"> للعمانيين والأجانب </w:t>
      </w:r>
    </w:p>
    <w:p w14:paraId="6BADFD0D" w14:textId="6DF7E4A8" w:rsidR="001B24DC" w:rsidRDefault="001B24DC" w:rsidP="001B24DC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تقارير بالمبالغ </w:t>
      </w:r>
      <w:r w:rsidR="00E0105E">
        <w:rPr>
          <w:rFonts w:hint="cs"/>
          <w:sz w:val="28"/>
          <w:szCs w:val="28"/>
          <w:rtl/>
          <w:lang w:bidi="ar-OM"/>
        </w:rPr>
        <w:t>المحصلة</w:t>
      </w:r>
      <w:r>
        <w:rPr>
          <w:rFonts w:hint="cs"/>
          <w:sz w:val="28"/>
          <w:szCs w:val="28"/>
          <w:rtl/>
          <w:lang w:bidi="ar-OM"/>
        </w:rPr>
        <w:t xml:space="preserve"> </w:t>
      </w:r>
      <w:r w:rsidR="00E0105E">
        <w:rPr>
          <w:rFonts w:hint="cs"/>
          <w:sz w:val="28"/>
          <w:szCs w:val="28"/>
          <w:rtl/>
          <w:lang w:bidi="ar-OM"/>
        </w:rPr>
        <w:t>نتيجة</w:t>
      </w:r>
      <w:r>
        <w:rPr>
          <w:rFonts w:hint="cs"/>
          <w:sz w:val="28"/>
          <w:szCs w:val="28"/>
          <w:rtl/>
          <w:lang w:bidi="ar-OM"/>
        </w:rPr>
        <w:t xml:space="preserve"> التفتيش </w:t>
      </w:r>
    </w:p>
    <w:p w14:paraId="039DF9FD" w14:textId="26CD6E80" w:rsidR="00E57B03" w:rsidRPr="0003779F" w:rsidRDefault="00E57B03" w:rsidP="00E57B03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إمكانية إضافة خدمات اخري في النظام</w:t>
      </w:r>
      <w:r w:rsidR="00E0105E">
        <w:rPr>
          <w:rFonts w:hint="cs"/>
          <w:sz w:val="28"/>
          <w:szCs w:val="28"/>
          <w:rtl/>
          <w:lang w:bidi="ar-OM"/>
        </w:rPr>
        <w:t xml:space="preserve"> لاحقا</w:t>
      </w:r>
    </w:p>
    <w:p w14:paraId="6D10926C" w14:textId="77777777" w:rsidR="00AA7C01" w:rsidRPr="006D5BC9" w:rsidRDefault="00AA7C01" w:rsidP="006D5BC9">
      <w:pPr>
        <w:shd w:val="clear" w:color="auto" w:fill="FFC000" w:themeFill="accent4"/>
        <w:jc w:val="right"/>
        <w:rPr>
          <w:b/>
          <w:bCs/>
          <w:color w:val="5B9BD5" w:themeColor="accent1"/>
          <w:sz w:val="32"/>
          <w:szCs w:val="32"/>
          <w:rtl/>
          <w:lang w:bidi="ar-OM"/>
        </w:rPr>
      </w:pPr>
      <w:r w:rsidRPr="006D5BC9">
        <w:rPr>
          <w:rFonts w:hint="cs"/>
          <w:b/>
          <w:bCs/>
          <w:color w:val="000000" w:themeColor="text1"/>
          <w:sz w:val="32"/>
          <w:szCs w:val="32"/>
          <w:shd w:val="clear" w:color="auto" w:fill="FFC000" w:themeFill="accent4"/>
          <w:rtl/>
          <w:lang w:bidi="ar-OM"/>
        </w:rPr>
        <w:t>المصادر</w:t>
      </w:r>
    </w:p>
    <w:p w14:paraId="2FCE35D7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المتطلبات المقدمة من المالك</w:t>
      </w:r>
    </w:p>
    <w:p w14:paraId="14F455A5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قانون الحماية الاجتماعية واللائحة التنفيذية له</w:t>
      </w:r>
    </w:p>
    <w:p w14:paraId="7C865AED" w14:textId="77777777" w:rsidR="00AA7C01" w:rsidRPr="0003779F" w:rsidRDefault="00A61AFA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الأنظمة</w:t>
      </w:r>
      <w:r w:rsidR="00AA7C01" w:rsidRPr="0003779F">
        <w:rPr>
          <w:rFonts w:hint="cs"/>
          <w:sz w:val="28"/>
          <w:szCs w:val="28"/>
          <w:rtl/>
          <w:lang w:bidi="ar-OM"/>
        </w:rPr>
        <w:t xml:space="preserve"> واللوائح الخاصة بالصندوق </w:t>
      </w:r>
    </w:p>
    <w:p w14:paraId="495B3AF2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الأنظمة واللوائح </w:t>
      </w:r>
      <w:r w:rsidR="00A61AFA" w:rsidRPr="0003779F">
        <w:rPr>
          <w:rFonts w:hint="cs"/>
          <w:sz w:val="28"/>
          <w:szCs w:val="28"/>
          <w:rtl/>
          <w:lang w:bidi="ar-OM"/>
        </w:rPr>
        <w:t>التابعة</w:t>
      </w:r>
      <w:r w:rsidRPr="0003779F">
        <w:rPr>
          <w:rFonts w:hint="cs"/>
          <w:sz w:val="28"/>
          <w:szCs w:val="28"/>
          <w:rtl/>
          <w:lang w:bidi="ar-OM"/>
        </w:rPr>
        <w:t xml:space="preserve"> للجهات ذات العلاقة </w:t>
      </w:r>
    </w:p>
    <w:p w14:paraId="4BF131B3" w14:textId="77777777" w:rsidR="00A61AFA" w:rsidRPr="00321DAB" w:rsidRDefault="00AA7C01" w:rsidP="00321DAB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القرارات </w:t>
      </w:r>
      <w:r w:rsidR="00A61AFA" w:rsidRPr="0003779F">
        <w:rPr>
          <w:rFonts w:hint="cs"/>
          <w:sz w:val="28"/>
          <w:szCs w:val="28"/>
          <w:rtl/>
          <w:lang w:bidi="ar-OM"/>
        </w:rPr>
        <w:t>الداخلية</w:t>
      </w:r>
      <w:r w:rsidRPr="0003779F">
        <w:rPr>
          <w:rFonts w:hint="cs"/>
          <w:sz w:val="28"/>
          <w:szCs w:val="28"/>
          <w:rtl/>
          <w:lang w:bidi="ar-OM"/>
        </w:rPr>
        <w:t xml:space="preserve"> ذات الصلة</w:t>
      </w:r>
    </w:p>
    <w:p w14:paraId="7F0C8D6B" w14:textId="77777777" w:rsidR="00A61AFA" w:rsidRPr="006D5BC9" w:rsidRDefault="00321DAB" w:rsidP="00321DAB">
      <w:pPr>
        <w:shd w:val="clear" w:color="auto" w:fill="FFC000" w:themeFill="accent4"/>
        <w:jc w:val="right"/>
        <w:rPr>
          <w:b/>
          <w:bCs/>
          <w:color w:val="000000" w:themeColor="text1"/>
          <w:sz w:val="32"/>
          <w:szCs w:val="32"/>
          <w:rtl/>
          <w:lang w:bidi="ar-OM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OM"/>
        </w:rPr>
        <w:t>مصادر البيانات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2"/>
        <w:gridCol w:w="4908"/>
      </w:tblGrid>
      <w:tr w:rsidR="00321DAB" w14:paraId="130E165A" w14:textId="77777777" w:rsidTr="00D4721C">
        <w:trPr>
          <w:trHeight w:val="3672"/>
        </w:trPr>
        <w:tc>
          <w:tcPr>
            <w:tcW w:w="4452" w:type="dxa"/>
            <w:tcBorders>
              <w:left w:val="double" w:sz="4" w:space="0" w:color="auto"/>
              <w:right w:val="double" w:sz="4" w:space="0" w:color="auto"/>
            </w:tcBorders>
            <w:shd w:val="clear" w:color="auto" w:fill="EDEDED" w:themeFill="accent3" w:themeFillTint="33"/>
          </w:tcPr>
          <w:p w14:paraId="1F9A4992" w14:textId="77777777" w:rsidR="00321DAB" w:rsidRPr="0082787F" w:rsidRDefault="00321DAB" w:rsidP="00321DAB">
            <w:pPr>
              <w:jc w:val="right"/>
              <w:rPr>
                <w:color w:val="FF0000"/>
                <w:sz w:val="28"/>
                <w:szCs w:val="28"/>
                <w:u w:val="single"/>
                <w:rtl/>
                <w:lang w:bidi="ar-OM"/>
              </w:rPr>
            </w:pPr>
            <w:r w:rsidRPr="0082787F">
              <w:rPr>
                <w:rFonts w:hint="cs"/>
                <w:color w:val="FF0000"/>
                <w:sz w:val="28"/>
                <w:szCs w:val="28"/>
                <w:u w:val="single"/>
                <w:rtl/>
                <w:lang w:bidi="ar-OM"/>
              </w:rPr>
              <w:t>الربط الإلكترون</w:t>
            </w:r>
            <w:r w:rsidRPr="0082787F">
              <w:rPr>
                <w:rFonts w:hint="eastAsia"/>
                <w:color w:val="FF0000"/>
                <w:sz w:val="28"/>
                <w:szCs w:val="28"/>
                <w:u w:val="single"/>
                <w:rtl/>
                <w:lang w:bidi="ar-OM"/>
              </w:rPr>
              <w:t>ي</w:t>
            </w:r>
            <w:r w:rsidRPr="0082787F">
              <w:rPr>
                <w:rFonts w:hint="cs"/>
                <w:color w:val="FF0000"/>
                <w:sz w:val="28"/>
                <w:szCs w:val="28"/>
                <w:u w:val="single"/>
                <w:rtl/>
                <w:lang w:bidi="ar-OM"/>
              </w:rPr>
              <w:t xml:space="preserve"> مع الأنظمة الداخلية</w:t>
            </w:r>
          </w:p>
          <w:p w14:paraId="7D0517B7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بيانات المومن عليهم</w:t>
            </w:r>
          </w:p>
          <w:p w14:paraId="476BB1BB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بيانات المنشآت</w:t>
            </w:r>
          </w:p>
          <w:p w14:paraId="098E1C4B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 xml:space="preserve">الارشفة </w:t>
            </w:r>
          </w:p>
          <w:p w14:paraId="2BE0160E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الفواتير</w:t>
            </w:r>
          </w:p>
          <w:p w14:paraId="4EBAE263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إدارة المنافع</w:t>
            </w:r>
          </w:p>
          <w:p w14:paraId="728BDEDB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منافع الحماية الاجتماعية</w:t>
            </w:r>
          </w:p>
          <w:p w14:paraId="7AF1712A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الأمان الوظيفي</w:t>
            </w:r>
          </w:p>
          <w:p w14:paraId="1B8F50F8" w14:textId="77777777" w:rsidR="00321DAB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الاشعارات</w:t>
            </w:r>
          </w:p>
          <w:p w14:paraId="6422058B" w14:textId="77777777" w:rsidR="00321DAB" w:rsidRPr="0082787F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sz w:val="28"/>
                <w:szCs w:val="28"/>
                <w:rtl/>
                <w:lang w:bidi="ar-OM"/>
              </w:rPr>
              <w:t>حجز المركبات</w:t>
            </w:r>
          </w:p>
          <w:p w14:paraId="083BA255" w14:textId="4115E411" w:rsidR="00321DAB" w:rsidRDefault="00321DAB" w:rsidP="00321DAB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lang w:bidi="ar-OM"/>
              </w:rPr>
            </w:pPr>
            <w:r>
              <w:rPr>
                <w:rFonts w:hint="cs"/>
                <w:sz w:val="28"/>
                <w:szCs w:val="28"/>
                <w:rtl/>
                <w:lang w:bidi="ar-OM"/>
              </w:rPr>
              <w:t>الحظر ورفع الحظر</w:t>
            </w:r>
          </w:p>
          <w:p w14:paraId="7FDB4540" w14:textId="017BBA66" w:rsidR="00E0105E" w:rsidRPr="0082787F" w:rsidRDefault="00E0105E" w:rsidP="00E0105E">
            <w:pPr>
              <w:pStyle w:val="ListParagraph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sz w:val="28"/>
                <w:szCs w:val="28"/>
                <w:rtl/>
                <w:lang w:bidi="ar-OM"/>
              </w:rPr>
              <w:t>أخرى ان استدعى الامر</w:t>
            </w:r>
          </w:p>
          <w:p w14:paraId="72CF3B84" w14:textId="77777777" w:rsidR="00321DAB" w:rsidRDefault="00321DAB" w:rsidP="00321DAB">
            <w:pPr>
              <w:jc w:val="right"/>
              <w:rPr>
                <w:color w:val="FF0000"/>
                <w:sz w:val="28"/>
                <w:szCs w:val="28"/>
                <w:u w:val="single"/>
                <w:lang w:bidi="ar-OM"/>
              </w:rPr>
            </w:pPr>
          </w:p>
        </w:tc>
        <w:tc>
          <w:tcPr>
            <w:tcW w:w="490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EDEDED" w:themeFill="accent3" w:themeFillTint="33"/>
          </w:tcPr>
          <w:p w14:paraId="132B3057" w14:textId="77777777" w:rsidR="00321DAB" w:rsidRPr="0082787F" w:rsidRDefault="00321DAB" w:rsidP="00321DAB">
            <w:pPr>
              <w:jc w:val="right"/>
              <w:rPr>
                <w:color w:val="FF0000"/>
                <w:sz w:val="28"/>
                <w:szCs w:val="28"/>
                <w:u w:val="single"/>
                <w:rtl/>
                <w:lang w:bidi="ar-OM"/>
              </w:rPr>
            </w:pPr>
            <w:r w:rsidRPr="0082787F">
              <w:rPr>
                <w:rFonts w:hint="cs"/>
                <w:color w:val="FF0000"/>
                <w:sz w:val="28"/>
                <w:szCs w:val="28"/>
                <w:u w:val="single"/>
                <w:rtl/>
                <w:lang w:bidi="ar-OM"/>
              </w:rPr>
              <w:t>الربط مع الجهات الخارجية</w:t>
            </w:r>
          </w:p>
          <w:p w14:paraId="7AEA36F8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الأحوال المدنية</w:t>
            </w:r>
          </w:p>
          <w:p w14:paraId="064BBF3C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وزارة التربية والتعليم</w:t>
            </w:r>
          </w:p>
          <w:p w14:paraId="22F40D15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وزارة الصحة</w:t>
            </w:r>
          </w:p>
          <w:p w14:paraId="07A69F85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وزارة العمل</w:t>
            </w:r>
          </w:p>
          <w:p w14:paraId="1E427055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الدفاع المدني</w:t>
            </w:r>
          </w:p>
          <w:p w14:paraId="75DC3D80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البنك المركزي</w:t>
            </w:r>
          </w:p>
          <w:p w14:paraId="1D30426D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وزارة التنمية الاجتماعية</w:t>
            </w:r>
          </w:p>
          <w:p w14:paraId="5F710ADD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مجلس المناقصات</w:t>
            </w:r>
          </w:p>
          <w:p w14:paraId="0EBAB421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غرفة تجارة وصناعة عمان</w:t>
            </w:r>
          </w:p>
          <w:p w14:paraId="2B9D026C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وزارة التجارة والصناعة وترويج الاستثمار</w:t>
            </w:r>
          </w:p>
          <w:p w14:paraId="4172B80F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البلديات الإقليمية</w:t>
            </w:r>
          </w:p>
          <w:p w14:paraId="690BF495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وزارة التعليم العالي</w:t>
            </w:r>
          </w:p>
          <w:p w14:paraId="0AB2EFDE" w14:textId="77777777" w:rsidR="00321DAB" w:rsidRPr="0082787F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الإسكان</w:t>
            </w:r>
          </w:p>
          <w:p w14:paraId="0DA8D52B" w14:textId="3214FF17" w:rsidR="00321DAB" w:rsidRDefault="00321DAB" w:rsidP="00321DAB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lang w:bidi="ar-OM"/>
              </w:rPr>
            </w:pPr>
            <w:r w:rsidRPr="0082787F">
              <w:rPr>
                <w:rFonts w:hint="cs"/>
                <w:sz w:val="28"/>
                <w:szCs w:val="28"/>
                <w:rtl/>
                <w:lang w:bidi="ar-OM"/>
              </w:rPr>
              <w:t>الادعاء العام</w:t>
            </w:r>
          </w:p>
          <w:p w14:paraId="6A8ADFFB" w14:textId="7088BF37" w:rsidR="00E0105E" w:rsidRPr="0082787F" w:rsidRDefault="00E0105E" w:rsidP="00E0105E">
            <w:pPr>
              <w:pStyle w:val="ListParagraph"/>
              <w:numPr>
                <w:ilvl w:val="0"/>
                <w:numId w:val="6"/>
              </w:numPr>
              <w:bidi/>
              <w:rPr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sz w:val="28"/>
                <w:szCs w:val="28"/>
                <w:rtl/>
                <w:lang w:bidi="ar-OM"/>
              </w:rPr>
              <w:t>أخرى ان استدعي الامر</w:t>
            </w:r>
          </w:p>
          <w:p w14:paraId="21068AF8" w14:textId="77777777" w:rsidR="00321DAB" w:rsidRDefault="00321DAB" w:rsidP="00321DAB">
            <w:pPr>
              <w:jc w:val="right"/>
              <w:rPr>
                <w:color w:val="FF0000"/>
                <w:sz w:val="28"/>
                <w:szCs w:val="28"/>
                <w:u w:val="single"/>
                <w:lang w:bidi="ar-OM"/>
              </w:rPr>
            </w:pPr>
          </w:p>
        </w:tc>
      </w:tr>
    </w:tbl>
    <w:p w14:paraId="1E7C2E66" w14:textId="77777777" w:rsidR="002D5000" w:rsidRPr="0003779F" w:rsidRDefault="002D5000" w:rsidP="00D4721C">
      <w:pPr>
        <w:rPr>
          <w:sz w:val="28"/>
          <w:szCs w:val="28"/>
          <w:rtl/>
          <w:lang w:bidi="ar-OM"/>
        </w:rPr>
      </w:pPr>
    </w:p>
    <w:p w14:paraId="1D0CBF45" w14:textId="77777777" w:rsidR="00D4721C" w:rsidRPr="00D4721C" w:rsidRDefault="002D5000" w:rsidP="00D4721C">
      <w:pPr>
        <w:shd w:val="clear" w:color="auto" w:fill="FFC000" w:themeFill="accent4"/>
        <w:jc w:val="right"/>
        <w:rPr>
          <w:b/>
          <w:bCs/>
          <w:color w:val="000000" w:themeColor="text1"/>
          <w:sz w:val="32"/>
          <w:szCs w:val="32"/>
          <w:rtl/>
          <w:lang w:bidi="ar-OM"/>
        </w:rPr>
      </w:pPr>
      <w:r w:rsidRPr="00A402A2">
        <w:rPr>
          <w:rFonts w:hint="cs"/>
          <w:b/>
          <w:bCs/>
          <w:color w:val="5B9BD5" w:themeColor="accent1"/>
          <w:sz w:val="32"/>
          <w:szCs w:val="32"/>
          <w:rtl/>
          <w:lang w:bidi="ar-OM"/>
        </w:rPr>
        <w:lastRenderedPageBreak/>
        <w:t>ا</w:t>
      </w:r>
      <w:r w:rsidRPr="00D4721C">
        <w:rPr>
          <w:rFonts w:hint="cs"/>
          <w:b/>
          <w:bCs/>
          <w:color w:val="000000" w:themeColor="text1"/>
          <w:sz w:val="32"/>
          <w:szCs w:val="32"/>
          <w:rtl/>
          <w:lang w:bidi="ar-OM"/>
        </w:rPr>
        <w:t>لخدما</w:t>
      </w:r>
      <w:r w:rsidRPr="00D4721C">
        <w:rPr>
          <w:rFonts w:hint="eastAsia"/>
          <w:b/>
          <w:bCs/>
          <w:color w:val="000000" w:themeColor="text1"/>
          <w:sz w:val="32"/>
          <w:szCs w:val="32"/>
          <w:rtl/>
          <w:lang w:bidi="ar-OM"/>
        </w:rPr>
        <w:t>ت</w:t>
      </w:r>
      <w:r w:rsidR="00D4721C" w:rsidRPr="00D4721C">
        <w:rPr>
          <w:rFonts w:hint="cs"/>
          <w:b/>
          <w:bCs/>
          <w:color w:val="000000" w:themeColor="text1"/>
          <w:sz w:val="32"/>
          <w:szCs w:val="32"/>
          <w:rtl/>
          <w:lang w:bidi="ar-OM"/>
        </w:rPr>
        <w:t xml:space="preserve"> الأساسية</w:t>
      </w:r>
    </w:p>
    <w:p w14:paraId="0D128719" w14:textId="53F72D5B" w:rsidR="00D4721C" w:rsidRPr="00A402A2" w:rsidRDefault="009A43AF" w:rsidP="00D4721C">
      <w:pPr>
        <w:rPr>
          <w:b/>
          <w:bCs/>
          <w:sz w:val="32"/>
          <w:szCs w:val="32"/>
          <w:u w:val="single"/>
          <w:rtl/>
          <w:lang w:bidi="ar-OM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FC6CA0" wp14:editId="6FD1F961">
                <wp:simplePos x="0" y="0"/>
                <wp:positionH relativeFrom="column">
                  <wp:posOffset>3329940</wp:posOffset>
                </wp:positionH>
                <wp:positionV relativeFrom="paragraph">
                  <wp:posOffset>99695</wp:posOffset>
                </wp:positionV>
                <wp:extent cx="2650490" cy="1760220"/>
                <wp:effectExtent l="0" t="0" r="1651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490" cy="1760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07630" w14:textId="77777777" w:rsidR="00A402A2" w:rsidRPr="00D4721C" w:rsidRDefault="00A402A2" w:rsidP="00A402A2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>شكوى</w:t>
                            </w:r>
                            <w:r w:rsidR="003B45C2"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 / </w:t>
                            </w:r>
                            <w:r w:rsidR="00D4721C"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>تفتيش</w:t>
                            </w:r>
                            <w:r w:rsidR="003B45C2"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 دوري</w:t>
                            </w:r>
                          </w:p>
                          <w:p w14:paraId="37B2DB31" w14:textId="77777777" w:rsidR="00A402A2" w:rsidRPr="00D4721C" w:rsidRDefault="00A402A2" w:rsidP="00A402A2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1-شكوى عدم التسجيل</w:t>
                            </w:r>
                          </w:p>
                          <w:p w14:paraId="638FB2C7" w14:textId="77777777" w:rsidR="00A402A2" w:rsidRPr="00D4721C" w:rsidRDefault="00A402A2" w:rsidP="00A402A2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2- شكوى عدم صحة الاجر</w:t>
                            </w:r>
                          </w:p>
                          <w:p w14:paraId="1ACA5D2E" w14:textId="00A50FFC" w:rsidR="00D776F4" w:rsidRDefault="00D53B18" w:rsidP="00A402A2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3- تعديل الالتحاق- تعديل انتهاء الخدمة</w:t>
                            </w:r>
                          </w:p>
                          <w:p w14:paraId="5762F184" w14:textId="31C0FD04" w:rsidR="00D53B18" w:rsidRPr="00D4721C" w:rsidRDefault="00D53B18" w:rsidP="00A402A2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4- طلبات اخرى</w:t>
                            </w:r>
                          </w:p>
                          <w:p w14:paraId="60655BDD" w14:textId="77777777" w:rsidR="00A402A2" w:rsidRDefault="00A402A2" w:rsidP="00A402A2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6CA0" id="Rectangle 9" o:spid="_x0000_s1026" style="position:absolute;margin-left:262.2pt;margin-top:7.85pt;width:208.7pt;height:13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" fillcolor="white [3201]" strokecolor="#ffc000 [3207]" strokeweight="1pt">
                <v:textbox>
                  <w:txbxContent>
                    <w:p w14:paraId="27B07630" w14:textId="77777777" w:rsidR="00A402A2" w:rsidRPr="00D4721C" w:rsidRDefault="00A402A2" w:rsidP="00A402A2">
                      <w:pPr>
                        <w:jc w:val="right"/>
                        <w:rPr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>شكوى</w:t>
                      </w:r>
                      <w:r w:rsidR="003B45C2"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 / </w:t>
                      </w:r>
                      <w:r w:rsidR="00D4721C"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>تفتيش</w:t>
                      </w:r>
                      <w:r w:rsidR="003B45C2"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 دوري</w:t>
                      </w:r>
                    </w:p>
                    <w:p w14:paraId="37B2DB31" w14:textId="77777777" w:rsidR="00A402A2" w:rsidRPr="00D4721C" w:rsidRDefault="00A402A2" w:rsidP="00A402A2">
                      <w:pPr>
                        <w:jc w:val="right"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1-شكوى عدم التسجيل</w:t>
                      </w:r>
                    </w:p>
                    <w:p w14:paraId="638FB2C7" w14:textId="77777777" w:rsidR="00A402A2" w:rsidRPr="00D4721C" w:rsidRDefault="00A402A2" w:rsidP="00A402A2">
                      <w:pPr>
                        <w:jc w:val="right"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2- شكوى عدم صحة الاجر</w:t>
                      </w:r>
                    </w:p>
                    <w:p w14:paraId="1ACA5D2E" w14:textId="00A50FFC" w:rsidR="00D776F4" w:rsidRDefault="00D53B18" w:rsidP="00A402A2">
                      <w:pPr>
                        <w:jc w:val="right"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3- تعديل الالتحاق- تعديل انتهاء الخدمة</w:t>
                      </w:r>
                    </w:p>
                    <w:p w14:paraId="5762F184" w14:textId="31C0FD04" w:rsidR="00D53B18" w:rsidRPr="00D4721C" w:rsidRDefault="00D53B18" w:rsidP="00A402A2">
                      <w:pPr>
                        <w:jc w:val="right"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4- طلبات اخرى</w:t>
                      </w:r>
                    </w:p>
                    <w:p w14:paraId="60655BDD" w14:textId="77777777" w:rsidR="00A402A2" w:rsidRDefault="00A402A2" w:rsidP="00A402A2">
                      <w:pPr>
                        <w:jc w:val="center"/>
                        <w:rPr>
                          <w:lang w:bidi="ar-OM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721C" w:rsidRPr="00A402A2">
        <w:rPr>
          <w:rFonts w:hint="cs"/>
          <w:b/>
          <w:bCs/>
          <w:noProof/>
          <w:color w:val="5B9BD5" w:themeColor="accent1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FBE3EF" wp14:editId="50677A12">
                <wp:simplePos x="0" y="0"/>
                <wp:positionH relativeFrom="margin">
                  <wp:align>left</wp:align>
                </wp:positionH>
                <wp:positionV relativeFrom="paragraph">
                  <wp:posOffset>114935</wp:posOffset>
                </wp:positionV>
                <wp:extent cx="2927985" cy="1767840"/>
                <wp:effectExtent l="0" t="0" r="24765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985" cy="1767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739A0" w14:textId="35FC7B8A" w:rsidR="00A402A2" w:rsidRPr="00D4721C" w:rsidRDefault="00A402A2" w:rsidP="00DC5AAC">
                            <w:p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 xml:space="preserve">تحليل </w:t>
                            </w:r>
                            <w:r w:rsidR="00DC5AA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u w:val="single"/>
                                <w:rtl/>
                                <w:lang w:bidi="ar-OM"/>
                              </w:rPr>
                              <w:t>الطلبات الواردة</w:t>
                            </w:r>
                          </w:p>
                          <w:p w14:paraId="76EA7F98" w14:textId="77777777" w:rsidR="00A402A2" w:rsidRPr="00D4721C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الأمان الوظيفي</w:t>
                            </w:r>
                          </w:p>
                          <w:p w14:paraId="1D2DED92" w14:textId="77777777" w:rsidR="00A402A2" w:rsidRPr="00D4721C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منافع دخل الاسرة</w:t>
                            </w:r>
                          </w:p>
                          <w:p w14:paraId="05FFBD8E" w14:textId="77777777" w:rsidR="00A402A2" w:rsidRPr="00D4721C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إجازة الامومة</w:t>
                            </w:r>
                          </w:p>
                          <w:p w14:paraId="3F1796F3" w14:textId="77777777" w:rsidR="00A402A2" w:rsidRPr="00D4721C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الشركات المتوقفة عن السداد</w:t>
                            </w:r>
                          </w:p>
                          <w:p w14:paraId="0706C21F" w14:textId="5EB72346" w:rsidR="00A402A2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D4721C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التصفية والافلاس</w:t>
                            </w:r>
                          </w:p>
                          <w:p w14:paraId="32D11517" w14:textId="2E86269D" w:rsidR="009A43AF" w:rsidRPr="00D4721C" w:rsidRDefault="009A43AF" w:rsidP="009A43A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متغيرات الاجور</w:t>
                            </w:r>
                          </w:p>
                          <w:p w14:paraId="2951CA92" w14:textId="77777777" w:rsidR="00A402A2" w:rsidRDefault="00A402A2" w:rsidP="00A402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BE3EF" id="Rectangle 8" o:spid="_x0000_s1027" style="position:absolute;margin-left:0;margin-top:9.05pt;width:230.55pt;height:139.2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" fillcolor="white [3201]" strokecolor="#ffc000 [3207]" strokeweight="1pt">
                <v:textbox>
                  <w:txbxContent>
                    <w:p w14:paraId="167739A0" w14:textId="35FC7B8A" w:rsidR="00A402A2" w:rsidRPr="00D4721C" w:rsidRDefault="00A402A2" w:rsidP="00DC5AAC">
                      <w:pPr>
                        <w:bidi/>
                        <w:rPr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 xml:space="preserve">تحليل </w:t>
                      </w:r>
                      <w:r w:rsidR="00DC5AA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u w:val="single"/>
                          <w:rtl/>
                          <w:lang w:bidi="ar-OM"/>
                        </w:rPr>
                        <w:t>الطلبات الواردة</w:t>
                      </w:r>
                    </w:p>
                    <w:p w14:paraId="76EA7F98" w14:textId="77777777" w:rsidR="00A402A2" w:rsidRPr="00D4721C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طلبات الأمان الوظيفي</w:t>
                      </w:r>
                    </w:p>
                    <w:p w14:paraId="1D2DED92" w14:textId="77777777" w:rsidR="00A402A2" w:rsidRPr="00D4721C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طلبات منافع دخل الاسرة</w:t>
                      </w:r>
                    </w:p>
                    <w:p w14:paraId="05FFBD8E" w14:textId="77777777" w:rsidR="00A402A2" w:rsidRPr="00D4721C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طلبات إجازة الامومة</w:t>
                      </w:r>
                    </w:p>
                    <w:p w14:paraId="3F1796F3" w14:textId="77777777" w:rsidR="00A402A2" w:rsidRPr="00D4721C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الشركات المتوقفة عن السداد</w:t>
                      </w:r>
                    </w:p>
                    <w:p w14:paraId="0706C21F" w14:textId="5EB72346" w:rsidR="00A402A2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  <w:lang w:bidi="ar-OM"/>
                        </w:rPr>
                      </w:pPr>
                      <w:r w:rsidRPr="00D4721C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التصفية والافلاس</w:t>
                      </w:r>
                    </w:p>
                    <w:p w14:paraId="32D11517" w14:textId="2E86269D" w:rsidR="009A43AF" w:rsidRPr="00D4721C" w:rsidRDefault="009A43AF" w:rsidP="009A43A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OM"/>
                        </w:rPr>
                        <w:t>متغيرات الاجور</w:t>
                      </w:r>
                    </w:p>
                    <w:p w14:paraId="2951CA92" w14:textId="77777777" w:rsidR="00A402A2" w:rsidRDefault="00A402A2" w:rsidP="00A402A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D57312" w14:textId="77777777" w:rsidR="002D5000" w:rsidRPr="0003779F" w:rsidRDefault="002D5000" w:rsidP="00A402A2">
      <w:pPr>
        <w:jc w:val="right"/>
        <w:rPr>
          <w:sz w:val="28"/>
          <w:szCs w:val="28"/>
          <w:rtl/>
          <w:lang w:bidi="ar-OM"/>
        </w:rPr>
      </w:pPr>
    </w:p>
    <w:p w14:paraId="09AC3ABB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2F55CC76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0B7B9F7E" w14:textId="491C8E9A" w:rsidR="00A402A2" w:rsidRDefault="00A402A2" w:rsidP="00CB48DB">
      <w:pPr>
        <w:rPr>
          <w:sz w:val="28"/>
          <w:szCs w:val="28"/>
          <w:rtl/>
          <w:lang w:bidi="ar-OM"/>
        </w:rPr>
      </w:pPr>
    </w:p>
    <w:p w14:paraId="679779E4" w14:textId="77777777" w:rsidR="00E0105E" w:rsidRDefault="00E0105E" w:rsidP="00CB48DB">
      <w:pPr>
        <w:rPr>
          <w:sz w:val="28"/>
          <w:szCs w:val="28"/>
          <w:rtl/>
          <w:lang w:bidi="ar-OM"/>
        </w:rPr>
      </w:pPr>
    </w:p>
    <w:tbl>
      <w:tblPr>
        <w:tblStyle w:val="GridTable3-Accent4"/>
        <w:tblpPr w:leftFromText="180" w:rightFromText="180" w:vertAnchor="text" w:horzAnchor="margin" w:tblpXSpec="right" w:tblpY="85"/>
        <w:tblW w:w="9454" w:type="dxa"/>
        <w:tblLook w:val="0000" w:firstRow="0" w:lastRow="0" w:firstColumn="0" w:lastColumn="0" w:noHBand="0" w:noVBand="0"/>
      </w:tblPr>
      <w:tblGrid>
        <w:gridCol w:w="4945"/>
        <w:gridCol w:w="4509"/>
      </w:tblGrid>
      <w:tr w:rsidR="00C65574" w14:paraId="4D6C188F" w14:textId="77777777" w:rsidTr="00E0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45" w:type="dxa"/>
          </w:tcPr>
          <w:p w14:paraId="2FD89DFA" w14:textId="0DEDBAE3" w:rsidR="00C65574" w:rsidRDefault="00C65574" w:rsidP="00C65574">
            <w:pPr>
              <w:pStyle w:val="ListParagraph"/>
              <w:tabs>
                <w:tab w:val="left" w:pos="7433"/>
              </w:tabs>
              <w:bidi/>
              <w:rPr>
                <w:sz w:val="28"/>
                <w:szCs w:val="28"/>
                <w:u w:val="single"/>
                <w:rtl/>
                <w:lang w:bidi="ar-OM"/>
              </w:rPr>
            </w:pPr>
          </w:p>
          <w:p w14:paraId="723D8BE7" w14:textId="7D43DF40" w:rsidR="00C65574" w:rsidRDefault="00C65574" w:rsidP="00C65574">
            <w:pPr>
              <w:pStyle w:val="ListParagraph"/>
              <w:tabs>
                <w:tab w:val="left" w:pos="7433"/>
              </w:tabs>
              <w:bidi/>
              <w:rPr>
                <w:sz w:val="28"/>
                <w:szCs w:val="28"/>
                <w:u w:val="single"/>
                <w:lang w:bidi="ar-OM"/>
              </w:rPr>
            </w:pPr>
            <w:r>
              <w:rPr>
                <w:rFonts w:hint="cs"/>
                <w:sz w:val="28"/>
                <w:szCs w:val="28"/>
                <w:u w:val="single"/>
                <w:rtl/>
                <w:lang w:bidi="ar-OM"/>
              </w:rPr>
              <w:t>شكوى عدم صحة الاجر</w:t>
            </w:r>
          </w:p>
          <w:p w14:paraId="3E2D1ECE" w14:textId="7FF3E3E9" w:rsidR="00C65574" w:rsidRPr="00CB48DB" w:rsidRDefault="00C65574" w:rsidP="00C65574">
            <w:pPr>
              <w:pStyle w:val="ListParagraph"/>
              <w:tabs>
                <w:tab w:val="left" w:pos="7433"/>
              </w:tabs>
              <w:bidi/>
              <w:rPr>
                <w:sz w:val="28"/>
                <w:szCs w:val="28"/>
                <w:u w:val="single"/>
                <w:rtl/>
                <w:lang w:bidi="ar-OM"/>
              </w:rPr>
            </w:pPr>
          </w:p>
          <w:p w14:paraId="6403AD0F" w14:textId="6BED29A6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rtl/>
                <w:lang w:bidi="ar-OM"/>
              </w:rPr>
            </w:pPr>
            <w:r w:rsidRPr="00CB48DB">
              <w:rPr>
                <w:rFonts w:hint="cs"/>
                <w:sz w:val="28"/>
                <w:szCs w:val="28"/>
                <w:rtl/>
                <w:lang w:bidi="ar-OM"/>
              </w:rPr>
              <w:t>يتم تقديم الطلب عن طريق المومن عليه/ الموظف</w:t>
            </w:r>
          </w:p>
          <w:p w14:paraId="7C130BB0" w14:textId="77777777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rtl/>
                <w:lang w:bidi="ar-OM"/>
              </w:rPr>
            </w:pPr>
            <w:r w:rsidRPr="00CB48DB">
              <w:rPr>
                <w:rFonts w:hint="cs"/>
                <w:sz w:val="28"/>
                <w:szCs w:val="28"/>
                <w:rtl/>
                <w:lang w:bidi="ar-OM"/>
              </w:rPr>
              <w:t>يتم التحقق من البيانات التالية:</w:t>
            </w:r>
          </w:p>
          <w:p w14:paraId="01B446B8" w14:textId="3619C132" w:rsidR="00C65574" w:rsidRPr="00CB48DB" w:rsidRDefault="00C65574" w:rsidP="00CA4353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>التحقق من تسلسل الاجر في حماية الأجور</w:t>
            </w:r>
            <w:r w:rsidR="00CA4353">
              <w:rPr>
                <w:rFonts w:cs="Arial" w:hint="cs"/>
                <w:sz w:val="28"/>
                <w:szCs w:val="28"/>
                <w:rtl/>
                <w:lang w:bidi="ar-OM"/>
              </w:rPr>
              <w:t xml:space="preserve"> (شاشة بتسلسل الأجور في حماية الأجور بالملاحظات)</w:t>
            </w:r>
          </w:p>
          <w:p w14:paraId="7C09A3FB" w14:textId="77777777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>التحقق من نسبة التغير في الاجر كمؤشر</w:t>
            </w:r>
          </w:p>
          <w:p w14:paraId="18E4DBA9" w14:textId="77777777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>التحقق من ارفاق المستندات المطلوبة</w:t>
            </w:r>
          </w:p>
          <w:p w14:paraId="1ECB962C" w14:textId="77777777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>التحقق وجود طلبات بنظام التفتيش السابق</w:t>
            </w:r>
          </w:p>
          <w:p w14:paraId="034CDD2C" w14:textId="514DBA2B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>التحقق من وجود طلبات اخري للمومن عليه / جهة العمل</w:t>
            </w:r>
          </w:p>
          <w:p w14:paraId="36CD8387" w14:textId="77777777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وجود طلب صرف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لأي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منفعة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من الصندوق</w:t>
            </w:r>
          </w:p>
          <w:p w14:paraId="053BA1C6" w14:textId="15156306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>التحقق من سن المؤمن علية وقت تقديم الطلب</w:t>
            </w:r>
            <w:r w:rsidR="00CA4353">
              <w:rPr>
                <w:rFonts w:cs="Arial" w:hint="cs"/>
                <w:sz w:val="28"/>
                <w:szCs w:val="28"/>
                <w:rtl/>
                <w:lang w:bidi="ar-OM"/>
              </w:rPr>
              <w:t xml:space="preserve"> </w:t>
            </w:r>
          </w:p>
          <w:p w14:paraId="5BB9D73C" w14:textId="77777777" w:rsidR="00C65574" w:rsidRPr="00CB48DB" w:rsidRDefault="00C65574" w:rsidP="00C65574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ان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المدة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المراد تعديل الاجر بها غير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مضمومة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عبر نظام ضم المدد</w:t>
            </w:r>
          </w:p>
          <w:p w14:paraId="0382FC61" w14:textId="70849812" w:rsidR="00C65574" w:rsidRPr="00CB48DB" w:rsidRDefault="00C65574" w:rsidP="00CA4353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sz w:val="28"/>
                <w:szCs w:val="28"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الطلب هل هو تعديل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بالزيادة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او النقصان </w:t>
            </w:r>
          </w:p>
          <w:p w14:paraId="5318D813" w14:textId="78B36125" w:rsidR="00C65574" w:rsidRPr="00CB48DB" w:rsidRDefault="00C65574" w:rsidP="00CA4353">
            <w:pPr>
              <w:pStyle w:val="ListParagraph"/>
              <w:numPr>
                <w:ilvl w:val="0"/>
                <w:numId w:val="10"/>
              </w:numPr>
              <w:tabs>
                <w:tab w:val="left" w:pos="7433"/>
              </w:tabs>
              <w:bidi/>
              <w:rPr>
                <w:rFonts w:cs="Arial"/>
                <w:sz w:val="28"/>
                <w:szCs w:val="28"/>
                <w:rtl/>
                <w:lang w:bidi="ar-OM"/>
              </w:rPr>
            </w:pP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عدم مرور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أكثر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من 90 يوم </w:t>
            </w:r>
            <w:r w:rsidRPr="00CB48DB">
              <w:rPr>
                <w:rFonts w:cs="Arial" w:hint="cs"/>
                <w:sz w:val="28"/>
                <w:szCs w:val="28"/>
                <w:rtl/>
                <w:lang w:bidi="ar-OM"/>
              </w:rPr>
              <w:t>على</w:t>
            </w:r>
            <w:r w:rsidRPr="00CB48DB">
              <w:rPr>
                <w:rFonts w:cs="Arial"/>
                <w:sz w:val="28"/>
                <w:szCs w:val="28"/>
                <w:rtl/>
                <w:lang w:bidi="ar-OM"/>
              </w:rPr>
              <w:t xml:space="preserve"> المتغير</w:t>
            </w:r>
            <w:r w:rsidR="004D342B">
              <w:rPr>
                <w:rFonts w:cs="Arial" w:hint="cs"/>
                <w:color w:val="FF0000"/>
                <w:sz w:val="28"/>
                <w:szCs w:val="28"/>
                <w:rtl/>
                <w:lang w:bidi="ar-OM"/>
              </w:rPr>
              <w:t xml:space="preserve"> مع إمكانية تعديل الاجر 3 سنوات سابقة عن طريق </w:t>
            </w:r>
            <w:r w:rsidR="00CA4353">
              <w:rPr>
                <w:rFonts w:cs="Arial" w:hint="cs"/>
                <w:color w:val="FF0000"/>
                <w:sz w:val="28"/>
                <w:szCs w:val="28"/>
                <w:rtl/>
                <w:lang w:bidi="ar-OM"/>
              </w:rPr>
              <w:t>دائرة التفتيش</w:t>
            </w:r>
            <w:r w:rsidR="004D342B">
              <w:rPr>
                <w:rFonts w:cs="Arial" w:hint="cs"/>
                <w:color w:val="FF0000"/>
                <w:sz w:val="28"/>
                <w:szCs w:val="28"/>
                <w:rtl/>
                <w:lang w:bidi="ar-OM"/>
              </w:rPr>
              <w:t xml:space="preserve"> </w:t>
            </w:r>
          </w:p>
          <w:p w14:paraId="7B262BA3" w14:textId="77777777" w:rsidR="00C65574" w:rsidRPr="00A402A2" w:rsidRDefault="00C65574" w:rsidP="00C65574">
            <w:pPr>
              <w:bidi/>
              <w:jc w:val="right"/>
              <w:rPr>
                <w:sz w:val="28"/>
                <w:szCs w:val="28"/>
                <w:u w:val="single"/>
                <w:rtl/>
                <w:lang w:bidi="ar-OM"/>
              </w:rPr>
            </w:pPr>
          </w:p>
        </w:tc>
        <w:tc>
          <w:tcPr>
            <w:tcW w:w="4509" w:type="dxa"/>
          </w:tcPr>
          <w:p w14:paraId="0C0D8214" w14:textId="2026D327" w:rsidR="00C65574" w:rsidRDefault="00C65574" w:rsidP="00C65574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u w:val="single"/>
                <w:rtl/>
                <w:lang w:bidi="ar-OM"/>
              </w:rPr>
            </w:pPr>
          </w:p>
          <w:p w14:paraId="02650B26" w14:textId="24313FE3" w:rsidR="00C65574" w:rsidRDefault="00C65574" w:rsidP="00C65574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u w:val="single"/>
                <w:lang w:bidi="ar-OM"/>
              </w:rPr>
            </w:pPr>
            <w:r w:rsidRPr="00CB48DB">
              <w:rPr>
                <w:rFonts w:hint="cs"/>
                <w:sz w:val="28"/>
                <w:szCs w:val="28"/>
                <w:u w:val="single"/>
                <w:rtl/>
                <w:lang w:bidi="ar-OM"/>
              </w:rPr>
              <w:t>شكوى عدم التسجيل</w:t>
            </w:r>
          </w:p>
          <w:p w14:paraId="796958E3" w14:textId="77777777" w:rsidR="00C65574" w:rsidRPr="00CB48DB" w:rsidRDefault="00C65574" w:rsidP="00C65574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u w:val="single"/>
                <w:rtl/>
                <w:lang w:bidi="ar-OM"/>
              </w:rPr>
            </w:pPr>
          </w:p>
          <w:p w14:paraId="5984037D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ar-OM"/>
              </w:rPr>
            </w:pPr>
            <w:r w:rsidRPr="0003779F">
              <w:rPr>
                <w:rFonts w:hint="cs"/>
                <w:sz w:val="28"/>
                <w:szCs w:val="28"/>
                <w:rtl/>
                <w:lang w:bidi="ar-OM"/>
              </w:rPr>
              <w:t>يتم تقديم الطلب عن طريق المومن عليه/ مفتش</w:t>
            </w:r>
          </w:p>
          <w:p w14:paraId="3886A91A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bidi="ar-OM"/>
              </w:rPr>
            </w:pPr>
            <w:r w:rsidRPr="0003779F">
              <w:rPr>
                <w:rFonts w:hint="cs"/>
                <w:sz w:val="28"/>
                <w:szCs w:val="28"/>
                <w:rtl/>
                <w:lang w:bidi="ar-OM"/>
              </w:rPr>
              <w:t>يتم التحقق من الشروط التالية:</w:t>
            </w:r>
          </w:p>
          <w:p w14:paraId="50EFABB7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تاريخ الالتحاق بحيث يكون عمر المومن عليه بين 15 الي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 xml:space="preserve">اقل من 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60 سنه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لأول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 تسجيل</w:t>
            </w:r>
          </w:p>
          <w:p w14:paraId="159B7056" w14:textId="17C05B07" w:rsidR="00C65574" w:rsidRPr="0003779F" w:rsidRDefault="00C65574" w:rsidP="00E0105E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ان العقد لم يمضي عليه سنه من تاريخ الالتحاق عند تقديم الطلب </w:t>
            </w:r>
            <w:r w:rsidR="007859DF">
              <w:rPr>
                <w:rFonts w:cs="Arial" w:hint="cs"/>
                <w:color w:val="FF0000"/>
                <w:sz w:val="28"/>
                <w:szCs w:val="28"/>
                <w:rtl/>
                <w:lang w:bidi="ar-OM"/>
              </w:rPr>
              <w:t xml:space="preserve">مع إمكانية التسجيل لمده 3 سنوات اخري عن طريق </w:t>
            </w:r>
            <w:r w:rsidR="00E0105E">
              <w:rPr>
                <w:rFonts w:cs="Arial" w:hint="cs"/>
                <w:color w:val="FF0000"/>
                <w:sz w:val="28"/>
                <w:szCs w:val="28"/>
                <w:rtl/>
                <w:lang w:bidi="ar-OM"/>
              </w:rPr>
              <w:t>دائرة التفتيش</w:t>
            </w:r>
            <w:r w:rsidR="007859DF">
              <w:rPr>
                <w:rFonts w:cs="Arial" w:hint="cs"/>
                <w:color w:val="FF0000"/>
                <w:sz w:val="28"/>
                <w:szCs w:val="28"/>
                <w:rtl/>
                <w:lang w:bidi="ar-OM"/>
              </w:rPr>
              <w:t xml:space="preserve"> فقط</w:t>
            </w:r>
          </w:p>
          <w:p w14:paraId="07315974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عدم وجود شكوى/ طلب سابق في نظام التفتيش </w:t>
            </w:r>
          </w:p>
          <w:p w14:paraId="0B417230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توفر المستندات المطلوبة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لإتمام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 الطلب </w:t>
            </w:r>
          </w:p>
          <w:p w14:paraId="68C65402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وجود دعوي عمالية </w:t>
            </w:r>
          </w:p>
          <w:p w14:paraId="1B91AFE3" w14:textId="10E7E98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الكيان القانوني لجهة العمل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(تصفيه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 -افلاس - دمج)</w:t>
            </w:r>
            <w:r w:rsidR="00CA4353">
              <w:rPr>
                <w:rFonts w:cs="Arial" w:hint="cs"/>
                <w:sz w:val="28"/>
                <w:szCs w:val="28"/>
                <w:rtl/>
                <w:lang w:bidi="ar-OM"/>
              </w:rPr>
              <w:t xml:space="preserve"> من وزارة التجارة بشكل يومي</w:t>
            </w:r>
          </w:p>
          <w:p w14:paraId="3F15652A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>التحقق من الجنسية-عماني</w:t>
            </w:r>
          </w:p>
          <w:p w14:paraId="32D6E3F6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 xml:space="preserve">عدم 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وجود عجز الكلي مسجل بالصندوق </w:t>
            </w:r>
          </w:p>
          <w:p w14:paraId="78F416D3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الإقامة في سلطنه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عمان او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 خارجها</w:t>
            </w:r>
          </w:p>
          <w:p w14:paraId="471CA146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lastRenderedPageBreak/>
              <w:t xml:space="preserve">التحقق من وجود المومن عليه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على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 مقاعد الدراسة</w:t>
            </w:r>
          </w:p>
          <w:p w14:paraId="3063E7C0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وجود طلبات اخري مسجله لنفس المومن عليه او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المنشاة</w:t>
            </w:r>
          </w:p>
          <w:p w14:paraId="03BE8B1E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>التحقق من درجة السجل في وزارة التجارة</w:t>
            </w:r>
          </w:p>
          <w:p w14:paraId="3FEBB39F" w14:textId="77777777" w:rsidR="00C65574" w:rsidRPr="0003779F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  <w:rtl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التحقق من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الاجور المسجلة</w:t>
            </w: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 xml:space="preserve"> في حماية </w:t>
            </w:r>
            <w:r w:rsidRPr="0003779F">
              <w:rPr>
                <w:rFonts w:cs="Arial" w:hint="cs"/>
                <w:sz w:val="28"/>
                <w:szCs w:val="28"/>
                <w:rtl/>
                <w:lang w:bidi="ar-OM"/>
              </w:rPr>
              <w:t>الأجور</w:t>
            </w:r>
          </w:p>
          <w:p w14:paraId="5056BDAB" w14:textId="191BC7B2" w:rsidR="00C65574" w:rsidRDefault="00C65574" w:rsidP="00C65574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  <w:lang w:bidi="ar-OM"/>
              </w:rPr>
            </w:pPr>
            <w:r w:rsidRPr="0003779F">
              <w:rPr>
                <w:rFonts w:cs="Arial"/>
                <w:sz w:val="28"/>
                <w:szCs w:val="28"/>
                <w:rtl/>
                <w:lang w:bidi="ar-OM"/>
              </w:rPr>
              <w:t>التحقق من وجود عقد في نظام وزارة العمل</w:t>
            </w:r>
          </w:p>
          <w:p w14:paraId="59C8B7A7" w14:textId="047B1404" w:rsidR="00552B70" w:rsidRDefault="00552B70" w:rsidP="00552B70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  <w:lang w:bidi="ar-OM"/>
              </w:rPr>
            </w:pPr>
            <w:r>
              <w:rPr>
                <w:rFonts w:cs="Arial" w:hint="cs"/>
                <w:sz w:val="28"/>
                <w:szCs w:val="28"/>
                <w:rtl/>
                <w:lang w:bidi="ar-OM"/>
              </w:rPr>
              <w:t xml:space="preserve">التحقق من وجود إعاقة </w:t>
            </w:r>
            <w:r>
              <w:rPr>
                <w:rFonts w:cs="Arial"/>
                <w:sz w:val="28"/>
                <w:szCs w:val="28"/>
                <w:rtl/>
                <w:lang w:bidi="ar-OM"/>
              </w:rPr>
              <w:t>–</w:t>
            </w:r>
            <w:r>
              <w:rPr>
                <w:rFonts w:cs="Arial" w:hint="cs"/>
                <w:sz w:val="28"/>
                <w:szCs w:val="28"/>
                <w:rtl/>
                <w:lang w:bidi="ar-OM"/>
              </w:rPr>
              <w:t xml:space="preserve"> تفاصيل </w:t>
            </w:r>
            <w:r w:rsidR="00A175A0">
              <w:rPr>
                <w:rFonts w:cs="Arial" w:hint="cs"/>
                <w:sz w:val="28"/>
                <w:szCs w:val="28"/>
                <w:rtl/>
                <w:lang w:bidi="ar-OM"/>
              </w:rPr>
              <w:t>الإعاقة</w:t>
            </w:r>
          </w:p>
          <w:p w14:paraId="2A666714" w14:textId="79755242" w:rsidR="00A175A0" w:rsidRDefault="00A175A0" w:rsidP="00A175A0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  <w:lang w:bidi="ar-OM"/>
              </w:rPr>
            </w:pPr>
            <w:proofErr w:type="spellStart"/>
            <w:r>
              <w:rPr>
                <w:rFonts w:cs="Arial" w:hint="cs"/>
                <w:sz w:val="28"/>
                <w:szCs w:val="28"/>
                <w:rtl/>
                <w:lang w:bidi="ar-OM"/>
              </w:rPr>
              <w:t>لايمكن</w:t>
            </w:r>
            <w:proofErr w:type="spellEnd"/>
            <w:r>
              <w:rPr>
                <w:rFonts w:cs="Arial" w:hint="cs"/>
                <w:sz w:val="28"/>
                <w:szCs w:val="28"/>
                <w:rtl/>
                <w:lang w:bidi="ar-OM"/>
              </w:rPr>
              <w:t xml:space="preserve"> اعاده الطلب </w:t>
            </w:r>
            <w:proofErr w:type="spellStart"/>
            <w:r>
              <w:rPr>
                <w:rFonts w:cs="Arial" w:hint="cs"/>
                <w:sz w:val="28"/>
                <w:szCs w:val="28"/>
                <w:rtl/>
                <w:lang w:bidi="ar-OM"/>
              </w:rPr>
              <w:t>للشركه</w:t>
            </w:r>
            <w:proofErr w:type="spellEnd"/>
            <w:r>
              <w:rPr>
                <w:rFonts w:cs="Arial" w:hint="cs"/>
                <w:sz w:val="28"/>
                <w:szCs w:val="28"/>
                <w:rtl/>
                <w:lang w:bidi="ar-OM"/>
              </w:rPr>
              <w:t xml:space="preserve"> اكثر من 3 مرات </w:t>
            </w:r>
          </w:p>
          <w:p w14:paraId="24E194B5" w14:textId="59DADF30" w:rsidR="00A175A0" w:rsidRPr="0003779F" w:rsidRDefault="00A175A0" w:rsidP="00A175A0">
            <w:pPr>
              <w:pStyle w:val="ListParagraph"/>
              <w:numPr>
                <w:ilvl w:val="0"/>
                <w:numId w:val="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  <w:rtl/>
                <w:lang w:bidi="ar-OM"/>
              </w:rPr>
            </w:pPr>
            <w:r>
              <w:rPr>
                <w:rFonts w:cs="Arial" w:hint="cs"/>
                <w:sz w:val="28"/>
                <w:szCs w:val="28"/>
                <w:rtl/>
                <w:lang w:bidi="ar-OM"/>
              </w:rPr>
              <w:t xml:space="preserve">في حالت تأخر </w:t>
            </w:r>
            <w:proofErr w:type="spellStart"/>
            <w:r>
              <w:rPr>
                <w:rFonts w:cs="Arial" w:hint="cs"/>
                <w:sz w:val="28"/>
                <w:szCs w:val="28"/>
                <w:rtl/>
                <w:lang w:bidi="ar-OM"/>
              </w:rPr>
              <w:t>الحاله</w:t>
            </w:r>
            <w:proofErr w:type="spellEnd"/>
            <w:r>
              <w:rPr>
                <w:rFonts w:cs="Arial" w:hint="cs"/>
                <w:sz w:val="28"/>
                <w:szCs w:val="28"/>
                <w:rtl/>
                <w:lang w:bidi="ar-OM"/>
              </w:rPr>
              <w:t xml:space="preserve"> لدي صاحب العمل اكثر من 14 يوم يتم إعادة تحويلها للموظف المختص مع ارسال تذكير في اليوم الخامس والعاشر </w:t>
            </w:r>
          </w:p>
          <w:p w14:paraId="2AB719F8" w14:textId="77777777" w:rsidR="00C65574" w:rsidRDefault="00C65574" w:rsidP="00C65574">
            <w:pPr>
              <w:bidi/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u w:val="single"/>
                <w:lang w:bidi="ar-OM"/>
              </w:rPr>
            </w:pPr>
          </w:p>
        </w:tc>
      </w:tr>
    </w:tbl>
    <w:p w14:paraId="20A26597" w14:textId="684922E5" w:rsidR="00A402A2" w:rsidRPr="0003779F" w:rsidRDefault="00A402A2" w:rsidP="00A61AFA">
      <w:pPr>
        <w:jc w:val="center"/>
        <w:rPr>
          <w:sz w:val="28"/>
          <w:szCs w:val="28"/>
          <w:rtl/>
          <w:lang w:bidi="ar-OM"/>
        </w:rPr>
      </w:pPr>
    </w:p>
    <w:p w14:paraId="61EADB52" w14:textId="232CAA23" w:rsidR="008B126F" w:rsidRDefault="008B126F" w:rsidP="003B45C2">
      <w:pPr>
        <w:tabs>
          <w:tab w:val="left" w:pos="7433"/>
        </w:tabs>
        <w:rPr>
          <w:sz w:val="28"/>
          <w:szCs w:val="28"/>
          <w:lang w:bidi="ar-OM"/>
        </w:rPr>
      </w:pPr>
    </w:p>
    <w:p w14:paraId="0387CB92" w14:textId="0B996520" w:rsidR="00D662D8" w:rsidRDefault="00D662D8" w:rsidP="003B45C2">
      <w:pPr>
        <w:tabs>
          <w:tab w:val="left" w:pos="7433"/>
        </w:tabs>
        <w:rPr>
          <w:sz w:val="28"/>
          <w:szCs w:val="28"/>
          <w:lang w:bidi="ar-OM"/>
        </w:rPr>
      </w:pPr>
    </w:p>
    <w:p w14:paraId="16C9423C" w14:textId="41FEC7D2" w:rsidR="00D662D8" w:rsidRDefault="00D662D8" w:rsidP="003B45C2">
      <w:pPr>
        <w:tabs>
          <w:tab w:val="left" w:pos="7433"/>
        </w:tabs>
        <w:rPr>
          <w:sz w:val="28"/>
          <w:szCs w:val="28"/>
          <w:lang w:bidi="ar-OM"/>
        </w:rPr>
      </w:pPr>
    </w:p>
    <w:p w14:paraId="66449CD4" w14:textId="71414D2D" w:rsidR="00D662D8" w:rsidRDefault="00D662D8" w:rsidP="003B45C2">
      <w:pPr>
        <w:tabs>
          <w:tab w:val="left" w:pos="7433"/>
        </w:tabs>
        <w:rPr>
          <w:sz w:val="28"/>
          <w:szCs w:val="28"/>
          <w:lang w:bidi="ar-OM"/>
        </w:rPr>
      </w:pPr>
    </w:p>
    <w:p w14:paraId="713AA138" w14:textId="77777777" w:rsidR="00D662D8" w:rsidRDefault="00D662D8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</w:p>
    <w:p w14:paraId="07055188" w14:textId="6F9DFFB2" w:rsidR="008B751D" w:rsidRPr="00D662D8" w:rsidRDefault="00D662D8" w:rsidP="00D662D8">
      <w:pPr>
        <w:shd w:val="clear" w:color="auto" w:fill="FFC000" w:themeFill="accent4"/>
        <w:tabs>
          <w:tab w:val="left" w:pos="7433"/>
        </w:tabs>
        <w:jc w:val="right"/>
        <w:rPr>
          <w:sz w:val="36"/>
          <w:szCs w:val="36"/>
          <w:rtl/>
          <w:lang w:bidi="ar-OM"/>
        </w:rPr>
      </w:pPr>
      <w:r w:rsidRPr="00C65574">
        <w:rPr>
          <w:noProof/>
          <w:sz w:val="36"/>
          <w:szCs w:val="36"/>
        </w:rPr>
        <w:lastRenderedPageBreak/>
        <w:drawing>
          <wp:anchor distT="0" distB="0" distL="114300" distR="114300" simplePos="0" relativeHeight="251719680" behindDoc="1" locked="0" layoutInCell="1" allowOverlap="1" wp14:anchorId="05221455" wp14:editId="67621003">
            <wp:simplePos x="0" y="0"/>
            <wp:positionH relativeFrom="column">
              <wp:posOffset>-609600</wp:posOffset>
            </wp:positionH>
            <wp:positionV relativeFrom="paragraph">
              <wp:posOffset>487045</wp:posOffset>
            </wp:positionV>
            <wp:extent cx="6781800" cy="6867525"/>
            <wp:effectExtent l="0" t="0" r="0" b="9525"/>
            <wp:wrapTight wrapText="bothSides">
              <wp:wrapPolygon edited="0">
                <wp:start x="0" y="0"/>
                <wp:lineTo x="0" y="21570"/>
                <wp:lineTo x="21539" y="21570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574" w:rsidRPr="00C65574">
        <w:rPr>
          <w:rFonts w:hint="cs"/>
          <w:sz w:val="36"/>
          <w:szCs w:val="36"/>
          <w:rtl/>
          <w:lang w:bidi="ar-OM"/>
        </w:rPr>
        <w:t>الدورة المستندية</w:t>
      </w:r>
    </w:p>
    <w:p w14:paraId="3F9FFBB4" w14:textId="4DB553BC" w:rsidR="008B751D" w:rsidRPr="00066311" w:rsidRDefault="008B751D" w:rsidP="007C32F1">
      <w:pPr>
        <w:rPr>
          <w:color w:val="FF0000"/>
          <w:sz w:val="36"/>
          <w:szCs w:val="36"/>
          <w:u w:val="single"/>
          <w:rtl/>
          <w:lang w:bidi="ar-OM"/>
        </w:rPr>
      </w:pPr>
    </w:p>
    <w:p w14:paraId="7787FB09" w14:textId="586F9BEC" w:rsidR="008B751D" w:rsidRPr="007C32F1" w:rsidRDefault="008B751D" w:rsidP="007C32F1">
      <w:pPr>
        <w:shd w:val="clear" w:color="auto" w:fill="FFC000" w:themeFill="accent4"/>
        <w:jc w:val="right"/>
        <w:rPr>
          <w:color w:val="000000" w:themeColor="text1"/>
          <w:sz w:val="36"/>
          <w:szCs w:val="36"/>
          <w:rtl/>
          <w:lang w:bidi="ar-OM"/>
        </w:rPr>
      </w:pPr>
      <w:r w:rsidRPr="007C32F1">
        <w:rPr>
          <w:rFonts w:hint="cs"/>
          <w:color w:val="000000" w:themeColor="text1"/>
          <w:sz w:val="36"/>
          <w:szCs w:val="36"/>
          <w:rtl/>
          <w:lang w:bidi="ar-OM"/>
        </w:rPr>
        <w:t xml:space="preserve">تحليل </w:t>
      </w:r>
      <w:r w:rsidR="007C32F1">
        <w:rPr>
          <w:rFonts w:hint="cs"/>
          <w:color w:val="000000" w:themeColor="text1"/>
          <w:sz w:val="36"/>
          <w:szCs w:val="36"/>
          <w:rtl/>
          <w:lang w:bidi="ar-OM"/>
        </w:rPr>
        <w:t>الطلبات الواردة</w:t>
      </w:r>
    </w:p>
    <w:p w14:paraId="36B66F86" w14:textId="77777777" w:rsidR="00D94A84" w:rsidRDefault="00D94A84" w:rsidP="008B751D">
      <w:pPr>
        <w:jc w:val="right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lastRenderedPageBreak/>
        <w:t>يقوم النظام بتحليل الطلبات الواردة الي الصندوق والتي تختص بالطلبات التالية</w:t>
      </w:r>
      <w:r w:rsidR="00066311">
        <w:rPr>
          <w:rFonts w:hint="cs"/>
          <w:sz w:val="28"/>
          <w:szCs w:val="28"/>
          <w:rtl/>
          <w:lang w:bidi="ar-OM"/>
        </w:rPr>
        <w:t>:</w:t>
      </w:r>
    </w:p>
    <w:p w14:paraId="0FE126D9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الأمان الوظيفي</w:t>
      </w:r>
    </w:p>
    <w:p w14:paraId="4B9C0B07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منافع دخل الاسرة</w:t>
      </w:r>
    </w:p>
    <w:p w14:paraId="3C5FEE39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إجازة الامومة</w:t>
      </w:r>
    </w:p>
    <w:p w14:paraId="4742E303" w14:textId="77777777" w:rsidR="00066311" w:rsidRPr="00066311" w:rsidRDefault="00066311" w:rsidP="00066311">
      <w:pPr>
        <w:bidi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كذلك يقوم النظام بتحليل البيانات وإعطاء مؤشر الخطر للخدمات التالية</w:t>
      </w:r>
    </w:p>
    <w:p w14:paraId="6C0BCFEA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الشركات المتوقفة عن السداد</w:t>
      </w:r>
    </w:p>
    <w:p w14:paraId="1C343E71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التصفية والافلاس</w:t>
      </w:r>
    </w:p>
    <w:p w14:paraId="1B4C4766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متغيرات </w:t>
      </w:r>
      <w:r w:rsidR="005D0D92">
        <w:rPr>
          <w:rFonts w:hint="cs"/>
          <w:sz w:val="28"/>
          <w:szCs w:val="28"/>
          <w:rtl/>
          <w:lang w:bidi="ar-OM"/>
        </w:rPr>
        <w:t>الأجور</w:t>
      </w:r>
    </w:p>
    <w:p w14:paraId="585BDF6E" w14:textId="77777777" w:rsidR="005D0D92" w:rsidRDefault="005D0D92" w:rsidP="005D0D92">
      <w:pPr>
        <w:pStyle w:val="ListParagraph"/>
        <w:bidi/>
        <w:rPr>
          <w:sz w:val="28"/>
          <w:szCs w:val="28"/>
          <w:rtl/>
          <w:lang w:bidi="ar-OM"/>
        </w:rPr>
      </w:pPr>
    </w:p>
    <w:p w14:paraId="579774D2" w14:textId="7870C46C" w:rsidR="005D0D92" w:rsidRPr="00F505C6" w:rsidRDefault="00F505C6" w:rsidP="005D0D92">
      <w:pPr>
        <w:pStyle w:val="ListParagraph"/>
        <w:bidi/>
        <w:rPr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F505C6">
        <w:rPr>
          <w:rFonts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طلبات الأمان الوظيفي</w:t>
      </w:r>
    </w:p>
    <w:p w14:paraId="192C6B75" w14:textId="77777777" w:rsidR="00F505C6" w:rsidRPr="00F505C6" w:rsidRDefault="00F505C6" w:rsidP="00F505C6">
      <w:pPr>
        <w:pStyle w:val="ListParagraph"/>
        <w:bidi/>
        <w:rPr>
          <w:color w:val="5B9BD5" w:themeColor="accent1"/>
          <w:sz w:val="28"/>
          <w:szCs w:val="28"/>
          <w:u w:val="single"/>
          <w:rtl/>
          <w:lang w:bidi="ar-OM"/>
        </w:rPr>
      </w:pPr>
    </w:p>
    <w:p w14:paraId="686991C6" w14:textId="77777777" w:rsidR="005D0D92" w:rsidRDefault="005D0D92" w:rsidP="005D0D92">
      <w:pPr>
        <w:pStyle w:val="ListParagraph"/>
        <w:bidi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يقوم النظام بقراءات كل الطلبات الواردة الي الصندوق ويقوم بالتحقق من البيانات التالية:</w:t>
      </w:r>
    </w:p>
    <w:p w14:paraId="350A51F1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قيمة الاجر الاخير ومقارنته بتسلسل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الاجر في</w:t>
      </w:r>
      <w:r w:rsidRPr="005D0D92">
        <w:rPr>
          <w:rFonts w:cs="Arial"/>
          <w:sz w:val="28"/>
          <w:szCs w:val="28"/>
          <w:rtl/>
          <w:lang w:bidi="ar-OM"/>
        </w:rPr>
        <w:t xml:space="preserve"> نفس العقد بحيث لا تتجاوز </w:t>
      </w:r>
      <w:r w:rsidRPr="005D0D92">
        <w:rPr>
          <w:rFonts w:cs="Arial" w:hint="cs"/>
          <w:sz w:val="28"/>
          <w:szCs w:val="28"/>
          <w:rtl/>
          <w:lang w:bidi="ar-OM"/>
        </w:rPr>
        <w:t>الزيادة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أكثر</w:t>
      </w:r>
      <w:r w:rsidRPr="005D0D92">
        <w:rPr>
          <w:rFonts w:cs="Arial"/>
          <w:sz w:val="28"/>
          <w:szCs w:val="28"/>
          <w:rtl/>
          <w:lang w:bidi="ar-OM"/>
        </w:rPr>
        <w:t xml:space="preserve"> من 25%</w:t>
      </w:r>
    </w:p>
    <w:p w14:paraId="67F64B70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</w:t>
      </w:r>
      <w:r w:rsidRPr="005D0D92">
        <w:rPr>
          <w:rFonts w:cs="Arial" w:hint="cs"/>
          <w:sz w:val="28"/>
          <w:szCs w:val="28"/>
          <w:rtl/>
          <w:lang w:bidi="ar-OM"/>
        </w:rPr>
        <w:t>قيمة</w:t>
      </w:r>
      <w:r w:rsidRPr="005D0D92">
        <w:rPr>
          <w:rFonts w:cs="Arial"/>
          <w:sz w:val="28"/>
          <w:szCs w:val="28"/>
          <w:rtl/>
          <w:lang w:bidi="ar-OM"/>
        </w:rPr>
        <w:t xml:space="preserve"> الاجر الأخير ومقارنته </w:t>
      </w:r>
      <w:r w:rsidRPr="005D0D92">
        <w:rPr>
          <w:rFonts w:cs="Arial" w:hint="cs"/>
          <w:sz w:val="28"/>
          <w:szCs w:val="28"/>
          <w:rtl/>
          <w:lang w:bidi="ar-OM"/>
        </w:rPr>
        <w:t>بالأجر</w:t>
      </w:r>
      <w:r w:rsidRPr="005D0D92">
        <w:rPr>
          <w:rFonts w:cs="Arial"/>
          <w:sz w:val="28"/>
          <w:szCs w:val="28"/>
          <w:rtl/>
          <w:lang w:bidi="ar-OM"/>
        </w:rPr>
        <w:t xml:space="preserve"> في اخر عقد مسجل ان وجد بما لا يتجاوز 50% </w:t>
      </w:r>
    </w:p>
    <w:p w14:paraId="6EB8ED10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الاجر المسجل لمومن عليهم الاخرين المسجلين بنفس </w:t>
      </w:r>
      <w:r w:rsidRPr="005D0D92">
        <w:rPr>
          <w:rFonts w:cs="Arial" w:hint="cs"/>
          <w:sz w:val="28"/>
          <w:szCs w:val="28"/>
          <w:rtl/>
          <w:lang w:bidi="ar-OM"/>
        </w:rPr>
        <w:t>المنشأة بحيث</w:t>
      </w:r>
      <w:r w:rsidRPr="005D0D92">
        <w:rPr>
          <w:rFonts w:cs="Arial"/>
          <w:sz w:val="28"/>
          <w:szCs w:val="28"/>
          <w:rtl/>
          <w:lang w:bidi="ar-OM"/>
        </w:rPr>
        <w:t xml:space="preserve"> لا يتجاوز الفرق متوسط اجر العمال للمنش</w:t>
      </w:r>
      <w:r>
        <w:rPr>
          <w:rFonts w:cs="Arial" w:hint="cs"/>
          <w:sz w:val="28"/>
          <w:szCs w:val="28"/>
          <w:rtl/>
          <w:lang w:bidi="ar-OM"/>
        </w:rPr>
        <w:t>آ</w:t>
      </w:r>
      <w:r w:rsidRPr="005D0D92">
        <w:rPr>
          <w:rFonts w:cs="Arial"/>
          <w:sz w:val="28"/>
          <w:szCs w:val="28"/>
          <w:rtl/>
          <w:lang w:bidi="ar-OM"/>
        </w:rPr>
        <w:t>ت الفردية</w:t>
      </w:r>
    </w:p>
    <w:p w14:paraId="476B75CC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اجر العمال </w:t>
      </w:r>
      <w:r w:rsidRPr="005D0D92">
        <w:rPr>
          <w:rFonts w:cs="Arial" w:hint="cs"/>
          <w:sz w:val="28"/>
          <w:szCs w:val="28"/>
          <w:rtl/>
          <w:lang w:bidi="ar-OM"/>
        </w:rPr>
        <w:t>بحيث لا</w:t>
      </w:r>
      <w:r w:rsidRPr="005D0D92">
        <w:rPr>
          <w:rFonts w:cs="Arial"/>
          <w:sz w:val="28"/>
          <w:szCs w:val="28"/>
          <w:rtl/>
          <w:lang w:bidi="ar-OM"/>
        </w:rPr>
        <w:t xml:space="preserve"> يتجاوز الفرق 75% من اعلي راتب </w:t>
      </w:r>
    </w:p>
    <w:p w14:paraId="0092FE09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مدة اخر عقد بحيث لا تقل عن 6 </w:t>
      </w:r>
      <w:r w:rsidRPr="005D0D92">
        <w:rPr>
          <w:rFonts w:cs="Arial" w:hint="cs"/>
          <w:sz w:val="28"/>
          <w:szCs w:val="28"/>
          <w:rtl/>
          <w:lang w:bidi="ar-OM"/>
        </w:rPr>
        <w:t>أشهر</w:t>
      </w:r>
      <w:r w:rsidRPr="005D0D92">
        <w:rPr>
          <w:rFonts w:cs="Arial"/>
          <w:sz w:val="28"/>
          <w:szCs w:val="28"/>
          <w:rtl/>
          <w:lang w:bidi="ar-OM"/>
        </w:rPr>
        <w:t xml:space="preserve"> (</w:t>
      </w:r>
      <w:r w:rsidRPr="005D0D92">
        <w:rPr>
          <w:rFonts w:cs="Arial" w:hint="cs"/>
          <w:sz w:val="28"/>
          <w:szCs w:val="28"/>
          <w:rtl/>
          <w:lang w:bidi="ar-OM"/>
        </w:rPr>
        <w:t>المادة</w:t>
      </w:r>
      <w:r w:rsidRPr="005D0D92">
        <w:rPr>
          <w:rFonts w:cs="Arial"/>
          <w:sz w:val="28"/>
          <w:szCs w:val="28"/>
          <w:rtl/>
          <w:lang w:bidi="ar-OM"/>
        </w:rPr>
        <w:t xml:space="preserve"> 87) من اللائحة</w:t>
      </w:r>
    </w:p>
    <w:p w14:paraId="22285A77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صله </w:t>
      </w:r>
      <w:r w:rsidRPr="005D0D92">
        <w:rPr>
          <w:rFonts w:cs="Arial" w:hint="cs"/>
          <w:sz w:val="28"/>
          <w:szCs w:val="28"/>
          <w:rtl/>
          <w:lang w:bidi="ar-OM"/>
        </w:rPr>
        <w:t>القرابة</w:t>
      </w:r>
      <w:r w:rsidRPr="005D0D92">
        <w:rPr>
          <w:rFonts w:cs="Arial"/>
          <w:sz w:val="28"/>
          <w:szCs w:val="28"/>
          <w:rtl/>
          <w:lang w:bidi="ar-OM"/>
        </w:rPr>
        <w:t xml:space="preserve"> بين اصحاب </w:t>
      </w:r>
      <w:r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والمومن عليه (</w:t>
      </w:r>
      <w:r w:rsidRPr="005D0D92">
        <w:rPr>
          <w:rFonts w:cs="Arial" w:hint="cs"/>
          <w:sz w:val="28"/>
          <w:szCs w:val="28"/>
          <w:rtl/>
          <w:lang w:bidi="ar-OM"/>
        </w:rPr>
        <w:t>القبيلة</w:t>
      </w:r>
      <w:r w:rsidRPr="005D0D92">
        <w:rPr>
          <w:rFonts w:cs="Arial"/>
          <w:sz w:val="28"/>
          <w:szCs w:val="28"/>
          <w:rtl/>
          <w:lang w:bidi="ar-OM"/>
        </w:rPr>
        <w:t>) و (شجرة العائلة)</w:t>
      </w:r>
    </w:p>
    <w:p w14:paraId="01234DBE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وجود حالات سابقه في نظام التفتيش للمومن عليه </w:t>
      </w:r>
      <w:r w:rsidRPr="005D0D92">
        <w:rPr>
          <w:rFonts w:cs="Arial" w:hint="cs"/>
          <w:sz w:val="28"/>
          <w:szCs w:val="28"/>
          <w:rtl/>
          <w:lang w:bidi="ar-OM"/>
        </w:rPr>
        <w:t>والمنشأة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</w:p>
    <w:p w14:paraId="426A2E14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وجود تسجيل وهمي / بطلان تامين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بالمنشاة</w:t>
      </w:r>
      <w:r w:rsidRPr="005D0D92">
        <w:rPr>
          <w:rFonts w:cs="Arial"/>
          <w:sz w:val="28"/>
          <w:szCs w:val="28"/>
          <w:rtl/>
          <w:lang w:bidi="ar-OM"/>
        </w:rPr>
        <w:t xml:space="preserve"> او المومن عليه سابقا</w:t>
      </w:r>
    </w:p>
    <w:p w14:paraId="7E76925D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سداد الاشتراكات من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عدمه</w:t>
      </w:r>
      <w:r w:rsidRPr="005D0D92">
        <w:rPr>
          <w:rFonts w:cs="Arial"/>
          <w:sz w:val="28"/>
          <w:szCs w:val="28"/>
          <w:rtl/>
          <w:lang w:bidi="ar-OM"/>
        </w:rPr>
        <w:t xml:space="preserve"> للمومن عليه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والمنشأة</w:t>
      </w:r>
    </w:p>
    <w:p w14:paraId="25D9E65C" w14:textId="3EE76452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الاجور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المسجلة</w:t>
      </w:r>
      <w:r w:rsidRPr="005D0D92">
        <w:rPr>
          <w:rFonts w:cs="Arial"/>
          <w:sz w:val="28"/>
          <w:szCs w:val="28"/>
          <w:rtl/>
          <w:lang w:bidi="ar-OM"/>
        </w:rPr>
        <w:t xml:space="preserve"> في نظام حماية الاجور ومقارنتها بالمسجل في الصندوق وكذلك تسلسل الاجور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المسجلة</w:t>
      </w:r>
      <w:r w:rsidRPr="005D0D92">
        <w:rPr>
          <w:rFonts w:cs="Arial"/>
          <w:sz w:val="28"/>
          <w:szCs w:val="28"/>
          <w:rtl/>
          <w:lang w:bidi="ar-OM"/>
        </w:rPr>
        <w:t xml:space="preserve"> بنظام حماية الاجور - واسم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المصروف منها الراتب</w:t>
      </w:r>
    </w:p>
    <w:p w14:paraId="3367128B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المشاريع المسندة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للشركة</w:t>
      </w:r>
      <w:r w:rsidRPr="005D0D92">
        <w:rPr>
          <w:rFonts w:cs="Arial"/>
          <w:sz w:val="28"/>
          <w:szCs w:val="28"/>
          <w:rtl/>
          <w:lang w:bidi="ar-OM"/>
        </w:rPr>
        <w:t xml:space="preserve"> وهل المومن عليه يتبع للمشروع وتاريخ انتهاء المشروع</w:t>
      </w:r>
    </w:p>
    <w:p w14:paraId="143F1E0A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ان الطلب يتبع الانشطة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البسيطة</w:t>
      </w:r>
      <w:r w:rsidRPr="005D0D92">
        <w:rPr>
          <w:rFonts w:cs="Arial"/>
          <w:sz w:val="28"/>
          <w:szCs w:val="28"/>
          <w:rtl/>
          <w:lang w:bidi="ar-OM"/>
        </w:rPr>
        <w:t xml:space="preserve"> في الدرجة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الرابعة</w:t>
      </w:r>
      <w:r w:rsidRPr="005D0D92">
        <w:rPr>
          <w:rFonts w:cs="Arial"/>
          <w:sz w:val="28"/>
          <w:szCs w:val="28"/>
          <w:rtl/>
          <w:lang w:bidi="ar-OM"/>
        </w:rPr>
        <w:t xml:space="preserve"> كمحل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البقالة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والخياطة</w:t>
      </w:r>
      <w:r w:rsidRPr="005D0D92">
        <w:rPr>
          <w:rFonts w:cs="Arial"/>
          <w:sz w:val="28"/>
          <w:szCs w:val="28"/>
          <w:rtl/>
          <w:lang w:bidi="ar-OM"/>
        </w:rPr>
        <w:t xml:space="preserve"> والمقاهي</w:t>
      </w:r>
    </w:p>
    <w:p w14:paraId="54701A4E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>التحقق من وجود عقود ايجارات ساريه</w:t>
      </w:r>
    </w:p>
    <w:p w14:paraId="6BAE16C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فروع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وموقعها</w:t>
      </w:r>
    </w:p>
    <w:p w14:paraId="10AC8E1D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>التحقق من وجود نزاع عمالي او قضية في المحكمة</w:t>
      </w:r>
    </w:p>
    <w:p w14:paraId="46D49C77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موقع الجغرافي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للمنشأة</w:t>
      </w:r>
    </w:p>
    <w:p w14:paraId="65836854" w14:textId="61E131A3" w:rsidR="005D0D92" w:rsidRDefault="005D0D92" w:rsidP="008D5D8D">
      <w:pPr>
        <w:pStyle w:val="ListParagraph"/>
        <w:bidi/>
        <w:rPr>
          <w:rFonts w:cs="Arial"/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</w:t>
      </w:r>
      <w:r w:rsidR="008D5D8D">
        <w:rPr>
          <w:rFonts w:cs="Arial" w:hint="cs"/>
          <w:sz w:val="28"/>
          <w:szCs w:val="28"/>
          <w:rtl/>
          <w:lang w:bidi="ar-OM"/>
        </w:rPr>
        <w:t xml:space="preserve">عدم وجود المومن عليه </w:t>
      </w:r>
      <w:r w:rsidR="00D10B7B">
        <w:rPr>
          <w:rFonts w:cs="Arial" w:hint="cs"/>
          <w:sz w:val="28"/>
          <w:szCs w:val="28"/>
          <w:rtl/>
          <w:lang w:bidi="ar-OM"/>
        </w:rPr>
        <w:t>على</w:t>
      </w:r>
      <w:r w:rsidR="008D5D8D">
        <w:rPr>
          <w:rFonts w:cs="Arial" w:hint="cs"/>
          <w:sz w:val="28"/>
          <w:szCs w:val="28"/>
          <w:rtl/>
          <w:lang w:bidi="ar-OM"/>
        </w:rPr>
        <w:t xml:space="preserve"> مقاعد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الدراسة</w:t>
      </w:r>
    </w:p>
    <w:p w14:paraId="66555FA7" w14:textId="77777777" w:rsidR="00D10B7B" w:rsidRPr="00D10B7B" w:rsidRDefault="00D10B7B" w:rsidP="00D10B7B">
      <w:pPr>
        <w:pStyle w:val="ListParagraph"/>
        <w:bidi/>
        <w:rPr>
          <w:rFonts w:cs="Arial"/>
          <w:sz w:val="28"/>
          <w:szCs w:val="28"/>
          <w:lang w:bidi="ar-OM"/>
        </w:rPr>
      </w:pPr>
      <w:r w:rsidRPr="00D10B7B">
        <w:rPr>
          <w:rFonts w:cs="Arial"/>
          <w:sz w:val="28"/>
          <w:szCs w:val="28"/>
          <w:rtl/>
          <w:lang w:bidi="ar-OM"/>
        </w:rPr>
        <w:t>تكرار طلبات الصرف لنفس المومن عليه</w:t>
      </w:r>
    </w:p>
    <w:p w14:paraId="7443665A" w14:textId="4DC32A0A" w:rsidR="00D10B7B" w:rsidRPr="00D10B7B" w:rsidRDefault="00D10B7B" w:rsidP="00D10B7B">
      <w:pPr>
        <w:pStyle w:val="ListParagraph"/>
        <w:bidi/>
        <w:rPr>
          <w:rFonts w:cs="Arial"/>
          <w:sz w:val="28"/>
          <w:szCs w:val="28"/>
          <w:lang w:bidi="ar-OM"/>
        </w:rPr>
      </w:pPr>
      <w:r w:rsidRPr="00D10B7B">
        <w:rPr>
          <w:rFonts w:cs="Arial"/>
          <w:sz w:val="28"/>
          <w:szCs w:val="28"/>
          <w:rtl/>
          <w:lang w:bidi="ar-OM"/>
        </w:rPr>
        <w:t xml:space="preserve">تكرار الطلبات لنفس </w:t>
      </w:r>
      <w:r w:rsidRPr="00D10B7B">
        <w:rPr>
          <w:rFonts w:cs="Arial" w:hint="cs"/>
          <w:sz w:val="28"/>
          <w:szCs w:val="28"/>
          <w:rtl/>
          <w:lang w:bidi="ar-OM"/>
        </w:rPr>
        <w:t>المنشاة</w:t>
      </w:r>
    </w:p>
    <w:p w14:paraId="24342BE4" w14:textId="4A403908" w:rsidR="00D10B7B" w:rsidRDefault="00A6342E" w:rsidP="00D10B7B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 w:rsidRPr="00D10B7B">
        <w:rPr>
          <w:rFonts w:cs="Arial" w:hint="cs"/>
          <w:sz w:val="28"/>
          <w:szCs w:val="28"/>
          <w:rtl/>
          <w:lang w:bidi="ar-OM"/>
        </w:rPr>
        <w:t>تشابه</w:t>
      </w:r>
      <w:r w:rsidR="00D10B7B" w:rsidRPr="00D10B7B">
        <w:rPr>
          <w:rFonts w:cs="Arial"/>
          <w:sz w:val="28"/>
          <w:szCs w:val="28"/>
          <w:rtl/>
          <w:lang w:bidi="ar-OM"/>
        </w:rPr>
        <w:t xml:space="preserve"> في أسماء المومن عليهم </w:t>
      </w:r>
      <w:r w:rsidR="00D10B7B">
        <w:rPr>
          <w:rFonts w:cs="Arial" w:hint="cs"/>
          <w:sz w:val="28"/>
          <w:szCs w:val="28"/>
          <w:rtl/>
          <w:lang w:bidi="ar-OM"/>
        </w:rPr>
        <w:t>المتقدمين</w:t>
      </w:r>
      <w:r w:rsidR="00D10B7B">
        <w:rPr>
          <w:rFonts w:cs="Arial"/>
          <w:sz w:val="28"/>
          <w:szCs w:val="28"/>
          <w:rtl/>
          <w:lang w:bidi="ar-OM"/>
        </w:rPr>
        <w:t xml:space="preserve"> لطلب الصر</w:t>
      </w:r>
      <w:r w:rsidR="00D10B7B">
        <w:rPr>
          <w:rFonts w:cs="Arial" w:hint="cs"/>
          <w:sz w:val="28"/>
          <w:szCs w:val="28"/>
          <w:rtl/>
          <w:lang w:bidi="ar-OM"/>
        </w:rPr>
        <w:t>ف</w:t>
      </w:r>
    </w:p>
    <w:p w14:paraId="1CD8C3B2" w14:textId="66246C6A" w:rsidR="000C1D86" w:rsidRDefault="000C1D86" w:rsidP="000C1D86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lastRenderedPageBreak/>
        <w:t>التحقق من وجود موظفين المنتهية خدماتهم</w:t>
      </w:r>
    </w:p>
    <w:p w14:paraId="1695A807" w14:textId="0084956F" w:rsidR="00D10B7B" w:rsidRPr="00D10B7B" w:rsidRDefault="00D10B7B" w:rsidP="00D10B7B">
      <w:pPr>
        <w:pStyle w:val="ListParagraph"/>
        <w:bidi/>
        <w:rPr>
          <w:rFonts w:cs="Arial"/>
          <w:sz w:val="28"/>
          <w:szCs w:val="28"/>
          <w:lang w:bidi="ar-OM"/>
        </w:rPr>
      </w:pPr>
      <w:r w:rsidRPr="00D10B7B">
        <w:rPr>
          <w:rFonts w:cs="Arial"/>
          <w:sz w:val="28"/>
          <w:szCs w:val="28"/>
          <w:rtl/>
          <w:lang w:bidi="ar-OM"/>
        </w:rPr>
        <w:t>المشاريع المنتهية من خلال الربط مع مجلس المناقصات</w:t>
      </w:r>
    </w:p>
    <w:p w14:paraId="7D465C51" w14:textId="77777777" w:rsidR="00B455B8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0F508EA8" w14:textId="77777777" w:rsidR="00B455B8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207D86FE" w14:textId="77777777" w:rsidR="00B455B8" w:rsidRDefault="00B455B8" w:rsidP="00B455B8">
      <w:pPr>
        <w:pStyle w:val="ListParagraph"/>
        <w:bidi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B455B8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اجازات الامومة:</w:t>
      </w:r>
    </w:p>
    <w:p w14:paraId="0AB08E73" w14:textId="77777777" w:rsidR="00B455B8" w:rsidRPr="00B455B8" w:rsidRDefault="00B455B8" w:rsidP="00B455B8">
      <w:pPr>
        <w:pStyle w:val="ListParagraph"/>
        <w:bidi/>
        <w:rPr>
          <w:rFonts w:cs="Arial"/>
          <w:color w:val="000000" w:themeColor="text1"/>
          <w:sz w:val="28"/>
          <w:szCs w:val="28"/>
          <w:rtl/>
          <w:lang w:bidi="ar-OM"/>
        </w:rPr>
      </w:pPr>
      <w:r w:rsidRPr="00B455B8">
        <w:rPr>
          <w:rFonts w:cs="Arial" w:hint="cs"/>
          <w:color w:val="000000" w:themeColor="text1"/>
          <w:sz w:val="28"/>
          <w:szCs w:val="28"/>
          <w:rtl/>
          <w:lang w:bidi="ar-OM"/>
        </w:rPr>
        <w:t>يتم التحقق من الضوابط التالية:</w:t>
      </w:r>
    </w:p>
    <w:p w14:paraId="325592E4" w14:textId="77777777" w:rsidR="00B455B8" w:rsidRDefault="00B455B8" w:rsidP="00B455B8">
      <w:pPr>
        <w:pStyle w:val="ListParagraph"/>
        <w:bidi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</w:p>
    <w:p w14:paraId="17F108C0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الاجازة صادرة من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جهة</w:t>
      </w:r>
      <w:r w:rsidRPr="002D65EC">
        <w:rPr>
          <w:rFonts w:cs="Arial"/>
          <w:sz w:val="28"/>
          <w:szCs w:val="28"/>
          <w:rtl/>
          <w:lang w:bidi="ar-OM"/>
        </w:rPr>
        <w:t xml:space="preserve"> معتمده في وزارة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الصحة</w:t>
      </w:r>
    </w:p>
    <w:p w14:paraId="14E97203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وجود ارتفاع في الاجر لمدة سنه سابقة قبل الاجازة بنسبة 20%</w:t>
      </w:r>
    </w:p>
    <w:p w14:paraId="5AC7A2C6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تشابه</w:t>
      </w:r>
      <w:r w:rsidRPr="002D65EC">
        <w:rPr>
          <w:rFonts w:cs="Arial"/>
          <w:sz w:val="28"/>
          <w:szCs w:val="28"/>
          <w:rtl/>
          <w:lang w:bidi="ar-OM"/>
        </w:rPr>
        <w:t xml:space="preserve">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بالأسماء</w:t>
      </w:r>
      <w:r w:rsidRPr="002D65EC">
        <w:rPr>
          <w:rFonts w:cs="Arial"/>
          <w:sz w:val="28"/>
          <w:szCs w:val="28"/>
          <w:rtl/>
          <w:lang w:bidi="ar-OM"/>
        </w:rPr>
        <w:t xml:space="preserve"> بين صاحب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المسجل فيها والمومن عليها</w:t>
      </w:r>
    </w:p>
    <w:p w14:paraId="37BC5CEC" w14:textId="3A6956D8" w:rsidR="00B455B8" w:rsidRPr="002D65EC" w:rsidRDefault="00B455B8" w:rsidP="00EC4A22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مدة العقد بحيث لا تقل المدة عن 9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أشهر</w:t>
      </w:r>
      <w:r w:rsidRPr="002D65EC">
        <w:rPr>
          <w:rFonts w:cs="Arial"/>
          <w:sz w:val="28"/>
          <w:szCs w:val="28"/>
          <w:rtl/>
          <w:lang w:bidi="ar-OM"/>
        </w:rPr>
        <w:t xml:space="preserve"> منذ الالتحاق</w:t>
      </w:r>
    </w:p>
    <w:p w14:paraId="50459F27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درجة السجل في وزارة التجارة بحيث لا تكون من الدرجة الرابعة</w:t>
      </w:r>
    </w:p>
    <w:p w14:paraId="19F777B5" w14:textId="77777777" w:rsidR="00B455B8" w:rsidRPr="002D65EC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45B81ABE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عمال اخرين في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من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عدمه</w:t>
      </w:r>
      <w:r w:rsidRPr="002D65EC">
        <w:rPr>
          <w:rFonts w:cs="Arial"/>
          <w:sz w:val="28"/>
          <w:szCs w:val="28"/>
          <w:rtl/>
          <w:lang w:bidi="ar-OM"/>
        </w:rPr>
        <w:t xml:space="preserve"> - ضبط الطلب في حال وجود عمال اقل من 3 نشطين</w:t>
      </w:r>
    </w:p>
    <w:p w14:paraId="42E6C982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صحة صرف الاجر من حماية الاجور ونظام الصندوق</w:t>
      </w:r>
    </w:p>
    <w:p w14:paraId="2ACD5BF1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الكيان القانوني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للمنشأة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بحيث لا تكون ضمن الشركات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المصفاة</w:t>
      </w:r>
      <w:r w:rsidRPr="002D65EC">
        <w:rPr>
          <w:rFonts w:cs="Arial"/>
          <w:sz w:val="28"/>
          <w:szCs w:val="28"/>
          <w:rtl/>
          <w:lang w:bidi="ar-OM"/>
        </w:rPr>
        <w:t xml:space="preserve"> او المفلسة</w:t>
      </w:r>
    </w:p>
    <w:p w14:paraId="234CEC9E" w14:textId="1D248DB3" w:rsidR="00B455B8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مبالغ غير مسددة للمومن عليها او المنشاة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لأكثر</w:t>
      </w:r>
      <w:r w:rsidRPr="002D65EC">
        <w:rPr>
          <w:rFonts w:cs="Arial"/>
          <w:sz w:val="28"/>
          <w:szCs w:val="28"/>
          <w:rtl/>
          <w:lang w:bidi="ar-OM"/>
        </w:rPr>
        <w:t xml:space="preserve"> من 3 </w:t>
      </w:r>
      <w:r w:rsidR="00A6342E" w:rsidRPr="002D65EC">
        <w:rPr>
          <w:rFonts w:cs="Arial" w:hint="cs"/>
          <w:sz w:val="28"/>
          <w:szCs w:val="28"/>
          <w:rtl/>
          <w:lang w:bidi="ar-OM"/>
        </w:rPr>
        <w:t>أشهر</w:t>
      </w:r>
    </w:p>
    <w:p w14:paraId="591E287D" w14:textId="717E0334" w:rsidR="002D65EC" w:rsidRPr="00EC4A22" w:rsidRDefault="002D65EC" w:rsidP="002D65EC">
      <w:pPr>
        <w:bidi/>
        <w:ind w:left="360"/>
        <w:rPr>
          <w:rFonts w:cs="Arial"/>
          <w:b/>
          <w:bCs/>
          <w:color w:val="FF0000"/>
          <w:sz w:val="28"/>
          <w:szCs w:val="28"/>
          <w:u w:val="single"/>
          <w:rtl/>
          <w:lang w:bidi="ar-OM"/>
        </w:rPr>
      </w:pPr>
      <w:r w:rsidRPr="00C76CA8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منفعة دخل الأسرة</w:t>
      </w:r>
      <w:r w:rsidR="00EC4A22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 xml:space="preserve"> </w:t>
      </w:r>
      <w:r w:rsidR="00EC4A22"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  <w:t>–</w:t>
      </w:r>
      <w:r w:rsidR="00EC4A22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 xml:space="preserve"> </w:t>
      </w:r>
      <w:r w:rsidR="00EC4A22" w:rsidRPr="00EC4A22">
        <w:rPr>
          <w:rFonts w:cs="Arial" w:hint="cs"/>
          <w:b/>
          <w:bCs/>
          <w:color w:val="FF0000"/>
          <w:sz w:val="28"/>
          <w:szCs w:val="28"/>
          <w:u w:val="single"/>
          <w:rtl/>
          <w:lang w:bidi="ar-OM"/>
        </w:rPr>
        <w:t>لا يتم إيقاف الصرف</w:t>
      </w:r>
    </w:p>
    <w:p w14:paraId="75041B00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rtl/>
          <w:lang w:bidi="ar-OM"/>
        </w:rPr>
      </w:pPr>
      <w:r w:rsidRPr="00C76CA8">
        <w:rPr>
          <w:rFonts w:cs="Arial" w:hint="cs"/>
          <w:sz w:val="28"/>
          <w:szCs w:val="28"/>
          <w:rtl/>
          <w:lang w:bidi="ar-OM"/>
        </w:rPr>
        <w:t>يتم التحقق من البيانات التالية:</w:t>
      </w:r>
    </w:p>
    <w:p w14:paraId="398CB5CD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شرط الإقامة للمنتفعين حسب </w:t>
      </w:r>
      <w:r w:rsidRPr="00C76CA8">
        <w:rPr>
          <w:rFonts w:cs="Arial" w:hint="cs"/>
          <w:sz w:val="28"/>
          <w:szCs w:val="28"/>
          <w:rtl/>
          <w:lang w:bidi="ar-OM"/>
        </w:rPr>
        <w:t>المادة</w:t>
      </w:r>
      <w:r w:rsidRPr="00C76CA8">
        <w:rPr>
          <w:rFonts w:cs="Arial"/>
          <w:sz w:val="28"/>
          <w:szCs w:val="28"/>
          <w:rtl/>
          <w:lang w:bidi="ar-OM"/>
        </w:rPr>
        <w:t xml:space="preserve"> 5 من اللائحة </w:t>
      </w:r>
    </w:p>
    <w:p w14:paraId="66275B67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الحالة الاجتماعية </w:t>
      </w:r>
      <w:r w:rsidRPr="00C76CA8">
        <w:rPr>
          <w:rFonts w:cs="Arial" w:hint="cs"/>
          <w:sz w:val="28"/>
          <w:szCs w:val="28"/>
          <w:rtl/>
          <w:lang w:bidi="ar-OM"/>
        </w:rPr>
        <w:t>لأفراد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الأسرة في</w:t>
      </w:r>
      <w:r w:rsidRPr="00C76CA8">
        <w:rPr>
          <w:rFonts w:cs="Arial"/>
          <w:sz w:val="28"/>
          <w:szCs w:val="28"/>
          <w:rtl/>
          <w:lang w:bidi="ar-OM"/>
        </w:rPr>
        <w:t xml:space="preserve"> حال تكرار الزواج</w:t>
      </w:r>
    </w:p>
    <w:p w14:paraId="0EEA67C5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ممتلكات الاسرة </w:t>
      </w:r>
    </w:p>
    <w:p w14:paraId="519BB2E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العروض </w:t>
      </w:r>
      <w:r w:rsidRPr="00C76CA8">
        <w:rPr>
          <w:rFonts w:cs="Arial" w:hint="cs"/>
          <w:sz w:val="28"/>
          <w:szCs w:val="28"/>
          <w:rtl/>
          <w:lang w:bidi="ar-OM"/>
        </w:rPr>
        <w:t>الوظيفية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للأفراد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العائلة</w:t>
      </w:r>
    </w:p>
    <w:p w14:paraId="5D2A320F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اعمار افراد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  <w:r w:rsidRPr="00C76CA8">
        <w:rPr>
          <w:rFonts w:cs="Arial"/>
          <w:sz w:val="28"/>
          <w:szCs w:val="28"/>
          <w:rtl/>
          <w:lang w:bidi="ar-OM"/>
        </w:rPr>
        <w:t xml:space="preserve"> حسب </w:t>
      </w:r>
      <w:r w:rsidRPr="00C76CA8">
        <w:rPr>
          <w:rFonts w:cs="Arial" w:hint="cs"/>
          <w:sz w:val="28"/>
          <w:szCs w:val="28"/>
          <w:rtl/>
          <w:lang w:bidi="ar-OM"/>
        </w:rPr>
        <w:t>ما ذك</w:t>
      </w:r>
      <w:r w:rsidRPr="00C76CA8">
        <w:rPr>
          <w:rFonts w:cs="Arial" w:hint="eastAsia"/>
          <w:sz w:val="28"/>
          <w:szCs w:val="28"/>
          <w:rtl/>
          <w:lang w:bidi="ar-OM"/>
        </w:rPr>
        <w:t>ر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بالمادة</w:t>
      </w:r>
      <w:r w:rsidRPr="00C76CA8">
        <w:rPr>
          <w:rFonts w:cs="Arial"/>
          <w:sz w:val="28"/>
          <w:szCs w:val="28"/>
          <w:rtl/>
          <w:lang w:bidi="ar-OM"/>
        </w:rPr>
        <w:t xml:space="preserve"> 81 بالقانون</w:t>
      </w:r>
    </w:p>
    <w:p w14:paraId="36CF5EDD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</w:t>
      </w:r>
      <w:r w:rsidRPr="00C76CA8">
        <w:rPr>
          <w:rFonts w:cs="Arial" w:hint="cs"/>
          <w:sz w:val="28"/>
          <w:szCs w:val="28"/>
          <w:rtl/>
          <w:lang w:bidi="ar-OM"/>
        </w:rPr>
        <w:t>عقود العمل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المسجلة</w:t>
      </w:r>
      <w:r w:rsidRPr="00C76CA8">
        <w:rPr>
          <w:rFonts w:cs="Arial"/>
          <w:sz w:val="28"/>
          <w:szCs w:val="28"/>
          <w:rtl/>
          <w:lang w:bidi="ar-OM"/>
        </w:rPr>
        <w:t xml:space="preserve"> وغير مسجله في الصندوق ووزارة العمل </w:t>
      </w:r>
    </w:p>
    <w:p w14:paraId="4C770FF6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التحاق </w:t>
      </w:r>
      <w:r w:rsidRPr="00C76CA8">
        <w:rPr>
          <w:rFonts w:cs="Arial" w:hint="cs"/>
          <w:sz w:val="28"/>
          <w:szCs w:val="28"/>
          <w:rtl/>
          <w:lang w:bidi="ar-OM"/>
        </w:rPr>
        <w:t>أحد</w:t>
      </w:r>
      <w:r w:rsidRPr="00C76CA8">
        <w:rPr>
          <w:rFonts w:cs="Arial"/>
          <w:sz w:val="28"/>
          <w:szCs w:val="28"/>
          <w:rtl/>
          <w:lang w:bidi="ar-OM"/>
        </w:rPr>
        <w:t xml:space="preserve"> افرار الاسرة بمقاعد الدراسة</w:t>
      </w:r>
    </w:p>
    <w:p w14:paraId="0EAC3BBE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السجلات </w:t>
      </w:r>
      <w:r w:rsidRPr="00C76CA8">
        <w:rPr>
          <w:rFonts w:cs="Arial" w:hint="cs"/>
          <w:sz w:val="28"/>
          <w:szCs w:val="28"/>
          <w:rtl/>
          <w:lang w:bidi="ar-OM"/>
        </w:rPr>
        <w:t>التجارية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المسجلة</w:t>
      </w:r>
      <w:r w:rsidRPr="00C76CA8">
        <w:rPr>
          <w:rFonts w:cs="Arial"/>
          <w:sz w:val="28"/>
          <w:szCs w:val="28"/>
          <w:rtl/>
          <w:lang w:bidi="ar-OM"/>
        </w:rPr>
        <w:t xml:space="preserve"> باسم افراد العائلة </w:t>
      </w:r>
    </w:p>
    <w:p w14:paraId="007CA6AB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التقارير الطبية</w:t>
      </w:r>
    </w:p>
    <w:p w14:paraId="49129BE7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التحقق من الجنسية</w:t>
      </w:r>
    </w:p>
    <w:p w14:paraId="69F3C615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شجرة العائلة</w:t>
      </w:r>
    </w:p>
    <w:p w14:paraId="4802FEC7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التحقق من المنافع المقدمة من الصندوق</w:t>
      </w:r>
    </w:p>
    <w:p w14:paraId="35F4E864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بيانات وزارة </w:t>
      </w:r>
      <w:r w:rsidRPr="00C76CA8">
        <w:rPr>
          <w:rFonts w:cs="Arial" w:hint="cs"/>
          <w:sz w:val="28"/>
          <w:szCs w:val="28"/>
          <w:rtl/>
          <w:lang w:bidi="ar-OM"/>
        </w:rPr>
        <w:t>التنمية</w:t>
      </w:r>
      <w:r w:rsidRPr="00C76CA8">
        <w:rPr>
          <w:rFonts w:cs="Arial"/>
          <w:sz w:val="28"/>
          <w:szCs w:val="28"/>
          <w:rtl/>
          <w:lang w:bidi="ar-OM"/>
        </w:rPr>
        <w:t xml:space="preserve"> والجمعيات </w:t>
      </w:r>
      <w:r w:rsidRPr="00C76CA8">
        <w:rPr>
          <w:rFonts w:cs="Arial" w:hint="cs"/>
          <w:sz w:val="28"/>
          <w:szCs w:val="28"/>
          <w:rtl/>
          <w:lang w:bidi="ar-OM"/>
        </w:rPr>
        <w:t>التابعة</w:t>
      </w:r>
      <w:r w:rsidRPr="00C76CA8">
        <w:rPr>
          <w:rFonts w:cs="Arial"/>
          <w:sz w:val="28"/>
          <w:szCs w:val="28"/>
          <w:rtl/>
          <w:lang w:bidi="ar-OM"/>
        </w:rPr>
        <w:t xml:space="preserve"> لها </w:t>
      </w:r>
    </w:p>
    <w:p w14:paraId="0F8424D7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مكان اقامة </w:t>
      </w:r>
      <w:r w:rsidRPr="00C76CA8">
        <w:rPr>
          <w:rFonts w:cs="Arial" w:hint="cs"/>
          <w:sz w:val="28"/>
          <w:szCs w:val="28"/>
          <w:rtl/>
          <w:lang w:bidi="ar-OM"/>
        </w:rPr>
        <w:t>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</w:p>
    <w:p w14:paraId="5B85FDC8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بيانات البحث الاجتماعي </w:t>
      </w:r>
      <w:r w:rsidRPr="00C76CA8">
        <w:rPr>
          <w:rFonts w:cs="Arial" w:hint="cs"/>
          <w:sz w:val="28"/>
          <w:szCs w:val="28"/>
          <w:rtl/>
          <w:lang w:bidi="ar-OM"/>
        </w:rPr>
        <w:t>لأثبات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رعاية</w:t>
      </w:r>
      <w:r w:rsidRPr="00C76CA8">
        <w:rPr>
          <w:rFonts w:cs="Arial"/>
          <w:sz w:val="28"/>
          <w:szCs w:val="28"/>
          <w:rtl/>
          <w:lang w:bidi="ar-OM"/>
        </w:rPr>
        <w:t xml:space="preserve"> كبار السن </w:t>
      </w:r>
    </w:p>
    <w:p w14:paraId="3E65CBE8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rtl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lastRenderedPageBreak/>
        <w:t xml:space="preserve">بيانات الاجور التي يستلمها افراد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  <w:r w:rsidRPr="00C76CA8">
        <w:rPr>
          <w:rFonts w:cs="Arial"/>
          <w:sz w:val="28"/>
          <w:szCs w:val="28"/>
          <w:rtl/>
          <w:lang w:bidi="ar-OM"/>
        </w:rPr>
        <w:t xml:space="preserve"> من وظائفهم</w:t>
      </w:r>
    </w:p>
    <w:p w14:paraId="624C4C7C" w14:textId="77777777" w:rsidR="008D5D8D" w:rsidRDefault="008D5D8D" w:rsidP="008D5D8D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241F1CA5" w14:textId="26003BDD" w:rsidR="008D5D8D" w:rsidRDefault="00216403" w:rsidP="008D5D8D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 w:rsidRPr="00216403"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717632" behindDoc="1" locked="0" layoutInCell="1" allowOverlap="1" wp14:anchorId="2A6126B0" wp14:editId="4AEE895C">
            <wp:simplePos x="0" y="0"/>
            <wp:positionH relativeFrom="column">
              <wp:posOffset>-581660</wp:posOffset>
            </wp:positionH>
            <wp:positionV relativeFrom="paragraph">
              <wp:posOffset>590550</wp:posOffset>
            </wp:positionV>
            <wp:extent cx="6562725" cy="6633845"/>
            <wp:effectExtent l="0" t="0" r="9525" b="0"/>
            <wp:wrapTight wrapText="bothSides">
              <wp:wrapPolygon edited="0">
                <wp:start x="0" y="0"/>
                <wp:lineTo x="0" y="21523"/>
                <wp:lineTo x="21569" y="21523"/>
                <wp:lineTo x="21569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D8D">
        <w:rPr>
          <w:rFonts w:cs="Arial" w:hint="cs"/>
          <w:sz w:val="28"/>
          <w:szCs w:val="28"/>
          <w:rtl/>
          <w:lang w:bidi="ar-OM"/>
        </w:rPr>
        <w:t>في حال تم ضبط احدى هذه المخالفات يتم إيقاف الطلب في المستحقات واحاله الطلب للتفتيش حسب الدورة المستندية التالية</w:t>
      </w:r>
      <w:r w:rsidR="009908D8">
        <w:rPr>
          <w:rFonts w:cs="Arial" w:hint="cs"/>
          <w:sz w:val="28"/>
          <w:szCs w:val="28"/>
          <w:rtl/>
          <w:lang w:bidi="ar-OM"/>
        </w:rPr>
        <w:t>:</w:t>
      </w:r>
    </w:p>
    <w:p w14:paraId="571C51DA" w14:textId="7A8340CB" w:rsidR="00F505C6" w:rsidRDefault="00A6342E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الشاشات المطلوبة:</w:t>
      </w:r>
    </w:p>
    <w:p w14:paraId="1859928D" w14:textId="604596CE" w:rsidR="00A6342E" w:rsidRDefault="00A6342E" w:rsidP="00A6342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lastRenderedPageBreak/>
        <w:t>شاشه تقديم الطلب</w:t>
      </w:r>
    </w:p>
    <w:p w14:paraId="68B74057" w14:textId="3ABEEC66" w:rsidR="00A6342E" w:rsidRDefault="00A6342E" w:rsidP="00A6342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البحث</w:t>
      </w:r>
    </w:p>
    <w:p w14:paraId="497FC917" w14:textId="722E48C4" w:rsidR="00A6342E" w:rsidRDefault="00A6342E" w:rsidP="00A6342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المراسلات</w:t>
      </w:r>
    </w:p>
    <w:p w14:paraId="74AA8142" w14:textId="41CDFAE0" w:rsidR="00A6342E" w:rsidRDefault="00A6342E" w:rsidP="00A6342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المحضر</w:t>
      </w:r>
    </w:p>
    <w:p w14:paraId="161E32E0" w14:textId="576F6891" w:rsidR="00A6342E" w:rsidRDefault="00A6342E" w:rsidP="00A6342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الملاحظات</w:t>
      </w:r>
    </w:p>
    <w:p w14:paraId="680B6820" w14:textId="35DC49A3" w:rsidR="00A6342E" w:rsidRDefault="00A6342E" w:rsidP="00A6342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 xml:space="preserve">شاشه </w:t>
      </w:r>
      <w:r w:rsidR="004D7EFE">
        <w:rPr>
          <w:rFonts w:cs="Arial" w:hint="cs"/>
          <w:sz w:val="28"/>
          <w:szCs w:val="28"/>
          <w:rtl/>
          <w:lang w:bidi="ar-OM"/>
        </w:rPr>
        <w:t>الحظر ورفع الحظر</w:t>
      </w:r>
    </w:p>
    <w:p w14:paraId="5F01B19A" w14:textId="32F5AB93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حجز المركبة</w:t>
      </w:r>
    </w:p>
    <w:p w14:paraId="15C3E57F" w14:textId="328ED19B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الافادات</w:t>
      </w:r>
    </w:p>
    <w:p w14:paraId="2C0BFD67" w14:textId="2BAD61B9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شاشة المرفقات</w:t>
      </w:r>
    </w:p>
    <w:p w14:paraId="358ACB2D" w14:textId="135FC38D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تقيم الخدمة</w:t>
      </w:r>
    </w:p>
    <w:p w14:paraId="5BDDB596" w14:textId="16173B3B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تقارير الأداء</w:t>
      </w:r>
    </w:p>
    <w:p w14:paraId="0AC672D3" w14:textId="775887E0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تقارير النظام</w:t>
      </w:r>
    </w:p>
    <w:p w14:paraId="1A618A4C" w14:textId="416DDCB4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شاشة الاعتمادات</w:t>
      </w:r>
    </w:p>
    <w:p w14:paraId="2EB8C54D" w14:textId="412402CA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تتبع الطلبات</w:t>
      </w:r>
    </w:p>
    <w:p w14:paraId="1D8BC4FE" w14:textId="0DC5FE82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شاشة بيانات المومن عليه والعقود</w:t>
      </w:r>
    </w:p>
    <w:p w14:paraId="7FC173A6" w14:textId="49491310" w:rsidR="004D7EFE" w:rsidRDefault="004D7EFE" w:rsidP="004D7EFE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شاشة تحليل البيانات</w:t>
      </w:r>
    </w:p>
    <w:p w14:paraId="136D2AED" w14:textId="35CE39DE" w:rsidR="00185053" w:rsidRDefault="00185053" w:rsidP="00185053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شاشة تحويل الطلبات</w:t>
      </w:r>
    </w:p>
    <w:p w14:paraId="438ED822" w14:textId="7EBE8580" w:rsidR="00185053" w:rsidRDefault="00185053" w:rsidP="00185053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شاشه تفاعليه مع أصحاب العمل والمومن عليه في كل معاملة</w:t>
      </w:r>
    </w:p>
    <w:p w14:paraId="6E146B52" w14:textId="189BF2AE" w:rsidR="00185053" w:rsidRDefault="00185053" w:rsidP="00185053">
      <w:pPr>
        <w:pStyle w:val="ListParagraph"/>
        <w:numPr>
          <w:ilvl w:val="0"/>
          <w:numId w:val="11"/>
        </w:numPr>
        <w:bidi/>
        <w:rPr>
          <w:rFonts w:cs="Arial"/>
          <w:sz w:val="28"/>
          <w:szCs w:val="28"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 xml:space="preserve">توزيع الطلبات الواردة حسب نوع الطلب (شكوي </w:t>
      </w:r>
      <w:r>
        <w:rPr>
          <w:rFonts w:cs="Arial"/>
          <w:sz w:val="28"/>
          <w:szCs w:val="28"/>
          <w:rtl/>
          <w:lang w:bidi="ar-OM"/>
        </w:rPr>
        <w:t>–</w:t>
      </w:r>
      <w:r>
        <w:rPr>
          <w:rFonts w:cs="Arial" w:hint="cs"/>
          <w:sz w:val="28"/>
          <w:szCs w:val="28"/>
          <w:rtl/>
          <w:lang w:bidi="ar-OM"/>
        </w:rPr>
        <w:t>تحليل- تفتيش دوري)</w:t>
      </w:r>
    </w:p>
    <w:p w14:paraId="50C63A9E" w14:textId="5A4AEB30" w:rsidR="00E57B03" w:rsidRDefault="00E57B03" w:rsidP="00E57B03">
      <w:pPr>
        <w:bidi/>
        <w:rPr>
          <w:rFonts w:cs="Arial"/>
          <w:sz w:val="28"/>
          <w:szCs w:val="28"/>
          <w:rtl/>
          <w:lang w:bidi="ar-OM"/>
        </w:rPr>
      </w:pPr>
    </w:p>
    <w:p w14:paraId="072D64A9" w14:textId="3AEFACD1" w:rsidR="00E57B03" w:rsidRPr="00E57B03" w:rsidRDefault="00E57B03" w:rsidP="00E57B03">
      <w:pPr>
        <w:bidi/>
        <w:rPr>
          <w:rFonts w:cs="Arial"/>
          <w:sz w:val="28"/>
          <w:szCs w:val="28"/>
          <w:rtl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t>المطلوب: تحديد قيمة تكلفه انشاء النظام بالتعاقد مع شركة خارجية</w:t>
      </w:r>
    </w:p>
    <w:p w14:paraId="7B663205" w14:textId="699576EC" w:rsidR="00F505C6" w:rsidRDefault="00F505C6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1D9C949A" w14:textId="648D73D0" w:rsidR="00F505C6" w:rsidRDefault="00F505C6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0C059DF8" w14:textId="4E89F508" w:rsidR="00F505C6" w:rsidRDefault="00F505C6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1D8A07C1" w14:textId="53583467" w:rsidR="00F505C6" w:rsidRDefault="00F505C6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79DF4395" w14:textId="0530A81D" w:rsidR="00F505C6" w:rsidRDefault="00F505C6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36AE131D" w14:textId="4F200A50" w:rsidR="00F505C6" w:rsidRDefault="00F505C6" w:rsidP="00F505C6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76090A16" w14:textId="3D4C62D5" w:rsidR="00066311" w:rsidRDefault="00066311" w:rsidP="008B751D">
      <w:pPr>
        <w:jc w:val="right"/>
        <w:rPr>
          <w:sz w:val="28"/>
          <w:szCs w:val="28"/>
          <w:rtl/>
          <w:lang w:bidi="ar-OM"/>
        </w:rPr>
      </w:pPr>
    </w:p>
    <w:sectPr w:rsidR="00066311" w:rsidSect="0003779F">
      <w:pgSz w:w="12240" w:h="15840"/>
      <w:pgMar w:top="1440" w:right="108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A47B" w14:textId="77777777" w:rsidR="00D73AE6" w:rsidRDefault="00D73AE6" w:rsidP="008B751D">
      <w:pPr>
        <w:spacing w:after="0" w:line="240" w:lineRule="auto"/>
      </w:pPr>
      <w:r>
        <w:separator/>
      </w:r>
    </w:p>
  </w:endnote>
  <w:endnote w:type="continuationSeparator" w:id="0">
    <w:p w14:paraId="39EF52ED" w14:textId="77777777" w:rsidR="00D73AE6" w:rsidRDefault="00D73AE6" w:rsidP="008B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n Bold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5844" w14:textId="77777777" w:rsidR="00D73AE6" w:rsidRDefault="00D73AE6" w:rsidP="008B751D">
      <w:pPr>
        <w:spacing w:after="0" w:line="240" w:lineRule="auto"/>
      </w:pPr>
      <w:r>
        <w:separator/>
      </w:r>
    </w:p>
  </w:footnote>
  <w:footnote w:type="continuationSeparator" w:id="0">
    <w:p w14:paraId="7DC60925" w14:textId="77777777" w:rsidR="00D73AE6" w:rsidRDefault="00D73AE6" w:rsidP="008B7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FC8"/>
    <w:multiLevelType w:val="hybridMultilevel"/>
    <w:tmpl w:val="1942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A1942"/>
    <w:multiLevelType w:val="hybridMultilevel"/>
    <w:tmpl w:val="48AA0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544552"/>
    <w:multiLevelType w:val="hybridMultilevel"/>
    <w:tmpl w:val="B5D42A26"/>
    <w:lvl w:ilvl="0" w:tplc="BD76F51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70ADE"/>
    <w:multiLevelType w:val="hybridMultilevel"/>
    <w:tmpl w:val="2294F5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31068"/>
    <w:multiLevelType w:val="hybridMultilevel"/>
    <w:tmpl w:val="40B606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C29F3"/>
    <w:multiLevelType w:val="hybridMultilevel"/>
    <w:tmpl w:val="F9F28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71F8F"/>
    <w:multiLevelType w:val="hybridMultilevel"/>
    <w:tmpl w:val="158CDE20"/>
    <w:lvl w:ilvl="0" w:tplc="67AA76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5650E"/>
    <w:multiLevelType w:val="hybridMultilevel"/>
    <w:tmpl w:val="0C882F0A"/>
    <w:lvl w:ilvl="0" w:tplc="4A5AC5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B323DB"/>
    <w:multiLevelType w:val="hybridMultilevel"/>
    <w:tmpl w:val="6236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44192"/>
    <w:multiLevelType w:val="hybridMultilevel"/>
    <w:tmpl w:val="85767BDC"/>
    <w:lvl w:ilvl="0" w:tplc="D2D28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E2FDF"/>
    <w:multiLevelType w:val="hybridMultilevel"/>
    <w:tmpl w:val="675C96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6605437">
    <w:abstractNumId w:val="6"/>
  </w:num>
  <w:num w:numId="2" w16cid:durableId="2102290507">
    <w:abstractNumId w:val="2"/>
  </w:num>
  <w:num w:numId="3" w16cid:durableId="1433628494">
    <w:abstractNumId w:val="5"/>
  </w:num>
  <w:num w:numId="4" w16cid:durableId="1865558954">
    <w:abstractNumId w:val="8"/>
  </w:num>
  <w:num w:numId="5" w16cid:durableId="1061250310">
    <w:abstractNumId w:val="4"/>
  </w:num>
  <w:num w:numId="6" w16cid:durableId="1787581171">
    <w:abstractNumId w:val="3"/>
  </w:num>
  <w:num w:numId="7" w16cid:durableId="9648180">
    <w:abstractNumId w:val="9"/>
  </w:num>
  <w:num w:numId="8" w16cid:durableId="1463887397">
    <w:abstractNumId w:val="1"/>
  </w:num>
  <w:num w:numId="9" w16cid:durableId="712116291">
    <w:abstractNumId w:val="10"/>
  </w:num>
  <w:num w:numId="10" w16cid:durableId="1380085890">
    <w:abstractNumId w:val="0"/>
  </w:num>
  <w:num w:numId="11" w16cid:durableId="733161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918"/>
    <w:rsid w:val="0003779F"/>
    <w:rsid w:val="00066311"/>
    <w:rsid w:val="000719D2"/>
    <w:rsid w:val="000C1D86"/>
    <w:rsid w:val="000D4BE9"/>
    <w:rsid w:val="0010558E"/>
    <w:rsid w:val="00151447"/>
    <w:rsid w:val="00185053"/>
    <w:rsid w:val="001A6EA8"/>
    <w:rsid w:val="001B24DC"/>
    <w:rsid w:val="001B338C"/>
    <w:rsid w:val="00216403"/>
    <w:rsid w:val="00237479"/>
    <w:rsid w:val="002C634C"/>
    <w:rsid w:val="002D5000"/>
    <w:rsid w:val="002D65EC"/>
    <w:rsid w:val="002F0FFE"/>
    <w:rsid w:val="00300D0D"/>
    <w:rsid w:val="00321DAB"/>
    <w:rsid w:val="00324587"/>
    <w:rsid w:val="003B3CFA"/>
    <w:rsid w:val="003B45C2"/>
    <w:rsid w:val="00432918"/>
    <w:rsid w:val="00432F90"/>
    <w:rsid w:val="004A4DAD"/>
    <w:rsid w:val="004C7C33"/>
    <w:rsid w:val="004D342B"/>
    <w:rsid w:val="004D7EFE"/>
    <w:rsid w:val="004E5C06"/>
    <w:rsid w:val="00514175"/>
    <w:rsid w:val="00552B70"/>
    <w:rsid w:val="005D0D92"/>
    <w:rsid w:val="005F4CCE"/>
    <w:rsid w:val="00634395"/>
    <w:rsid w:val="006A1A5C"/>
    <w:rsid w:val="006D5BC9"/>
    <w:rsid w:val="006E1CB3"/>
    <w:rsid w:val="007052F9"/>
    <w:rsid w:val="007262EC"/>
    <w:rsid w:val="007859DF"/>
    <w:rsid w:val="007A0D05"/>
    <w:rsid w:val="007C32F1"/>
    <w:rsid w:val="0082787F"/>
    <w:rsid w:val="00853335"/>
    <w:rsid w:val="00861453"/>
    <w:rsid w:val="008A140B"/>
    <w:rsid w:val="008B126F"/>
    <w:rsid w:val="008B751D"/>
    <w:rsid w:val="008D5D8D"/>
    <w:rsid w:val="008F33B5"/>
    <w:rsid w:val="009530C3"/>
    <w:rsid w:val="00957D7C"/>
    <w:rsid w:val="00962F0B"/>
    <w:rsid w:val="00965568"/>
    <w:rsid w:val="0098676D"/>
    <w:rsid w:val="009908D8"/>
    <w:rsid w:val="009A43AF"/>
    <w:rsid w:val="009A569E"/>
    <w:rsid w:val="00A13A45"/>
    <w:rsid w:val="00A16FEB"/>
    <w:rsid w:val="00A175A0"/>
    <w:rsid w:val="00A402A2"/>
    <w:rsid w:val="00A61AFA"/>
    <w:rsid w:val="00A6342E"/>
    <w:rsid w:val="00A77EA3"/>
    <w:rsid w:val="00A81636"/>
    <w:rsid w:val="00A82ABB"/>
    <w:rsid w:val="00A92711"/>
    <w:rsid w:val="00AA7C01"/>
    <w:rsid w:val="00AB34F0"/>
    <w:rsid w:val="00B03FC5"/>
    <w:rsid w:val="00B34403"/>
    <w:rsid w:val="00B455B8"/>
    <w:rsid w:val="00B579D3"/>
    <w:rsid w:val="00B82595"/>
    <w:rsid w:val="00BC1EE1"/>
    <w:rsid w:val="00BC28B8"/>
    <w:rsid w:val="00BE7999"/>
    <w:rsid w:val="00BF5D78"/>
    <w:rsid w:val="00C2045B"/>
    <w:rsid w:val="00C61E02"/>
    <w:rsid w:val="00C65574"/>
    <w:rsid w:val="00C76CA8"/>
    <w:rsid w:val="00C85A41"/>
    <w:rsid w:val="00CA4353"/>
    <w:rsid w:val="00CB48DB"/>
    <w:rsid w:val="00D10B7B"/>
    <w:rsid w:val="00D4721C"/>
    <w:rsid w:val="00D53B18"/>
    <w:rsid w:val="00D662D8"/>
    <w:rsid w:val="00D73AE6"/>
    <w:rsid w:val="00D776F4"/>
    <w:rsid w:val="00D94A84"/>
    <w:rsid w:val="00DC5AAC"/>
    <w:rsid w:val="00DE0114"/>
    <w:rsid w:val="00E0105E"/>
    <w:rsid w:val="00E57B03"/>
    <w:rsid w:val="00EC4A22"/>
    <w:rsid w:val="00F30A5E"/>
    <w:rsid w:val="00F505C6"/>
    <w:rsid w:val="00F8241F"/>
    <w:rsid w:val="00FC224B"/>
    <w:rsid w:val="00FF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9D2A"/>
  <w15:chartTrackingRefBased/>
  <w15:docId w15:val="{DB058434-F74C-48B5-B925-3EAB1E34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0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5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51D"/>
  </w:style>
  <w:style w:type="paragraph" w:styleId="Footer">
    <w:name w:val="footer"/>
    <w:basedOn w:val="Normal"/>
    <w:link w:val="FooterChar"/>
    <w:uiPriority w:val="99"/>
    <w:unhideWhenUsed/>
    <w:rsid w:val="008B75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51D"/>
  </w:style>
  <w:style w:type="character" w:styleId="CommentReference">
    <w:name w:val="annotation reference"/>
    <w:basedOn w:val="DefaultParagraphFont"/>
    <w:uiPriority w:val="99"/>
    <w:semiHidden/>
    <w:unhideWhenUsed/>
    <w:rsid w:val="004A4D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4D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D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DA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DAD"/>
    <w:rPr>
      <w:rFonts w:ascii="Segoe UI" w:hAnsi="Segoe UI" w:cs="Segoe UI"/>
      <w:sz w:val="18"/>
      <w:szCs w:val="18"/>
    </w:rPr>
  </w:style>
  <w:style w:type="table" w:styleId="GridTable3-Accent4">
    <w:name w:val="Grid Table 3 Accent 4"/>
    <w:basedOn w:val="TableNormal"/>
    <w:uiPriority w:val="48"/>
    <w:rsid w:val="00B8259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A2944-BDD8-45E8-9973-97BD6EC47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Hamood Al-Flaiti</dc:creator>
  <cp:keywords/>
  <dc:description/>
  <cp:lastModifiedBy>Hamdy Ahmed</cp:lastModifiedBy>
  <cp:revision>13</cp:revision>
  <dcterms:created xsi:type="dcterms:W3CDTF">2025-03-20T04:03:00Z</dcterms:created>
  <dcterms:modified xsi:type="dcterms:W3CDTF">2026-01-26T07:58:00Z</dcterms:modified>
</cp:coreProperties>
</file>