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25B" w:rsidRDefault="00FC57BE" w:rsidP="00EC3ED8">
      <w:pPr>
        <w:pStyle w:val="Title"/>
      </w:pPr>
      <w:r>
        <w:t>Media Queries, Offsetting, Forms, Jumbotrons and Navbars</w:t>
      </w:r>
    </w:p>
    <w:p w:rsidR="00FC57BE" w:rsidRDefault="00FC57BE">
      <w:r>
        <w:t>In this exercise, you will create a series of pages</w:t>
      </w:r>
      <w:r w:rsidR="0069170C">
        <w:t xml:space="preserve"> with guidance and there will be a small section where you complete a short activity on your own</w:t>
      </w:r>
      <w:r>
        <w:t xml:space="preserve">. </w:t>
      </w:r>
      <w:r w:rsidR="0069170C">
        <w:t>Please complete both the guided and on your own section as you will be graded on both. Have fun!</w:t>
      </w:r>
    </w:p>
    <w:p w:rsidR="00340537" w:rsidRDefault="00340537" w:rsidP="00340537">
      <w:pPr>
        <w:pStyle w:val="Heading1"/>
      </w:pPr>
      <w:r>
        <w:t>Offsets and Media Queries</w:t>
      </w:r>
    </w:p>
    <w:p w:rsidR="00FC57BE" w:rsidRDefault="00FC57BE">
      <w:r>
        <w:t xml:space="preserve">1. Please start by downloading the start files. They come in a zipped folder with several files and a </w:t>
      </w:r>
      <w:r w:rsidR="00EC3ED8">
        <w:t>CSS</w:t>
      </w:r>
      <w:r>
        <w:t xml:space="preserve"> folder/file.</w:t>
      </w:r>
    </w:p>
    <w:p w:rsidR="00FC57BE" w:rsidRDefault="00FC57BE">
      <w:r>
        <w:t>2. You will begin working with the mediaQueryOffset.html file. Edit the file in your favorite text editor.</w:t>
      </w:r>
    </w:p>
    <w:p w:rsidR="00F5675E" w:rsidRDefault="00FC57BE">
      <w:r>
        <w:t>You will notice there is a row with two columns</w:t>
      </w:r>
      <w:r w:rsidR="00F5675E">
        <w:t>. Each column has some classes already applied. See code below:</w:t>
      </w:r>
    </w:p>
    <w:p w:rsidR="00EC3ED8" w:rsidRDefault="00F5675E" w:rsidP="00F5675E">
      <w:pPr>
        <w:pStyle w:val="ListParagraph"/>
        <w:numPr>
          <w:ilvl w:val="0"/>
          <w:numId w:val="1"/>
        </w:numPr>
      </w:pPr>
      <w:r>
        <w:t xml:space="preserve">Each column has a class of </w:t>
      </w:r>
      <w:proofErr w:type="spellStart"/>
      <w:r>
        <w:t>colbg</w:t>
      </w:r>
      <w:proofErr w:type="spellEnd"/>
      <w:r>
        <w:t xml:space="preserve"> which is styled in the external stylesheet</w:t>
      </w:r>
    </w:p>
    <w:p w:rsidR="00EC3ED8" w:rsidRDefault="00F5675E" w:rsidP="00F5675E">
      <w:pPr>
        <w:pStyle w:val="ListParagraph"/>
        <w:numPr>
          <w:ilvl w:val="0"/>
          <w:numId w:val="1"/>
        </w:numPr>
      </w:pPr>
      <w:r>
        <w:t>Additionally, the first column has classes col-lg-6 and col-sm-12</w:t>
      </w:r>
    </w:p>
    <w:p w:rsidR="00F5675E" w:rsidRDefault="00F5675E" w:rsidP="00F5675E">
      <w:pPr>
        <w:pStyle w:val="ListParagraph"/>
        <w:numPr>
          <w:ilvl w:val="0"/>
          <w:numId w:val="1"/>
        </w:numPr>
      </w:pPr>
      <w:r>
        <w:t>The second row has classes col-lg-4 and col-sm-12</w:t>
      </w:r>
    </w:p>
    <w:p w:rsidR="00F5675E" w:rsidRDefault="00F5675E">
      <w:r w:rsidRPr="00F5675E">
        <w:rPr>
          <w:noProof/>
        </w:rPr>
        <w:drawing>
          <wp:inline distT="0" distB="0" distL="0" distR="0" wp14:anchorId="0ABF388A" wp14:editId="33AE94ED">
            <wp:extent cx="5943600" cy="2408555"/>
            <wp:effectExtent l="0" t="0" r="0" b="0"/>
            <wp:docPr id="1" name="Picture 1" descr="Code in text editor that shows the classes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8555"/>
                    </a:xfrm>
                    <a:prstGeom prst="rect">
                      <a:avLst/>
                    </a:prstGeom>
                  </pic:spPr>
                </pic:pic>
              </a:graphicData>
            </a:graphic>
          </wp:inline>
        </w:drawing>
      </w:r>
    </w:p>
    <w:p w:rsidR="00EC3ED8" w:rsidRDefault="00EC3ED8">
      <w:r>
        <w:t>3. Observe the page in the browser.</w:t>
      </w:r>
    </w:p>
    <w:p w:rsidR="00EC3ED8" w:rsidRDefault="00EC3ED8">
      <w:r w:rsidRPr="00EC3ED8">
        <w:rPr>
          <w:noProof/>
        </w:rPr>
        <w:drawing>
          <wp:inline distT="0" distB="0" distL="0" distR="0" wp14:anchorId="13F42E09" wp14:editId="638B4B90">
            <wp:extent cx="5943600" cy="612140"/>
            <wp:effectExtent l="0" t="0" r="0" b="0"/>
            <wp:docPr id="2" name="Picture 2" descr="Preview of page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2140"/>
                    </a:xfrm>
                    <a:prstGeom prst="rect">
                      <a:avLst/>
                    </a:prstGeom>
                  </pic:spPr>
                </pic:pic>
              </a:graphicData>
            </a:graphic>
          </wp:inline>
        </w:drawing>
      </w:r>
    </w:p>
    <w:p w:rsidR="00DD0B9E" w:rsidRDefault="00EC3ED8">
      <w:r>
        <w:t>Notice that the gray column expands across the screen, but the blue columns do not extend to the edge of the gray column. This is because row 1, column 1</w:t>
      </w:r>
      <w:r w:rsidR="00DD0B9E">
        <w:t xml:space="preserve"> takes up 6/12 spaces and row 1, column 2 takes up 4/12 spaces. This totals 10/12 spaces between each column. That is why you see the gray on the far right. Those are the 2 additional available spaces. You can use offset classes to offset these columns so they are more centered.</w:t>
      </w:r>
    </w:p>
    <w:p w:rsidR="00DD0B9E" w:rsidRDefault="00DD0B9E">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3421380</wp:posOffset>
                </wp:positionH>
                <wp:positionV relativeFrom="paragraph">
                  <wp:posOffset>586740</wp:posOffset>
                </wp:positionV>
                <wp:extent cx="1181100" cy="205740"/>
                <wp:effectExtent l="0" t="0" r="19050" b="22860"/>
                <wp:wrapNone/>
                <wp:docPr id="4" name="Rectangle 4" descr="offset-lg-1 class added to the first column in the first row"/>
                <wp:cNvGraphicFramePr/>
                <a:graphic xmlns:a="http://schemas.openxmlformats.org/drawingml/2006/main">
                  <a:graphicData uri="http://schemas.microsoft.com/office/word/2010/wordprocessingShape">
                    <wps:wsp>
                      <wps:cNvSpPr/>
                      <wps:spPr>
                        <a:xfrm>
                          <a:off x="0" y="0"/>
                          <a:ext cx="1181100" cy="2057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66F6B" id="Rectangle 4" o:spid="_x0000_s1026" alt="offset-lg-1 class added to the first column in the first row" style="position:absolute;margin-left:269.4pt;margin-top:46.2pt;width:93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YFuwIAAMoFAAAOAAAAZHJzL2Uyb0RvYy54bWysVFtP2zAUfp+0/2D5HZJUZbCKFFWgTpMQ&#10;IMrEs+vYjSXbx7Pdpt2v37GThoqhPUzrQ+pz+879XN/sjSY74YMCW9PqvKREWA6Nspua/nhZnl1R&#10;EiKzDdNgRU0PItCb+edP152biQm0oBvhCYLYMOtcTdsY3awoAm+FYeEcnLAolOANi0j6TdF41iG6&#10;0cWkLL8UHfjGeeAiBOTe9UI6z/hSCh4fpQwiEl1TjC3mr8/fdfoW82s223jmWsWHMNg/RGGYsuh0&#10;hLpjkZGtV39AGcU9BJDxnIMpQErFRc4Bs6nKd9msWuZEzgWLE9xYpvD/YPnD7skT1dR0SollBlv0&#10;jEVjdqMFQVYjAsdyYaBYxDO9OasI1ywEwppGNCQCia0gUvkQCQe9NZYoe8Lz0KUady7M0NXKPfmB&#10;CvhMBdtLb9I/eiD73JfD2BexR1BkVtVVVZXYPo6ySXlxOc2NK96sHfr/JsCQ9KipxxRyO9juPkT0&#10;iKpHleTMwlJpnXuvbWIE0KpJvEz4zfpWe7JjODTLZYm/lANinKghlUyLlFmfS37FgxYJQ9tnIbGu&#10;GP0kR5InWoywjHNhY9WLWtaI3tvFqbO0A8kiu86ACVlilCP2AHDU7EGO2H3Mg34yFXkhRuPyb4H1&#10;xqNF9gw2jsZGWfAfAWjMavDc6x+L1JcmVWkNzQGnzkO/jsHxZRqgexbiE/O4f9hqvCnxET9SQ4fz&#10;N7woacH/+oif9HEtUEpJh/tc0/Bzy7ygRH+3uDBfqylODYmZmF5cTpDwp5L1qcRuzS1g9yu8Xo7n&#10;Z9KP+viUHswrnp5F8ooiZjn6rimP/kjcxv7O4PHiYrHIarj0jsV7u3I8gaeqprl82b8y74bhjTj2&#10;D3DcfTZ7N8O9brK0sNhGkCoP+Ftdh3rjwciDMxy3dJFO6az1doLnvwEAAP//AwBQSwMEFAAGAAgA&#10;AAAhAHA5jHndAAAACgEAAA8AAABkcnMvZG93bnJldi54bWxMj81OwzAQhO9IvIO1SNyo01BoCXEq&#10;hOiJA1AqcXXjJYlqry3bacPbsz3BbX9mZ76t15Oz4ogxDZ4UzGcFCKTWm4E6BbvPzc0KRMqajLae&#10;UMEPJlg3lxe1row/0Qcet7kTbEKp0gr6nEMlZWp7dDrNfEDi3bePTmduYydN1Cc2d1aWRXEvnR6I&#10;E3od8LnH9rAdHWME+x7M+HbYfc2nTXwxr0l3S6Wur6anRxAZp/wnhjM+30DDTHs/kknCKri7XTF6&#10;VvBQLkCwYFkueLBn5bmQTS3/v9D8AgAA//8DAFBLAQItABQABgAIAAAAIQC2gziS/gAAAOEBAAAT&#10;AAAAAAAAAAAAAAAAAAAAAABbQ29udGVudF9UeXBlc10ueG1sUEsBAi0AFAAGAAgAAAAhADj9If/W&#10;AAAAlAEAAAsAAAAAAAAAAAAAAAAALwEAAF9yZWxzLy5yZWxzUEsBAi0AFAAGAAgAAAAhAIK8dgW7&#10;AgAAygUAAA4AAAAAAAAAAAAAAAAALgIAAGRycy9lMm9Eb2MueG1sUEsBAi0AFAAGAAgAAAAhAHA5&#10;jHndAAAACgEAAA8AAAAAAAAAAAAAAAAAFQUAAGRycy9kb3ducmV2LnhtbFBLBQYAAAAABAAEAPMA&#10;AAAfBgAAAAA=&#10;" filled="f" strokecolor="red" strokeweight="1pt"/>
            </w:pict>
          </mc:Fallback>
        </mc:AlternateContent>
      </w:r>
      <w:r>
        <w:t>Update the code accordingly.</w:t>
      </w:r>
      <w:r w:rsidRPr="00DD0B9E">
        <w:rPr>
          <w:noProof/>
        </w:rPr>
        <w:t xml:space="preserve"> </w:t>
      </w:r>
      <w:r w:rsidRPr="00DD0B9E">
        <w:rPr>
          <w:noProof/>
        </w:rPr>
        <w:drawing>
          <wp:inline distT="0" distB="0" distL="0" distR="0" wp14:anchorId="336EFDDE" wp14:editId="5920CE53">
            <wp:extent cx="5943600" cy="1906270"/>
            <wp:effectExtent l="0" t="0" r="0" b="0"/>
            <wp:docPr id="3" name="Picture 3" descr="In the first row, first column, the newly added class to the div is offset-l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6270"/>
                    </a:xfrm>
                    <a:prstGeom prst="rect">
                      <a:avLst/>
                    </a:prstGeom>
                  </pic:spPr>
                </pic:pic>
              </a:graphicData>
            </a:graphic>
          </wp:inline>
        </w:drawing>
      </w:r>
    </w:p>
    <w:p w:rsidR="00DD0B9E" w:rsidRDefault="00DD0B9E">
      <w:r>
        <w:t>4. View the changes in the browser:</w:t>
      </w:r>
    </w:p>
    <w:p w:rsidR="00DD0B9E" w:rsidRDefault="00DD0B9E">
      <w:r w:rsidRPr="00DD0B9E">
        <w:rPr>
          <w:noProof/>
        </w:rPr>
        <w:drawing>
          <wp:inline distT="0" distB="0" distL="0" distR="0" wp14:anchorId="3EEDDB1D" wp14:editId="4C85E9ED">
            <wp:extent cx="5943600" cy="690880"/>
            <wp:effectExtent l="0" t="0" r="0" b="0"/>
            <wp:docPr id="5" name="Picture 5" descr="Pre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90880"/>
                    </a:xfrm>
                    <a:prstGeom prst="rect">
                      <a:avLst/>
                    </a:prstGeom>
                  </pic:spPr>
                </pic:pic>
              </a:graphicData>
            </a:graphic>
          </wp:inline>
        </w:drawing>
      </w:r>
    </w:p>
    <w:p w:rsidR="00DD0B9E" w:rsidRDefault="00DD0B9E" w:rsidP="00DD0B9E">
      <w:r>
        <w:t>Notice that row 1, column 1 is offset by 1 on larger screens. The columns appear more centered in the page. You can experiment and change the value of the offset class to 2 and see what happens.</w:t>
      </w:r>
    </w:p>
    <w:p w:rsidR="00340537" w:rsidRPr="00340537" w:rsidRDefault="00340537" w:rsidP="00DD0B9E">
      <w:pPr>
        <w:rPr>
          <w:i/>
        </w:rPr>
      </w:pPr>
      <w:r w:rsidRPr="00340537">
        <w:rPr>
          <w:i/>
        </w:rPr>
        <w:t>Quick note: Because each column has a class of col-sm-12, they break to single column layouts where each column takes 12/12 spaces on small screens.</w:t>
      </w:r>
    </w:p>
    <w:p w:rsidR="00340537" w:rsidRDefault="00340537" w:rsidP="00DD0B9E">
      <w:r w:rsidRPr="00340537">
        <w:rPr>
          <w:noProof/>
        </w:rPr>
        <w:drawing>
          <wp:inline distT="0" distB="0" distL="0" distR="0" wp14:anchorId="50AEB15E" wp14:editId="7ABDC5FF">
            <wp:extent cx="5943600" cy="2470785"/>
            <wp:effectExtent l="0" t="0" r="0" b="5715"/>
            <wp:docPr id="6" name="Picture 6" descr="preview of page on small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0785"/>
                    </a:xfrm>
                    <a:prstGeom prst="rect">
                      <a:avLst/>
                    </a:prstGeom>
                  </pic:spPr>
                </pic:pic>
              </a:graphicData>
            </a:graphic>
          </wp:inline>
        </w:drawing>
      </w:r>
    </w:p>
    <w:p w:rsidR="00340537" w:rsidRDefault="00340537" w:rsidP="00DD0B9E">
      <w:r>
        <w:t xml:space="preserve">Offsets can be applied at larger screens, medium screens, and small screens. To learn more about offsets, check the documentation: </w:t>
      </w:r>
      <w:hyperlink r:id="rId11" w:anchor="offsetting-columns" w:history="1">
        <w:r w:rsidRPr="00357403">
          <w:rPr>
            <w:rStyle w:val="Hyperlink"/>
          </w:rPr>
          <w:t>https://getbootstrap.com/docs/4.3/layout/grid/#offsetting-columns</w:t>
        </w:r>
      </w:hyperlink>
      <w:r>
        <w:t xml:space="preserve"> </w:t>
      </w:r>
    </w:p>
    <w:p w:rsidR="00340537" w:rsidRDefault="00340537" w:rsidP="00DD0B9E">
      <w:r>
        <w:t>5. Let’s add some media queries to this page to understand how media queries work</w:t>
      </w:r>
    </w:p>
    <w:p w:rsidR="00340537" w:rsidRDefault="00340537" w:rsidP="00DD0B9E">
      <w:r>
        <w:t>Please understand these media queries are for demonstrative purposes only.</w:t>
      </w:r>
    </w:p>
    <w:p w:rsidR="00340537" w:rsidRDefault="00340537" w:rsidP="00DD0B9E">
      <w:r>
        <w:t>Open the mediaqueryoffset.css and add this media query to the existing code:</w:t>
      </w:r>
    </w:p>
    <w:p w:rsidR="00340537" w:rsidRDefault="00340537" w:rsidP="00DD0B9E">
      <w:r w:rsidRPr="00340537">
        <w:rPr>
          <w:noProof/>
        </w:rPr>
        <w:lastRenderedPageBreak/>
        <w:drawing>
          <wp:inline distT="0" distB="0" distL="0" distR="0" wp14:anchorId="72079B9F" wp14:editId="13470D1F">
            <wp:extent cx="5096586" cy="3238952"/>
            <wp:effectExtent l="0" t="0" r="8890" b="0"/>
            <wp:docPr id="7" name="Picture 7" descr="@media screen and (max-width: 480px) {&#10;  body {&#10;    background-color: black;&#10;  }&#10;  &#10;  .container {&#10;   background-color: #212226;&#10;   color: #fff;&#10;  }&#10;  &#10;  .colbg {&#10;   background-color: #0e1c57;&#10;   color: #fff;&#10;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586" cy="3238952"/>
                    </a:xfrm>
                    <a:prstGeom prst="rect">
                      <a:avLst/>
                    </a:prstGeom>
                  </pic:spPr>
                </pic:pic>
              </a:graphicData>
            </a:graphic>
          </wp:inline>
        </w:drawing>
      </w:r>
    </w:p>
    <w:p w:rsidR="00340537" w:rsidRDefault="00340537" w:rsidP="00DD0B9E">
      <w:r>
        <w:t xml:space="preserve">6. View the page in browser in responsive view. Launch the page in the browser and use the key combo </w:t>
      </w:r>
      <w:proofErr w:type="spellStart"/>
      <w:r>
        <w:t>ctrl+shift+i</w:t>
      </w:r>
      <w:proofErr w:type="spellEnd"/>
    </w:p>
    <w:p w:rsidR="00340537" w:rsidRDefault="00340537" w:rsidP="00DD0B9E">
      <w:r w:rsidRPr="00340537">
        <w:rPr>
          <w:noProof/>
        </w:rPr>
        <w:drawing>
          <wp:inline distT="0" distB="0" distL="0" distR="0" wp14:anchorId="06AF6E8B" wp14:editId="0B68BFFE">
            <wp:extent cx="5943600" cy="1923415"/>
            <wp:effectExtent l="0" t="0" r="0" b="635"/>
            <wp:docPr id="8" name="Picture 8" descr="Viewing page in responsive view&#10;Device toolbar is toggled on&#10;Dimension is set to responsive&#10;Width is set to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23415"/>
                    </a:xfrm>
                    <a:prstGeom prst="rect">
                      <a:avLst/>
                    </a:prstGeom>
                  </pic:spPr>
                </pic:pic>
              </a:graphicData>
            </a:graphic>
          </wp:inline>
        </w:drawing>
      </w:r>
    </w:p>
    <w:p w:rsidR="00340537" w:rsidRDefault="00340537" w:rsidP="00DD0B9E">
      <w:r>
        <w:t>You can adjust the view using the handle bar on the right side of the page to make it bigger or smaller. You can also enter values in the boxes above (in the image above they read 350 and 573 – those are pixel values for the screen’s height and width).</w:t>
      </w:r>
    </w:p>
    <w:p w:rsidR="00340537" w:rsidRDefault="00340537" w:rsidP="00DD0B9E">
      <w:r>
        <w:t>If you scale the page up and down, you will notice these changes only take effect when the screen is 480px or smaller.</w:t>
      </w:r>
    </w:p>
    <w:p w:rsidR="00AC76EB" w:rsidRDefault="00AC76EB" w:rsidP="00AC76EB">
      <w:pPr>
        <w:pStyle w:val="Heading1"/>
      </w:pPr>
      <w:r>
        <w:t>Forms, Jumbotrons, and navbars</w:t>
      </w:r>
    </w:p>
    <w:p w:rsidR="00564A2B" w:rsidRDefault="00AC76EB" w:rsidP="00AC76EB">
      <w:r>
        <w:t>Next, you will work with another file. You will modify a navbar</w:t>
      </w:r>
      <w:r w:rsidR="00564A2B">
        <w:t xml:space="preserve"> using navbar classes, add a jumbotron, and modify a form using bootstrap classes.</w:t>
      </w:r>
    </w:p>
    <w:p w:rsidR="00564A2B" w:rsidRDefault="00564A2B" w:rsidP="00AC76EB">
      <w:r>
        <w:t>1. Open the starter file called FormNavJumoTron.html</w:t>
      </w:r>
    </w:p>
    <w:p w:rsidR="00564A2B" w:rsidRDefault="00564A2B" w:rsidP="00AC76EB">
      <w:r>
        <w:lastRenderedPageBreak/>
        <w:t>2. Edit the html file in a text editor. You will observe it contains a bootstrap navbar (this navbar was obtained from the bootstrap documentation and modified</w:t>
      </w:r>
      <w:r w:rsidR="00107ED3">
        <w:t xml:space="preserve">: </w:t>
      </w:r>
      <w:hyperlink r:id="rId14" w:history="1">
        <w:r w:rsidR="00107ED3" w:rsidRPr="00357403">
          <w:rPr>
            <w:rStyle w:val="Hyperlink"/>
          </w:rPr>
          <w:t>https://getbootstrap.com/docs/4.3/components/navbar/</w:t>
        </w:r>
      </w:hyperlink>
      <w:r w:rsidR="00107ED3">
        <w:t xml:space="preserve"> </w:t>
      </w:r>
      <w:r>
        <w:t>). You will also see there is a form</w:t>
      </w:r>
      <w:r w:rsidR="000A4B1B">
        <w:t xml:space="preserve"> that was taken from the documentation page. You will modify it later too. (</w:t>
      </w:r>
      <w:hyperlink r:id="rId15" w:history="1">
        <w:r w:rsidR="000A4B1B" w:rsidRPr="00DD5AF0">
          <w:rPr>
            <w:rStyle w:val="Hyperlink"/>
          </w:rPr>
          <w:t>https://getbootstrap.com/docs/4.3/components/forms/</w:t>
        </w:r>
      </w:hyperlink>
      <w:r w:rsidR="000A4B1B">
        <w:t xml:space="preserve"> ).</w:t>
      </w:r>
    </w:p>
    <w:p w:rsidR="00107ED3" w:rsidRDefault="000A4B1B" w:rsidP="00AC76EB">
      <w:r>
        <w:t>3. Observe the navbar code and the comments within it.</w:t>
      </w:r>
    </w:p>
    <w:p w:rsidR="000A4B1B" w:rsidRDefault="000A4B1B" w:rsidP="00AC76EB">
      <w:r w:rsidRPr="000A4B1B">
        <w:rPr>
          <w:noProof/>
        </w:rPr>
        <w:drawing>
          <wp:inline distT="0" distB="0" distL="0" distR="0" wp14:anchorId="30A381F6" wp14:editId="5C75925E">
            <wp:extent cx="5943600" cy="3235960"/>
            <wp:effectExtent l="0" t="0" r="0" b="2540"/>
            <wp:docPr id="9" name="Picture 9" descr="Screenshot of nav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35960"/>
                    </a:xfrm>
                    <a:prstGeom prst="rect">
                      <a:avLst/>
                    </a:prstGeom>
                  </pic:spPr>
                </pic:pic>
              </a:graphicData>
            </a:graphic>
          </wp:inline>
        </w:drawing>
      </w:r>
    </w:p>
    <w:p w:rsidR="000A4B1B" w:rsidRDefault="000A4B1B" w:rsidP="00AC76EB">
      <w:r>
        <w:t xml:space="preserve">Keep in mind this navbar has been modified from the example taken from the documentation page referenced above. Take note of the classes that are applied to the nav element: navbar, navbar-expand-lg, navbar-light, and </w:t>
      </w:r>
      <w:proofErr w:type="spellStart"/>
      <w:r>
        <w:t>bg</w:t>
      </w:r>
      <w:proofErr w:type="spellEnd"/>
      <w:r>
        <w:t>-light</w:t>
      </w:r>
    </w:p>
    <w:p w:rsidR="000A4B1B" w:rsidRDefault="0044206C" w:rsidP="00AC76EB">
      <w:r>
        <w:t>Additionally,</w:t>
      </w:r>
      <w:r w:rsidR="000A4B1B">
        <w:t xml:space="preserve"> note that the navbar-toggler </w:t>
      </w:r>
      <w:r>
        <w:t xml:space="preserve">class </w:t>
      </w:r>
      <w:r w:rsidR="000A4B1B">
        <w:t>– this applies functionality when the screen is resized where the navbar converts into a hamburger button. This is mobile friendly navigation.</w:t>
      </w:r>
    </w:p>
    <w:p w:rsidR="0044206C" w:rsidRDefault="0044206C" w:rsidP="00AC76EB">
      <w:r>
        <w:t>Furthermore, note that each standard nav item is enclosed in a lit item tag with a class of nav-item and each anchor tag has a class of nav-link.</w:t>
      </w:r>
    </w:p>
    <w:p w:rsidR="0044206C" w:rsidRDefault="0044206C" w:rsidP="00AC76EB">
      <w:r>
        <w:t>Lastly, there is a dropdown menu (optional to include) and each dropdown anchor tag has a class of dropdown-item.</w:t>
      </w:r>
    </w:p>
    <w:p w:rsidR="0044206C" w:rsidRDefault="0044206C" w:rsidP="00AC76EB">
      <w:r>
        <w:t>3. Observe the form code</w:t>
      </w:r>
    </w:p>
    <w:p w:rsidR="0044206C" w:rsidRDefault="0044206C" w:rsidP="00AC76EB">
      <w:r w:rsidRPr="0044206C">
        <w:rPr>
          <w:noProof/>
        </w:rPr>
        <w:lastRenderedPageBreak/>
        <w:drawing>
          <wp:inline distT="0" distB="0" distL="0" distR="0" wp14:anchorId="5587FAA5" wp14:editId="0F47B181">
            <wp:extent cx="4171950" cy="2340928"/>
            <wp:effectExtent l="0" t="0" r="0" b="2540"/>
            <wp:docPr id="10" name="Picture 10" descr="form code in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5388" cy="2348468"/>
                    </a:xfrm>
                    <a:prstGeom prst="rect">
                      <a:avLst/>
                    </a:prstGeom>
                  </pic:spPr>
                </pic:pic>
              </a:graphicData>
            </a:graphic>
          </wp:inline>
        </w:drawing>
      </w:r>
    </w:p>
    <w:p w:rsidR="0044206C" w:rsidRDefault="0044206C" w:rsidP="00AC76EB">
      <w:r>
        <w:t xml:space="preserve">Note that the </w:t>
      </w:r>
      <w:r w:rsidR="007035F9">
        <w:t xml:space="preserve">labels and inputs are organized into </w:t>
      </w:r>
      <w:proofErr w:type="spellStart"/>
      <w:r w:rsidR="007035F9">
        <w:t>divs</w:t>
      </w:r>
      <w:proofErr w:type="spellEnd"/>
      <w:r w:rsidR="007035F9">
        <w:t xml:space="preserve"> with a class of form-group each. Also, each input element has a class of form-control except for the checkbox. The checkbox has a class of form-check-input and the div that contains it has an additional class of form-check.</w:t>
      </w:r>
    </w:p>
    <w:p w:rsidR="007035F9" w:rsidRDefault="005D54BE" w:rsidP="00AC76EB">
      <w:r>
        <w:t>4. Lastly, preview the page in browser. It is linked to the FormNavJumboTron.css stylesheet</w:t>
      </w:r>
    </w:p>
    <w:p w:rsidR="005D54BE" w:rsidRDefault="005D54BE" w:rsidP="00AC76EB">
      <w:r>
        <w:t>View the page on large screens and smaller screens.</w:t>
      </w:r>
    </w:p>
    <w:p w:rsidR="005D54BE" w:rsidRDefault="005D54BE" w:rsidP="00AC76EB">
      <w:r>
        <w:t>Large screen preview</w:t>
      </w:r>
    </w:p>
    <w:p w:rsidR="005D54BE" w:rsidRDefault="005D54BE" w:rsidP="00AC76EB">
      <w:r w:rsidRPr="005D54BE">
        <w:rPr>
          <w:noProof/>
        </w:rPr>
        <w:drawing>
          <wp:inline distT="0" distB="0" distL="0" distR="0" wp14:anchorId="63E96C61" wp14:editId="50B1EABD">
            <wp:extent cx="5943600" cy="2101850"/>
            <wp:effectExtent l="0" t="0" r="0" b="0"/>
            <wp:docPr id="12" name="Picture 12" descr="large screen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01850"/>
                    </a:xfrm>
                    <a:prstGeom prst="rect">
                      <a:avLst/>
                    </a:prstGeom>
                  </pic:spPr>
                </pic:pic>
              </a:graphicData>
            </a:graphic>
          </wp:inline>
        </w:drawing>
      </w:r>
    </w:p>
    <w:p w:rsidR="005D54BE" w:rsidRDefault="005D54BE" w:rsidP="00AC76EB">
      <w:r>
        <w:t>Small screen preview</w:t>
      </w:r>
    </w:p>
    <w:p w:rsidR="005D54BE" w:rsidRDefault="005D54BE" w:rsidP="00AC76EB">
      <w:r w:rsidRPr="005D54BE">
        <w:rPr>
          <w:noProof/>
        </w:rPr>
        <w:lastRenderedPageBreak/>
        <w:drawing>
          <wp:inline distT="0" distB="0" distL="0" distR="0" wp14:anchorId="54E8C865" wp14:editId="225D53A4">
            <wp:extent cx="5943600" cy="3211195"/>
            <wp:effectExtent l="0" t="0" r="0" b="8255"/>
            <wp:docPr id="11" name="Picture 11" descr="Small screen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1195"/>
                    </a:xfrm>
                    <a:prstGeom prst="rect">
                      <a:avLst/>
                    </a:prstGeom>
                  </pic:spPr>
                </pic:pic>
              </a:graphicData>
            </a:graphic>
          </wp:inline>
        </w:drawing>
      </w:r>
    </w:p>
    <w:p w:rsidR="005D54BE" w:rsidRDefault="005D54BE" w:rsidP="00AC76EB">
      <w:r>
        <w:t>Note that the navbar converts to a hamburger button on the small screen view. You can click the button to reveal the links. Remember, this hamburger button works because of the JavaScript that is linked in the HTML documents. Without the JavaScript reference, this navbar would not function as we want it.</w:t>
      </w:r>
    </w:p>
    <w:p w:rsidR="005D54BE" w:rsidRDefault="005D54BE" w:rsidP="00AC76EB">
      <w:r>
        <w:t>Ok, now that you’ve observed the code and have a better understanding, time to dive in.</w:t>
      </w:r>
    </w:p>
    <w:p w:rsidR="005D54BE" w:rsidRDefault="005D54BE" w:rsidP="00AC76EB">
      <w:r>
        <w:t>Modify the navbar by changing the classes in the nav element.</w:t>
      </w:r>
    </w:p>
    <w:p w:rsidR="005D54BE" w:rsidRDefault="005D54BE" w:rsidP="00AC76EB">
      <w:r>
        <w:t xml:space="preserve">5. Change the </w:t>
      </w:r>
      <w:proofErr w:type="spellStart"/>
      <w:r>
        <w:t>bg</w:t>
      </w:r>
      <w:proofErr w:type="spellEnd"/>
      <w:r>
        <w:t xml:space="preserve">-light and navbar-light class to </w:t>
      </w:r>
      <w:proofErr w:type="spellStart"/>
      <w:r>
        <w:t>bg</w:t>
      </w:r>
      <w:proofErr w:type="spellEnd"/>
      <w:r>
        <w:t>-dark and navbar-dark on the nav element.</w:t>
      </w:r>
    </w:p>
    <w:p w:rsidR="005D54BE" w:rsidRDefault="005D54BE" w:rsidP="00AC76EB">
      <w:r>
        <w:rPr>
          <w:noProof/>
        </w:rPr>
        <mc:AlternateContent>
          <mc:Choice Requires="wps">
            <w:drawing>
              <wp:anchor distT="0" distB="0" distL="114300" distR="114300" simplePos="0" relativeHeight="251660288" behindDoc="0" locked="0" layoutInCell="1" allowOverlap="1">
                <wp:simplePos x="0" y="0"/>
                <wp:positionH relativeFrom="column">
                  <wp:posOffset>3474720</wp:posOffset>
                </wp:positionH>
                <wp:positionV relativeFrom="paragraph">
                  <wp:posOffset>184150</wp:posOffset>
                </wp:positionV>
                <wp:extent cx="2202180" cy="220980"/>
                <wp:effectExtent l="0" t="0" r="26670" b="26670"/>
                <wp:wrapNone/>
                <wp:docPr id="14" name="Rectangle 14" descr="Code outlined in red was modified. The code outlined in red reads.&#10;&#10;navbar-dark bg-dark"/>
                <wp:cNvGraphicFramePr/>
                <a:graphic xmlns:a="http://schemas.openxmlformats.org/drawingml/2006/main">
                  <a:graphicData uri="http://schemas.microsoft.com/office/word/2010/wordprocessingShape">
                    <wps:wsp>
                      <wps:cNvSpPr/>
                      <wps:spPr>
                        <a:xfrm>
                          <a:off x="0" y="0"/>
                          <a:ext cx="2202180" cy="220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F8FAF" id="Rectangle 14" o:spid="_x0000_s1026" alt="Code outlined in red was modified. The code outlined in red reads.&#10;&#10;navbar-dark bg-dark" style="position:absolute;margin-left:273.6pt;margin-top:14.5pt;width:173.4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ArzwIAAO8FAAAOAAAAZHJzL2Uyb0RvYy54bWysVF9P2zAQf5+072B50t5o2qps0JGiqqjT&#10;JAQImHi+Ok5jzbG9s9u0fPqdnTRUgPYwLQ+Oz3f3u/93cbmrNdtK9MqanI8GQ86kEbZQZp3zn4/L&#10;kzPOfABTgLZG5nwvPb+cffxw0bipHNvK6kIiIxDjp43LeRWCm2aZF5WswQ+sk4aYpcUaApG4zgqE&#10;htBrnY2Hwy9ZY7FwaIX0nl6vWiafJfyylCLclqWXgemck28hnZjOVTyz2QVM1wiuUqJzA/7BixqU&#10;IaM91BUEYBtUb6BqJdB6W4aBsHVmy1IJmWKgaEbDV9E8VOBkioWS412fJv//YMXN9g6ZKqh2E84M&#10;1FSje8oamLWWLL4V0gtK2MIWktlN0MrIginDkH4NeFZTsUsliwF7rCSj0r8VQwmFH3z+tJt/S4eB&#10;7QrwpAD8xVbr9I+FaJyfkj8P7g47ytM1ZnVXYh3/lC+2S8Xb98WTu8AEPY7Hw/HojGosiEfEOd0J&#10;JnvRdujDd2lrFi85Rwoz1Qy21z60ogeRaMzYpdKa3mGqTTy91aqIb4nA9WqhkW2BOmu5HNLXmTsS&#10;I+NRNYuRtbGkW9hr2cLey5KSH71PnqS2lz0sCCFNGLWsCiizydrpsbE4KFEjRaoNAUbkkrzssTuA&#10;g2QLcsBu4+7ko6pMU9MrD//mWKvcayTL1oReuVbG4nsAmqLqLLfyhyS1qYlZWtliT62Jtp1Z78RS&#10;Ud2uwYc7QBpSKjUtnnBLR6ltk3Pb3TirLD6/9x7laXaIy1lDQ59z/3sDKDnTPwxN1floMolbIhGT&#10;069jIvCYszrmmE29sFT9Ea04J9I1ygd9uJZo6yfaT/NolVhgBNnOuQh4IBahXUa04YScz5MYbQYH&#10;4do8OBHBY1ZjXz7ungBd17yB2v7GHhYETF/1cCsbNY2db4ItVWrwl7x2+aatkhqn24BxbR3TSepl&#10;T8/+AAAA//8DAFBLAwQUAAYACAAAACEAQii7+d4AAAAJAQAADwAAAGRycy9kb3ducmV2LnhtbEyP&#10;QU/DMAyF70j8h8hI3Fi6MrauNJ0QYicOjDGJa9aYtlriVEm6lX+POcHNlt97/l61mZwVZwyx96Rg&#10;PstAIDXe9NQqOHxs7woQMWky2npCBd8YYVNfX1W6NP5C73jep1ZwCMVSK+hSGkopY9Oh03HmByS+&#10;ffngdOI1tNIEfeFwZ2WeZUvpdE/8odMDPnfYnPajY4zB7gYzvp0On/NpG17Ma9TtSqnbm+npEUTC&#10;Kf2J4RefPVAz09GPZKKwCh4Wq5ylCvI1d2JBsV7wcFSwvC9A1pX836D+AQAA//8DAFBLAQItABQA&#10;BgAIAAAAIQC2gziS/gAAAOEBAAATAAAAAAAAAAAAAAAAAAAAAABbQ29udGVudF9UeXBlc10ueG1s&#10;UEsBAi0AFAAGAAgAAAAhADj9If/WAAAAlAEAAAsAAAAAAAAAAAAAAAAALwEAAF9yZWxzLy5yZWxz&#10;UEsBAi0AFAAGAAgAAAAhAPuioCvPAgAA7wUAAA4AAAAAAAAAAAAAAAAALgIAAGRycy9lMm9Eb2Mu&#10;eG1sUEsBAi0AFAAGAAgAAAAhAEIou/neAAAACQEAAA8AAAAAAAAAAAAAAAAAKQUAAGRycy9kb3du&#10;cmV2LnhtbFBLBQYAAAAABAAEAPMAAAA0BgAAAAA=&#10;" filled="f" strokecolor="red" strokeweight="1pt"/>
            </w:pict>
          </mc:Fallback>
        </mc:AlternateContent>
      </w:r>
      <w:r w:rsidRPr="005D54BE">
        <w:rPr>
          <w:noProof/>
        </w:rPr>
        <w:drawing>
          <wp:inline distT="0" distB="0" distL="0" distR="0" wp14:anchorId="405968FC" wp14:editId="73AF10FC">
            <wp:extent cx="5943600" cy="428625"/>
            <wp:effectExtent l="0" t="0" r="0" b="9525"/>
            <wp:docPr id="13" name="Picture 13" descr="Modified code outlined in red in the image&#10;&#10;nav element classes bg-light and navbar-light classes were updated to &#10;&#10;bg-dark and navbar-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8625"/>
                    </a:xfrm>
                    <a:prstGeom prst="rect">
                      <a:avLst/>
                    </a:prstGeom>
                  </pic:spPr>
                </pic:pic>
              </a:graphicData>
            </a:graphic>
          </wp:inline>
        </w:drawing>
      </w:r>
    </w:p>
    <w:p w:rsidR="005D54BE" w:rsidRDefault="005D54BE" w:rsidP="00AC76EB">
      <w:r>
        <w:t>6. Next, change the link text of the anchor tag wit ha class of navbar-brand to read WDD222</w:t>
      </w:r>
    </w:p>
    <w:p w:rsidR="005D54BE" w:rsidRDefault="005D54BE" w:rsidP="00AC76EB">
      <w:r>
        <w:rPr>
          <w:noProof/>
        </w:rPr>
        <mc:AlternateContent>
          <mc:Choice Requires="wps">
            <w:drawing>
              <wp:anchor distT="0" distB="0" distL="114300" distR="114300" simplePos="0" relativeHeight="251661312" behindDoc="0" locked="0" layoutInCell="1" allowOverlap="1">
                <wp:simplePos x="0" y="0"/>
                <wp:positionH relativeFrom="column">
                  <wp:posOffset>3261360</wp:posOffset>
                </wp:positionH>
                <wp:positionV relativeFrom="paragraph">
                  <wp:posOffset>488315</wp:posOffset>
                </wp:positionV>
                <wp:extent cx="601980" cy="190500"/>
                <wp:effectExtent l="0" t="0" r="26670" b="19050"/>
                <wp:wrapNone/>
                <wp:docPr id="17" name="Rectangle 17"/>
                <wp:cNvGraphicFramePr/>
                <a:graphic xmlns:a="http://schemas.openxmlformats.org/drawingml/2006/main">
                  <a:graphicData uri="http://schemas.microsoft.com/office/word/2010/wordprocessingShape">
                    <wps:wsp>
                      <wps:cNvSpPr/>
                      <wps:spPr>
                        <a:xfrm>
                          <a:off x="0" y="0"/>
                          <a:ext cx="60198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7DB69" id="Rectangle 17" o:spid="_x0000_s1026" style="position:absolute;margin-left:256.8pt;margin-top:38.45pt;width:47.4pt;height: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QglgIAAIYFAAAOAAAAZHJzL2Uyb0RvYy54bWysVEtv2zAMvg/YfxB0X20HfQZ1iqBFhgFF&#10;W/SBnhVZig3IokYpcbJfP0p2nKArdhiWgyOK5EfyE8nrm21r2Eahb8CWvDjJOVNWQtXYVcnfXhff&#10;LjnzQdhKGLCq5Dvl+c3s65frzk3VBGowlUJGINZPO1fyOgQ3zTIva9UKfwJOWVJqwFYEEnGVVSg6&#10;Qm9NNsnz86wDrByCVN7T7V2v5LOEr7WS4VFrrwIzJafcQvpi+i7jN5tdi+kKhasbOaQh/iGLVjSW&#10;go5QdyIItsbmD6i2kQgedDiR0GagdSNVqoGqKfIP1bzUwqlUC5Hj3UiT/3+w8mHzhKyp6O0uOLOi&#10;pTd6JtaEXRnF6I4I6pyfkt2Le8JB8nSM1W41tvGf6mDbROpuJFVtA5N0eZ4XV5dEvSRVcZWf5Yn0&#10;7ODs0IfvCloWDyVHip6oFJt7Hyggme5NYiwLi8aY9G7GxgsPpqniXRJwtbw1yDaCHnyxyOkXSyCM&#10;IzOSomsWC+tLSaewMypiGPusNHFCyU9SJqkb1QgrpFQ2FL2qFpXqo1Flh2Cxf6NHCp0AI7KmLEfs&#10;AWBv2YPssfucB/voqlIzj8753xLrnUePFBlsGJ3bxgJ+BmCoqiFyb78nqacmsrSEakcdg9CPkndy&#10;0dC73QsfngTS7NBT0z4Ij/TRBrqSw3DirAb89dl9tKeWJi1nHc1iyf3PtUDFmflhqdmvitPTOLxJ&#10;OD27mJCAx5rlscau21ug1y9o8ziZjtE+mP1RI7TvtDbmMSqphJUUu+Qy4F64Df2OoMUj1XyezGhg&#10;nQj39sXJCB5ZjX35un0X6IbmDdT1D7CfWzH90MO9bfS0MF8H0E1q8AOvA9807KlxhsUUt8mxnKwO&#10;63P2GwAA//8DAFBLAwQUAAYACAAAACEAtuTXcd0AAAAKAQAADwAAAGRycy9kb3ducmV2LnhtbEyP&#10;TU/DMAyG70j8h8hI3FhSPrpRmk4IsRMHYEzi6jWmrZaPKkm38u8xJzjafvz6cb2enRVHimkIXkOx&#10;UCDIt8EMvtOw+9hcrUCkjN6gDZ40fFOCdXN+VmNlwsm/03GbO8EhPlWooc95rKRMbU8O0yKM5Hn2&#10;FaLDzGXspIl44nBn5bVSpXQ4eL7Q40hPPbWH7eRYY7Rvo5leD7vPYt7EZ/OSsFtqfXkxPz6AyDTn&#10;Pxh+9XkHGnbah8mbJKyGu+KmZFTDsrwHwUCpVrcg9kwq7simlv9faH4AAAD//wMAUEsBAi0AFAAG&#10;AAgAAAAhALaDOJL+AAAA4QEAABMAAAAAAAAAAAAAAAAAAAAAAFtDb250ZW50X1R5cGVzXS54bWxQ&#10;SwECLQAUAAYACAAAACEAOP0h/9YAAACUAQAACwAAAAAAAAAAAAAAAAAvAQAAX3JlbHMvLnJlbHNQ&#10;SwECLQAUAAYACAAAACEAyvD0IJYCAACGBQAADgAAAAAAAAAAAAAAAAAuAgAAZHJzL2Uyb0RvYy54&#10;bWxQSwECLQAUAAYACAAAACEAtuTXcd0AAAAKAQAADwAAAAAAAAAAAAAAAADwBAAAZHJzL2Rvd25y&#10;ZXYueG1sUEsFBgAAAAAEAAQA8wAAAPoFAAAAAA==&#10;" filled="f" strokecolor="red" strokeweight="1pt"/>
            </w:pict>
          </mc:Fallback>
        </mc:AlternateContent>
      </w:r>
      <w:r w:rsidRPr="005D54BE">
        <w:rPr>
          <w:noProof/>
        </w:rPr>
        <w:drawing>
          <wp:inline distT="0" distB="0" distL="0" distR="0" wp14:anchorId="646C5EF2" wp14:editId="5781CFFE">
            <wp:extent cx="5943600" cy="702310"/>
            <wp:effectExtent l="0" t="0" r="0" b="2540"/>
            <wp:docPr id="16" name="Picture 16" descr="Modified code outlined in red in the image&#10;&#10;The link text was changed from Navbar to WDD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02310"/>
                    </a:xfrm>
                    <a:prstGeom prst="rect">
                      <a:avLst/>
                    </a:prstGeom>
                  </pic:spPr>
                </pic:pic>
              </a:graphicData>
            </a:graphic>
          </wp:inline>
        </w:drawing>
      </w:r>
    </w:p>
    <w:p w:rsidR="00140760" w:rsidRDefault="00140760" w:rsidP="00AC76EB">
      <w:r>
        <w:t xml:space="preserve">7. </w:t>
      </w:r>
      <w:r w:rsidR="00C9652D">
        <w:t>View the page in browser</w:t>
      </w:r>
    </w:p>
    <w:p w:rsidR="00C9652D" w:rsidRDefault="00E461FE" w:rsidP="00AC76EB">
      <w:r w:rsidRPr="00E461FE">
        <w:rPr>
          <w:noProof/>
        </w:rPr>
        <w:lastRenderedPageBreak/>
        <w:drawing>
          <wp:inline distT="0" distB="0" distL="0" distR="0" wp14:anchorId="50FDC78D" wp14:editId="08A13E6F">
            <wp:extent cx="5943600" cy="3597275"/>
            <wp:effectExtent l="0" t="0" r="0" b="3175"/>
            <wp:docPr id="18" name="Picture 18" descr="preview changes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97275"/>
                    </a:xfrm>
                    <a:prstGeom prst="rect">
                      <a:avLst/>
                    </a:prstGeom>
                  </pic:spPr>
                </pic:pic>
              </a:graphicData>
            </a:graphic>
          </wp:inline>
        </w:drawing>
      </w:r>
    </w:p>
    <w:p w:rsidR="00E461FE" w:rsidRDefault="00E461FE" w:rsidP="00AC76EB">
      <w:r>
        <w:t>Notice that the navbar now has light text and a dark background.</w:t>
      </w:r>
    </w:p>
    <w:p w:rsidR="00E461FE" w:rsidRDefault="00E461FE" w:rsidP="00AC76EB">
      <w:r>
        <w:t>Next, we’ll modify the form.</w:t>
      </w:r>
    </w:p>
    <w:p w:rsidR="00E461FE" w:rsidRDefault="00E461FE" w:rsidP="00AC76EB">
      <w:r>
        <w:t>The form already has all off the layout classes in place, but we have some options for styling.</w:t>
      </w:r>
    </w:p>
    <w:p w:rsidR="00AA5791" w:rsidRDefault="00E461FE" w:rsidP="00AC76EB">
      <w:r>
        <w:t xml:space="preserve">8. </w:t>
      </w:r>
      <w:r w:rsidR="00AA5791">
        <w:t>For example, we can add the form-control-</w:t>
      </w:r>
      <w:proofErr w:type="spellStart"/>
      <w:r w:rsidR="00AA5791">
        <w:t>sm</w:t>
      </w:r>
      <w:proofErr w:type="spellEnd"/>
      <w:r w:rsidR="00AA5791">
        <w:t xml:space="preserve"> class to the inputs for email and password</w:t>
      </w:r>
    </w:p>
    <w:p w:rsidR="00AA5791" w:rsidRDefault="00AA5791" w:rsidP="00AC76EB">
      <w:r>
        <w:t>Add the form-control-</w:t>
      </w:r>
      <w:proofErr w:type="spellStart"/>
      <w:r>
        <w:t>sm</w:t>
      </w:r>
      <w:proofErr w:type="spellEnd"/>
      <w:r>
        <w:t xml:space="preserve"> class to the input element for email address and password. Do not remove the existing form-control class.</w:t>
      </w:r>
    </w:p>
    <w:p w:rsidR="00AA5791" w:rsidRDefault="000E7E79" w:rsidP="00AC76EB">
      <w:r>
        <w:rPr>
          <w:noProof/>
        </w:rPr>
        <mc:AlternateContent>
          <mc:Choice Requires="wps">
            <w:drawing>
              <wp:anchor distT="0" distB="0" distL="114300" distR="114300" simplePos="0" relativeHeight="251664384" behindDoc="0" locked="0" layoutInCell="1" allowOverlap="1" wp14:anchorId="57C0F6B2" wp14:editId="20C4F7C3">
                <wp:simplePos x="0" y="0"/>
                <wp:positionH relativeFrom="column">
                  <wp:posOffset>3241431</wp:posOffset>
                </wp:positionH>
                <wp:positionV relativeFrom="paragraph">
                  <wp:posOffset>873858</wp:posOffset>
                </wp:positionV>
                <wp:extent cx="1037492" cy="140677"/>
                <wp:effectExtent l="0" t="0" r="10795" b="12065"/>
                <wp:wrapNone/>
                <wp:docPr id="21" name="Rectangle 21"/>
                <wp:cNvGraphicFramePr/>
                <a:graphic xmlns:a="http://schemas.openxmlformats.org/drawingml/2006/main">
                  <a:graphicData uri="http://schemas.microsoft.com/office/word/2010/wordprocessingShape">
                    <wps:wsp>
                      <wps:cNvSpPr/>
                      <wps:spPr>
                        <a:xfrm>
                          <a:off x="0" y="0"/>
                          <a:ext cx="1037492" cy="1406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45304" id="Rectangle 21" o:spid="_x0000_s1026" style="position:absolute;margin-left:255.25pt;margin-top:68.8pt;width:81.7pt;height:1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GCHlwIAAIcFAAAOAAAAZHJzL2Uyb0RvYy54bWysVMFu2zAMvQ/YPwi6r7aztFmNOkXQIsOA&#10;oivaDj0rshQbkEVNUuJkXz9Kst2gK3YYloMiiuQj+Uzy6vrQKbIX1rWgK1qc5ZQIzaFu9baiP57X&#10;n75Q4jzTNVOgRUWPwtHr5ccPV70pxQwaULWwBEG0K3tT0cZ7U2aZ443omDsDIzQqJdiOeRTtNqst&#10;6xG9U9kszy+yHmxtLHDhHL7eJiVdRnwpBfffpXTCE1VRzM3H08ZzE85secXKrWWmafmQBvuHLDrW&#10;agw6Qd0yz8jOtn9AdS234ED6Mw5dBlK2XMQasJoif1PNU8OMiLUgOc5MNLn/B8vv9w+WtHVFZwUl&#10;mnX4jR6RNaa3ShB8Q4J640q0ezIPdpAcXkO1B2m78I91kEMk9TiRKg6ecHws8s+L+eWMEo66Yp5f&#10;LBYBNHv1Ntb5rwI6Ei4VtRg+csn2d84n09EkBNOwbpXCd1YqHU4Hqq3DWxTsdnOjLNkz/OLrdY6/&#10;IdyJGQYPrlmoLNUSb/6oRIJ9FBJJwexnMZPYjmKCZZwL7YukalgtUrTz02ChgYNHrFRpBAzIErOc&#10;sAeA0TKBjNip7sE+uIrYzZNz/rfEkvPkESOD9pNz12qw7wEorGqInOxHkhI1gaUN1EdsGQtplpzh&#10;6xa/2x1z/oFZHB4cM1wI/jseUkFfURhulDRgf733Huyxp1FLSY/DWFH3c8esoER909jtl8V8HqY3&#10;CvPzxQwFe6rZnGr0rrsB/PrY0JhdvAZ7r8artNC94N5YhaioYppj7Ipyb0fhxqclgZuHi9UqmuHE&#10;Gubv9JPhATywGvry+fDCrBma12Pb38M4uKx808PJNnhqWO08yDY2+CuvA9847bFxhs0U1smpHK1e&#10;9+fyNwAAAP//AwBQSwMEFAAGAAgAAAAhAMm09sTfAAAACwEAAA8AAABkcnMvZG93bnJldi54bWxM&#10;j8FOwzAQRO9I/IO1SNyoE6okbRqnQoieOAClElc3dpOo9tqynTb8PcsJjrszO/um2c7WsIsOcXQo&#10;IF9kwDR2To3YCzh87h5WwGKSqKRxqAV86wjb9vamkbVyV/zQl33qGYVgrKWAISVfcx67QVsZF85r&#10;JO3kgpWJxtBzFeSVwq3hj1lWcitHpA+D9Pp50N15P1nC8Obdq+ntfPjK5114Ua9R9pUQ93fz0wZY&#10;0nP6M8MvPt1AS0xHN6GKzAgo8qwgKwnLqgRGjrJaroEdaVOsV8Dbhv/v0P4AAAD//wMAUEsBAi0A&#10;FAAGAAgAAAAhALaDOJL+AAAA4QEAABMAAAAAAAAAAAAAAAAAAAAAAFtDb250ZW50X1R5cGVzXS54&#10;bWxQSwECLQAUAAYACAAAACEAOP0h/9YAAACUAQAACwAAAAAAAAAAAAAAAAAvAQAAX3JlbHMvLnJl&#10;bHNQSwECLQAUAAYACAAAACEAToxgh5cCAACHBQAADgAAAAAAAAAAAAAAAAAuAgAAZHJzL2Uyb0Rv&#10;Yy54bWxQSwECLQAUAAYACAAAACEAybT2xN8AAAALAQAADwAAAAAAAAAAAAAAAADx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3017520</wp:posOffset>
                </wp:positionH>
                <wp:positionV relativeFrom="paragraph">
                  <wp:posOffset>234950</wp:posOffset>
                </wp:positionV>
                <wp:extent cx="1051560" cy="129540"/>
                <wp:effectExtent l="0" t="0" r="15240" b="22860"/>
                <wp:wrapNone/>
                <wp:docPr id="20" name="Rectangle 20"/>
                <wp:cNvGraphicFramePr/>
                <a:graphic xmlns:a="http://schemas.openxmlformats.org/drawingml/2006/main">
                  <a:graphicData uri="http://schemas.microsoft.com/office/word/2010/wordprocessingShape">
                    <wps:wsp>
                      <wps:cNvSpPr/>
                      <wps:spPr>
                        <a:xfrm>
                          <a:off x="0" y="0"/>
                          <a:ext cx="1051560" cy="1295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CB1F8" id="Rectangle 20" o:spid="_x0000_s1026" style="position:absolute;margin-left:237.6pt;margin-top:18.5pt;width:82.8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Tt5lwIAAIcFAAAOAAAAZHJzL2Uyb0RvYy54bWysVE1v2zAMvQ/YfxB0X20HTbcGdYqgRYYB&#10;RVu0HXpWZCk2IIsapcTJfv0o+aNBN+wwLAdHEslH8umJV9eH1rC9Qt+ALXlxlnOmrISqsduSf39Z&#10;f/rCmQ/CVsKAVSU/Ks+vlx8/XHVuoWZQg6kUMgKxftG5ktchuEWWeVmrVvgzcMqSUQO2ItAWt1mF&#10;oiP01mSzPL/IOsDKIUjlPZ3e9ka+TPhaKxketPYqMFNyqi2kL6bvJn6z5ZVYbFG4upFDGeIfqmhF&#10;YynpBHUrgmA7bH6DahuJ4EGHMwltBlo3UqUeqJsif9fNcy2cSr0QOd5NNPn/Byvv94/ImqrkM6LH&#10;ipbu6IlYE3ZrFKMzIqhzfkF+z+4Rh52nZez2oLGN/9QHOyRSjxOp6hCYpMMinxfzCwKXZCtml/Pz&#10;BJq9RTv04auClsVFyZHSJy7F/s4Hykiuo0tMZmHdGJMuzth44ME0VTxLG9xubgyyvaAbX69z+sUe&#10;COPEjXYxNIud9b2kVTgaFTGMfVKaSKHqZ6mSJEc1wQoplQ1Fb6pFpfps89NkUcAxIqVOgBFZU5UT&#10;9gAwevYgI3Zf8+AfQ1VS8xSc/62wPniKSJnBhim4bSzgnwAMdTVk7v1HknpqIksbqI4kGYT+LXkn&#10;1w3d253w4VEgPR66ahoI4YE+2kBXchhWnNWAP/90Hv1J02TlrKPHWHL/YydQcWa+WVL7ZXFOqmEh&#10;bc7nn6NW8dSyObXYXXsDdPsFjR4n0zL6BzMuNUL7SnNjFbOSSVhJuUsuA46bm9APCZo8Uq1WyY1e&#10;rBPhzj47GcEjq1GXL4dXgW4QbyDZ38P4cMXinYZ73xhpYbULoJsk8DdeB77ptSfhDJMpjpPTffJ6&#10;m5/LXwAAAP//AwBQSwMEFAAGAAgAAAAhAFKGx1PeAAAACQEAAA8AAABkcnMvZG93bnJldi54bWxM&#10;j8FOwzAMhu9IvENkJG4s3ehW1DWdEGInDsCYxNVrsrZa4kRNupW3x5zY0fLn399fbSZnxdkMsfek&#10;YD7LQBhqvO6pVbD/2j48gYgJSaP1ZBT8mAib+vamwlL7C32a8y61gkMolqigSymUUsamMw7jzAdD&#10;vDv6wWHicWilHvDC4c7KRZatpMOe+EOHwbx0pjntRscawX4EPb6f9t/zaTu86reIbaHU/d30vAaR&#10;zJT+YfjT5xuo2engR9JRWAV5sVwwquCx4E4MrPKMuxwULIscZF3J6wb1LwAAAP//AwBQSwECLQAU&#10;AAYACAAAACEAtoM4kv4AAADhAQAAEwAAAAAAAAAAAAAAAAAAAAAAW0NvbnRlbnRfVHlwZXNdLnht&#10;bFBLAQItABQABgAIAAAAIQA4/SH/1gAAAJQBAAALAAAAAAAAAAAAAAAAAC8BAABfcmVscy8ucmVs&#10;c1BLAQItABQABgAIAAAAIQDRhTt5lwIAAIcFAAAOAAAAAAAAAAAAAAAAAC4CAABkcnMvZTJvRG9j&#10;LnhtbFBLAQItABQABgAIAAAAIQBShsdT3gAAAAkBAAAPAAAAAAAAAAAAAAAAAPEEAABkcnMvZG93&#10;bnJldi54bWxQSwUGAAAAAAQABADzAAAA/AUAAAAA&#10;" filled="f" strokecolor="red" strokeweight="1pt"/>
            </w:pict>
          </mc:Fallback>
        </mc:AlternateContent>
      </w:r>
      <w:r w:rsidR="00AA5791" w:rsidRPr="00AA5791">
        <w:rPr>
          <w:noProof/>
        </w:rPr>
        <w:drawing>
          <wp:inline distT="0" distB="0" distL="0" distR="0" wp14:anchorId="7C9228D5" wp14:editId="241048EA">
            <wp:extent cx="5943600" cy="1304925"/>
            <wp:effectExtent l="0" t="0" r="0" b="9525"/>
            <wp:docPr id="19" name="Picture 19" descr="Modified code outlined in red&#10;&#10;form-control-sm was added to the input for email and passwor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04925"/>
                    </a:xfrm>
                    <a:prstGeom prst="rect">
                      <a:avLst/>
                    </a:prstGeom>
                  </pic:spPr>
                </pic:pic>
              </a:graphicData>
            </a:graphic>
          </wp:inline>
        </w:drawing>
      </w:r>
      <w:r w:rsidR="00AA5791">
        <w:t xml:space="preserve"> </w:t>
      </w:r>
    </w:p>
    <w:p w:rsidR="00AA5E10" w:rsidRDefault="00AA5E10" w:rsidP="00AC76EB">
      <w:r>
        <w:t xml:space="preserve">9. Next, modify the button on the form. We can change the color and </w:t>
      </w:r>
      <w:r w:rsidR="007549DF">
        <w:t>change the way the button displays on the screen.</w:t>
      </w:r>
    </w:p>
    <w:p w:rsidR="000C3BFE" w:rsidRDefault="00AA5E10" w:rsidP="00AC76EB">
      <w:r>
        <w:t>Let’s first change the color.</w:t>
      </w:r>
      <w:r w:rsidR="000C3BFE">
        <w:t xml:space="preserve"> Modify the HTML accordingly. Add an ID to the button called “submit.” id</w:t>
      </w:r>
      <w:proofErr w:type="gramStart"/>
      <w:r w:rsidR="000C3BFE">
        <w:t>=”submit</w:t>
      </w:r>
      <w:proofErr w:type="gramEnd"/>
      <w:r w:rsidR="000C3BFE">
        <w:t>”</w:t>
      </w:r>
    </w:p>
    <w:p w:rsidR="000C3BFE" w:rsidRDefault="001D0ABC" w:rsidP="00AC76EB">
      <w:r>
        <w:rPr>
          <w:noProof/>
        </w:rPr>
        <mc:AlternateContent>
          <mc:Choice Requires="wps">
            <w:drawing>
              <wp:anchor distT="0" distB="0" distL="114300" distR="114300" simplePos="0" relativeHeight="251666432" behindDoc="0" locked="0" layoutInCell="1" allowOverlap="1" wp14:anchorId="24ECA5A2" wp14:editId="259AFD2A">
                <wp:simplePos x="0" y="0"/>
                <wp:positionH relativeFrom="column">
                  <wp:posOffset>1209675</wp:posOffset>
                </wp:positionH>
                <wp:positionV relativeFrom="paragraph">
                  <wp:posOffset>126365</wp:posOffset>
                </wp:positionV>
                <wp:extent cx="790575" cy="1428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790575" cy="1428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0ABC" w:rsidRDefault="001D0ABC" w:rsidP="001D0AB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CA5A2" id="Rectangle 22" o:spid="_x0000_s1026" style="position:absolute;margin-left:95.25pt;margin-top:9.95pt;width:62.25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OLmwIAAJEFAAAOAAAAZHJzL2Uyb0RvYy54bWysVMFu2zAMvQ/YPwi6r3aMZG2DOkXQIsOA&#10;oi3aDj0rshQbkEVNUmJnXz9Kst2gK3YYloNCiuSj+Ezy6rpvFTkI6xrQJZ2d5ZQIzaFq9K6kP142&#10;Xy4ocZ7piinQoqRH4ej16vOnq84sRQE1qEpYgiDaLTtT0tp7s8wyx2vRMncGRmg0SrAt86jaXVZZ&#10;1iF6q7Iiz79mHdjKWODCOby9TUa6ivhSCu4fpHTCE1VSfJuPp43nNpzZ6ootd5aZuuHDM9g/vKJl&#10;jcakE9Qt84zsbfMHVNtwCw6kP+PQZiBlw0WsAauZ5e+qea6ZEbEWJMeZiSb3/2D5/eHRkqYqaVFQ&#10;olmL3+gJWWN6pwTBOySoM26Jfs/m0Q6aQzFU20vbhn+sg/SR1ONEqug94Xh5fpkvzheUcDTN5sUF&#10;yoiSvQUb6/w3AS0JQkktZo9UssOd88l1dAm5NGwapfCeLZUOpwPVVOEuKna3vVGWHBh+8M0mx9+Q&#10;7sQNk4fQLBSWSomSPyqRYJ+ERE7w8UV8SexGMcEyzoX2s2SqWSVStsVpstC/ISJWqjQCBmSJr5yw&#10;B4DRM4GM2KnuwT+EitjMU3D+t4el4CkiZgbtp+C20WA/AlBY1ZA5+Y8kJWoCS77f9ugSxC1UR2we&#10;C2mqnOGbBj/hHXP+kVkcIxw4XA3+AQ+poCspDBIlNdhfH90Hf+xutFLS4ViW1P3cMysoUd819v3l&#10;bD4PcxyV+eK8QMWeWranFr1vbwAbYYZLyPAoBn+vRlFaaF9xg6xDVjQxzTF3Sbm3o3Lj07rAHcTF&#10;eh3dcHYN83f62fAAHggOLfrSvzJrhj72OAD3MI4wW75r5+QbIjWs9x5kE3v9jdeBepz72EPDjgqL&#10;5VSPXm+bdPUbAAD//wMAUEsDBBQABgAIAAAAIQB9ECqE3AAAAAkBAAAPAAAAZHJzL2Rvd25yZXYu&#10;eG1sTI/NTsNADITvSLzDykjc6CalBRqyqRCiJw5AqcTVzZok6v5pd9OGt8c9wc0jfx7P1OvJGnGk&#10;mAbvFJSzAgS51uvBdQp2n5ubBxApo9NovCMFP5Rg3Vxe1Fhpf3IfdNzmTrCJSxUq6HMOlZSp7cli&#10;mvlAjnffPlrMLGMndcQTm1sj50VxJy0Ojj/0GOi5p/awHS3HCOY96PHtsPsqp0180a8Ju3ulrq+m&#10;p0cQmab8B8M5Pt9Aw5n2fnQ6CcN6VSwZPQ8rEAzclksut1ewmC9ANrX836D5BQAA//8DAFBLAQIt&#10;ABQABgAIAAAAIQC2gziS/gAAAOEBAAATAAAAAAAAAAAAAAAAAAAAAABbQ29udGVudF9UeXBlc10u&#10;eG1sUEsBAi0AFAAGAAgAAAAhADj9If/WAAAAlAEAAAsAAAAAAAAAAAAAAAAALwEAAF9yZWxzLy5y&#10;ZWxzUEsBAi0AFAAGAAgAAAAhAEpHY4ubAgAAkQUAAA4AAAAAAAAAAAAAAAAALgIAAGRycy9lMm9E&#10;b2MueG1sUEsBAi0AFAAGAAgAAAAhAH0QKoTcAAAACQEAAA8AAAAAAAAAAAAAAAAA9QQAAGRycy9k&#10;b3ducmV2LnhtbFBLBQYAAAAABAAEAPMAAAD+BQAAAAA=&#10;" filled="f" strokecolor="red" strokeweight="1pt">
                <v:textbox>
                  <w:txbxContent>
                    <w:p w:rsidR="001D0ABC" w:rsidRDefault="001D0ABC" w:rsidP="001D0ABC">
                      <w:pPr>
                        <w:jc w:val="center"/>
                      </w:pPr>
                      <w:r>
                        <w:t>v</w:t>
                      </w:r>
                    </w:p>
                  </w:txbxContent>
                </v:textbox>
              </v:rect>
            </w:pict>
          </mc:Fallback>
        </mc:AlternateContent>
      </w:r>
      <w:r w:rsidR="000C3BFE" w:rsidRPr="000C3BFE">
        <w:rPr>
          <w:noProof/>
        </w:rPr>
        <w:drawing>
          <wp:inline distT="0" distB="0" distL="0" distR="0" wp14:anchorId="7D6937DA" wp14:editId="77550B6A">
            <wp:extent cx="5943600" cy="447040"/>
            <wp:effectExtent l="0" t="0" r="0" b="0"/>
            <wp:docPr id="15" name="Picture 15" descr="add the code outlined in red to the button element. code outlined in red is&#10;&#10;id=&quot;subm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7040"/>
                    </a:xfrm>
                    <a:prstGeom prst="rect">
                      <a:avLst/>
                    </a:prstGeom>
                  </pic:spPr>
                </pic:pic>
              </a:graphicData>
            </a:graphic>
          </wp:inline>
        </w:drawing>
      </w:r>
    </w:p>
    <w:p w:rsidR="000C3BFE" w:rsidRDefault="00FA06A9" w:rsidP="00AC76EB">
      <w:r>
        <w:lastRenderedPageBreak/>
        <w:t xml:space="preserve">10. Next, update the stylesheet </w:t>
      </w:r>
      <w:r w:rsidRPr="00FA06A9">
        <w:t>FormNavJumboTron</w:t>
      </w:r>
      <w:r>
        <w:t>.css to contain the follow style.</w:t>
      </w:r>
    </w:p>
    <w:p w:rsidR="00FA06A9" w:rsidRDefault="00FA06A9" w:rsidP="00AC76EB">
      <w:r>
        <w:t>Style the id of button with a background-color of your choice. In the screenshot below, I chose a green color. Feel free to choose whatever color you prefer.</w:t>
      </w:r>
    </w:p>
    <w:p w:rsidR="00FA06A9" w:rsidRDefault="00FA06A9" w:rsidP="00AC76EB">
      <w:r>
        <w:t>See the CSS below:</w:t>
      </w:r>
    </w:p>
    <w:p w:rsidR="00FA06A9" w:rsidRDefault="00FA06A9" w:rsidP="00AC76EB">
      <w:r w:rsidRPr="00FA06A9">
        <w:rPr>
          <w:noProof/>
        </w:rPr>
        <w:drawing>
          <wp:inline distT="0" distB="0" distL="0" distR="0" wp14:anchorId="3D5869D2" wp14:editId="2020E737">
            <wp:extent cx="3077004" cy="733527"/>
            <wp:effectExtent l="0" t="0" r="9525" b="9525"/>
            <wp:docPr id="23" name="Picture 23" descr="added CSS for the #submit selector&#10;&#10;#submit {&#10; background-color: #32a852;&#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7004" cy="733527"/>
                    </a:xfrm>
                    <a:prstGeom prst="rect">
                      <a:avLst/>
                    </a:prstGeom>
                  </pic:spPr>
                </pic:pic>
              </a:graphicData>
            </a:graphic>
          </wp:inline>
        </w:drawing>
      </w:r>
    </w:p>
    <w:p w:rsidR="00526BC8" w:rsidRDefault="00526BC8" w:rsidP="00AC76EB">
      <w:r>
        <w:t xml:space="preserve">11. </w:t>
      </w:r>
      <w:r w:rsidR="00381C9B">
        <w:t xml:space="preserve">Now update the HTML for the button again. This time, you will remove the </w:t>
      </w:r>
      <w:proofErr w:type="spellStart"/>
      <w:r w:rsidR="00381C9B">
        <w:t>btn</w:t>
      </w:r>
      <w:proofErr w:type="spellEnd"/>
      <w:r w:rsidR="00381C9B">
        <w:t xml:space="preserve">-primary class and add the </w:t>
      </w:r>
      <w:proofErr w:type="spellStart"/>
      <w:r w:rsidR="00381C9B">
        <w:t>btn</w:t>
      </w:r>
      <w:proofErr w:type="spellEnd"/>
      <w:r w:rsidR="00381C9B">
        <w:t xml:space="preserve">-block class. The classes for the button will then be: </w:t>
      </w:r>
      <w:r w:rsidR="00381C9B" w:rsidRPr="00381C9B">
        <w:t>class="</w:t>
      </w:r>
      <w:proofErr w:type="spellStart"/>
      <w:r w:rsidR="00381C9B" w:rsidRPr="00381C9B">
        <w:t>btn</w:t>
      </w:r>
      <w:proofErr w:type="spellEnd"/>
      <w:r w:rsidR="00381C9B" w:rsidRPr="00381C9B">
        <w:t xml:space="preserve"> </w:t>
      </w:r>
      <w:proofErr w:type="spellStart"/>
      <w:r w:rsidR="00381C9B" w:rsidRPr="00381C9B">
        <w:t>btn</w:t>
      </w:r>
      <w:proofErr w:type="spellEnd"/>
      <w:r w:rsidR="00381C9B" w:rsidRPr="00381C9B">
        <w:t>-block"</w:t>
      </w:r>
    </w:p>
    <w:p w:rsidR="001D0ABC" w:rsidRDefault="001D0ABC" w:rsidP="00AC76EB">
      <w:r>
        <w:t>See the updated HTML below (code to modify is outlined in red)</w:t>
      </w:r>
    </w:p>
    <w:p w:rsidR="001D0ABC" w:rsidRDefault="001D0ABC" w:rsidP="00AC76EB">
      <w:r>
        <w:rPr>
          <w:noProof/>
        </w:rPr>
        <mc:AlternateContent>
          <mc:Choice Requires="wps">
            <w:drawing>
              <wp:anchor distT="0" distB="0" distL="114300" distR="114300" simplePos="0" relativeHeight="251668480" behindDoc="0" locked="0" layoutInCell="1" allowOverlap="1" wp14:anchorId="10B15F66" wp14:editId="7FA58BE4">
                <wp:simplePos x="0" y="0"/>
                <wp:positionH relativeFrom="column">
                  <wp:posOffset>2924175</wp:posOffset>
                </wp:positionH>
                <wp:positionV relativeFrom="paragraph">
                  <wp:posOffset>174625</wp:posOffset>
                </wp:positionV>
                <wp:extent cx="1771650" cy="190500"/>
                <wp:effectExtent l="0" t="0" r="19050" b="19050"/>
                <wp:wrapNone/>
                <wp:docPr id="28" name="Rectangle 28" descr="Code to update/match is outlined in red&#10;Remove the btn-primary class from the button element and add the btn-block class&#10;&#10;Code outlined in red reads class=&quot;btn btn-block&quot;"/>
                <wp:cNvGraphicFramePr/>
                <a:graphic xmlns:a="http://schemas.openxmlformats.org/drawingml/2006/main">
                  <a:graphicData uri="http://schemas.microsoft.com/office/word/2010/wordprocessingShape">
                    <wps:wsp>
                      <wps:cNvSpPr/>
                      <wps:spPr>
                        <a:xfrm>
                          <a:off x="0" y="0"/>
                          <a:ext cx="17716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D0ABC" w:rsidRDefault="001D0ABC" w:rsidP="001D0ABC">
                            <w:pPr>
                              <w:jc w:val="center"/>
                            </w:pPr>
                            <w: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15F66" id="Rectangle 28" o:spid="_x0000_s1027" alt="Code to update/match is outlined in red&#10;Remove the btn-primary class from the button element and add the btn-block class&#10;&#10;Code outlined in red reads class=&quot;btn btn-block&quot;" style="position:absolute;margin-left:230.25pt;margin-top:13.75pt;width:139.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w6DwMAAGIGAAAOAAAAZHJzL2Uyb0RvYy54bWysVd1P2zAQf5+0/8HyJN4gScXHKKSoKuo0&#10;CQECJp5d22msOT5ju226v35nJ00rhvYwrQ+uz3f3u+/L9U3baLKWziswJS1Ockqk4SCUWZb0x8v8&#10;+CslPjAjmAYjS7qVnt5MPn+63tixHEENWkhHEMT48caWtA7BjrPM81o2zJ+AlQaZFbiGBSTdMhOO&#10;bRC90dkoz8+zDThhHXDpPb7edkw6SfhVJXl4qCovA9ElRd9COl06F/HMJtdsvHTM1or3brB/8KJh&#10;yqDRAeqWBUZWTv0B1SjuwEMVTjg0GVSV4jLFgNEU+btonmtmZYoFk+PtkCb//2D5/frRESVKOsJK&#10;GdZgjZ4wa8wstSTxTUjPMWEzEJIEICsrWJAZloPXRHkCq6CVkYIoQ5wUR1/a6dWTbGCN0rUki2CO&#10;rVMNc1vCNfOeVA6ajrUKAQyRWjbSBII9QpgQg9ZCA//Z6STQdCQv3plEs0z4TrI8eltBuEKryXLC&#10;6J5ipTfWjzHgZ/voesrjNZatrVwT/7EgpE3dsR26Q7aBcHwsLi6K8zNsIo684jI/y1P7ZHtt63z4&#10;JjG8eCmpwzympmDrOx/QIoruRKIxA3OldepAbeKDB61EfEuEWy5m2pE1w9adz3P8xRgQ40AMqaia&#10;xci6WNItbLWMGNo8yQqri96PkidpruQAyzjH1Bcdq2ZY4WQNI9sbi5MYNZLpBBiRK/RywO4BdpId&#10;yA6787mXj6oyjeWgnP/NsU550EiWwYRBuVEG3EcAGqPqLXfyuyR1qYlZCu2iTZ2fJOPLAsQWp8FB&#10;tya85XOFlbxjPjwyh3sBi4+7LjzgUWnYlBTbPN0oqcH9+ug9yuO4IpeSDe6Zkvq3FXOSEv3d4CBf&#10;FqencTEl4vTsYoSEO+QsDjlm1cwA+6HArWp5ukb5oHfXOF2vuBKn0SqymOFou6Q8uB0xC93+w6XK&#10;5XSaxHAZWRbuzLPlETzmOXbqS/vKnO3bOeAg3MNuJ7Hxu67uZKOmgekqQKVSy+/z2lcAF1lqpX7p&#10;xk15SCep/adh8hsAAP//AwBQSwMEFAAGAAgAAAAhACafkkLcAAAACQEAAA8AAABkcnMvZG93bnJl&#10;di54bWxMj01PwzAMhu9I/IfISNxYusFWKE0nhNiJA2NM4uo1pq2WLyXpVv495gQnfz1+/bpeT9aI&#10;E8U0eKdgPitAkGu9HlynYP+xubkHkTI6jcY7UvBNCdbN5UWNlfZn906nXe4Ei7hUoYI+51BJmdqe&#10;LKaZD+R49uWjxcxl7KSOeGZxa+SiKFbS4uD4Qo+Bnntqj7vRso1gtkGPb8f953zaxBf9mrArlbq+&#10;mp4eQWSa8h8Mv/Z5Bxr2dPCj00kYBXerYsmogkXJkYHy9oGTg4IlN2RTy/8fND8AAAD//wMAUEsB&#10;Ai0AFAAGAAgAAAAhALaDOJL+AAAA4QEAABMAAAAAAAAAAAAAAAAAAAAAAFtDb250ZW50X1R5cGVz&#10;XS54bWxQSwECLQAUAAYACAAAACEAOP0h/9YAAACUAQAACwAAAAAAAAAAAAAAAAAvAQAAX3JlbHMv&#10;LnJlbHNQSwECLQAUAAYACAAAACEAFNDcOg8DAABiBgAADgAAAAAAAAAAAAAAAAAuAgAAZHJzL2Uy&#10;b0RvYy54bWxQSwECLQAUAAYACAAAACEAJp+SQtwAAAAJAQAADwAAAAAAAAAAAAAAAABpBQAAZHJz&#10;L2Rvd25yZXYueG1sUEsFBgAAAAAEAAQA8wAAAHIGAAAAAA==&#10;" filled="f" strokecolor="red" strokeweight="1pt">
                <v:textbox>
                  <w:txbxContent>
                    <w:p w:rsidR="001D0ABC" w:rsidRDefault="001D0ABC" w:rsidP="001D0ABC">
                      <w:pPr>
                        <w:jc w:val="center"/>
                      </w:pPr>
                      <w:r>
                        <w:t>v</w:t>
                      </w:r>
                    </w:p>
                  </w:txbxContent>
                </v:textbox>
              </v:rect>
            </w:pict>
          </mc:Fallback>
        </mc:AlternateContent>
      </w:r>
      <w:r w:rsidRPr="001D0ABC">
        <w:rPr>
          <w:noProof/>
        </w:rPr>
        <w:drawing>
          <wp:inline distT="0" distB="0" distL="0" distR="0" wp14:anchorId="4FD2B1FB" wp14:editId="3618E768">
            <wp:extent cx="5943600" cy="323850"/>
            <wp:effectExtent l="0" t="0" r="0" b="0"/>
            <wp:docPr id="25" name="Picture 25" descr="Modified code outlined in red applied to button element. Code outlined in red reads&#10;&#10;class=&quot;btn btn-block&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21779"/>
                    <a:stretch/>
                  </pic:blipFill>
                  <pic:spPr bwMode="auto">
                    <a:xfrm>
                      <a:off x="0" y="0"/>
                      <a:ext cx="5943600" cy="323850"/>
                    </a:xfrm>
                    <a:prstGeom prst="rect">
                      <a:avLst/>
                    </a:prstGeom>
                    <a:ln>
                      <a:noFill/>
                    </a:ln>
                    <a:extLst>
                      <a:ext uri="{53640926-AAD7-44D8-BBD7-CCE9431645EC}">
                        <a14:shadowObscured xmlns:a14="http://schemas.microsoft.com/office/drawing/2010/main"/>
                      </a:ext>
                    </a:extLst>
                  </pic:spPr>
                </pic:pic>
              </a:graphicData>
            </a:graphic>
          </wp:inline>
        </w:drawing>
      </w:r>
    </w:p>
    <w:p w:rsidR="00BA101B" w:rsidRDefault="00BA101B" w:rsidP="00AC76EB">
      <w:r>
        <w:t>Observe the changes in browser.</w:t>
      </w:r>
    </w:p>
    <w:p w:rsidR="00BA101B" w:rsidRDefault="00BA101B" w:rsidP="00AC76EB">
      <w:r w:rsidRPr="00BA101B">
        <w:rPr>
          <w:noProof/>
        </w:rPr>
        <w:drawing>
          <wp:inline distT="0" distB="0" distL="0" distR="0" wp14:anchorId="0CED2B08" wp14:editId="3862AA14">
            <wp:extent cx="5943600" cy="1910715"/>
            <wp:effectExtent l="0" t="0" r="0" b="0"/>
            <wp:docPr id="29" name="Picture 29" descr="results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910715"/>
                    </a:xfrm>
                    <a:prstGeom prst="rect">
                      <a:avLst/>
                    </a:prstGeom>
                  </pic:spPr>
                </pic:pic>
              </a:graphicData>
            </a:graphic>
          </wp:inline>
        </w:drawing>
      </w:r>
    </w:p>
    <w:p w:rsidR="00BA101B" w:rsidRDefault="00BA101B" w:rsidP="00AC76EB">
      <w:r>
        <w:t>You will see the button is now green and spans across the entire screen.</w:t>
      </w:r>
    </w:p>
    <w:p w:rsidR="00BA101B" w:rsidRDefault="00BA101B" w:rsidP="00AC76EB">
      <w:r>
        <w:t xml:space="preserve">Lastly, you will explore jumbotrons. Jumbotrons are a great way to add content you want to call out to. You can find and edit pre-built jumbotrons on the bootstrap documentation page: </w:t>
      </w:r>
      <w:hyperlink r:id="rId28" w:history="1">
        <w:r w:rsidRPr="00EE7955">
          <w:rPr>
            <w:rStyle w:val="Hyperlink"/>
          </w:rPr>
          <w:t>https://getbootstrap.com/docs/4.1/components/jumbotron</w:t>
        </w:r>
      </w:hyperlink>
      <w:r>
        <w:t xml:space="preserve"> </w:t>
      </w:r>
    </w:p>
    <w:p w:rsidR="00BA101B" w:rsidRDefault="00BA101B" w:rsidP="00AC76EB">
      <w:r>
        <w:t>For the last portion of this exercise, complete the following on your own</w:t>
      </w:r>
    </w:p>
    <w:p w:rsidR="00BA101B" w:rsidRDefault="00BA101B" w:rsidP="00BA101B">
      <w:pPr>
        <w:pStyle w:val="ListParagraph"/>
        <w:numPr>
          <w:ilvl w:val="0"/>
          <w:numId w:val="2"/>
        </w:numPr>
      </w:pPr>
      <w:r>
        <w:t>Find a pre-built jumbotron to add to your page from the bootstrap documentation</w:t>
      </w:r>
      <w:r w:rsidR="005F132E">
        <w:t xml:space="preserve"> </w:t>
      </w:r>
    </w:p>
    <w:p w:rsidR="00BA101B" w:rsidRDefault="00BA101B" w:rsidP="00AC76EB">
      <w:pPr>
        <w:pStyle w:val="ListParagraph"/>
        <w:numPr>
          <w:ilvl w:val="0"/>
          <w:numId w:val="2"/>
        </w:numPr>
      </w:pPr>
      <w:r>
        <w:t>Modify the content – be creative while keeping i</w:t>
      </w:r>
      <w:bookmarkStart w:id="0" w:name="_GoBack"/>
      <w:bookmarkEnd w:id="0"/>
      <w:r>
        <w:t>n mind this is just for practice. Add text/an image, etc.</w:t>
      </w:r>
    </w:p>
    <w:p w:rsidR="00BA101B" w:rsidRDefault="00BA101B" w:rsidP="00AC76EB">
      <w:pPr>
        <w:pStyle w:val="ListParagraph"/>
        <w:numPr>
          <w:ilvl w:val="0"/>
          <w:numId w:val="2"/>
        </w:numPr>
      </w:pPr>
      <w:r>
        <w:t xml:space="preserve">Add one custom style to the jumbotron that overrides the bootstrap default styling (update jumbotron class on the </w:t>
      </w:r>
      <w:r w:rsidRPr="00FA06A9">
        <w:t>FormNavJumboTron</w:t>
      </w:r>
      <w:r>
        <w:t>.css to modify the jumbotron.</w:t>
      </w:r>
    </w:p>
    <w:p w:rsidR="00BA101B" w:rsidRDefault="00BA101B" w:rsidP="00BA101B"/>
    <w:p w:rsidR="007549DF" w:rsidRPr="00AC76EB" w:rsidRDefault="00BA101B" w:rsidP="00AC76EB">
      <w:r>
        <w:t xml:space="preserve">Once complete, upload your zipped files to the </w:t>
      </w:r>
      <w:proofErr w:type="spellStart"/>
      <w:r>
        <w:t>dropbox</w:t>
      </w:r>
      <w:proofErr w:type="spellEnd"/>
      <w:r>
        <w:t>.</w:t>
      </w:r>
    </w:p>
    <w:sectPr w:rsidR="007549DF" w:rsidRPr="00AC7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30D0A"/>
    <w:multiLevelType w:val="hybridMultilevel"/>
    <w:tmpl w:val="D9541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B3558"/>
    <w:multiLevelType w:val="hybridMultilevel"/>
    <w:tmpl w:val="76DA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BE"/>
    <w:rsid w:val="000A4B1B"/>
    <w:rsid w:val="000C3BFE"/>
    <w:rsid w:val="000E7E79"/>
    <w:rsid w:val="00100D5E"/>
    <w:rsid w:val="00107ED3"/>
    <w:rsid w:val="00140760"/>
    <w:rsid w:val="001D0ABC"/>
    <w:rsid w:val="00340537"/>
    <w:rsid w:val="00381C9B"/>
    <w:rsid w:val="0044206C"/>
    <w:rsid w:val="00526BC8"/>
    <w:rsid w:val="00564A2B"/>
    <w:rsid w:val="00593827"/>
    <w:rsid w:val="005D54BE"/>
    <w:rsid w:val="005F132E"/>
    <w:rsid w:val="006546A4"/>
    <w:rsid w:val="0069170C"/>
    <w:rsid w:val="007035F9"/>
    <w:rsid w:val="007549DF"/>
    <w:rsid w:val="009951E6"/>
    <w:rsid w:val="00A04976"/>
    <w:rsid w:val="00A66686"/>
    <w:rsid w:val="00AA5791"/>
    <w:rsid w:val="00AA5E10"/>
    <w:rsid w:val="00AC76EB"/>
    <w:rsid w:val="00BA101B"/>
    <w:rsid w:val="00C923D7"/>
    <w:rsid w:val="00C9652D"/>
    <w:rsid w:val="00CC0713"/>
    <w:rsid w:val="00CD113C"/>
    <w:rsid w:val="00DD0B9E"/>
    <w:rsid w:val="00E461FE"/>
    <w:rsid w:val="00EC3ED8"/>
    <w:rsid w:val="00F5675E"/>
    <w:rsid w:val="00FA06A9"/>
    <w:rsid w:val="00FC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D64FE3-6C93-4ED8-BE8D-4AED0012A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E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ED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3ED8"/>
    <w:pPr>
      <w:ind w:left="720"/>
      <w:contextualSpacing/>
    </w:pPr>
  </w:style>
  <w:style w:type="character" w:styleId="Hyperlink">
    <w:name w:val="Hyperlink"/>
    <w:basedOn w:val="DefaultParagraphFont"/>
    <w:uiPriority w:val="99"/>
    <w:unhideWhenUsed/>
    <w:rsid w:val="00340537"/>
    <w:rPr>
      <w:color w:val="0563C1" w:themeColor="hyperlink"/>
      <w:u w:val="single"/>
    </w:rPr>
  </w:style>
  <w:style w:type="character" w:styleId="UnresolvedMention">
    <w:name w:val="Unresolved Mention"/>
    <w:basedOn w:val="DefaultParagraphFont"/>
    <w:uiPriority w:val="99"/>
    <w:semiHidden/>
    <w:unhideWhenUsed/>
    <w:rsid w:val="00340537"/>
    <w:rPr>
      <w:color w:val="605E5C"/>
      <w:shd w:val="clear" w:color="auto" w:fill="E1DFDD"/>
    </w:rPr>
  </w:style>
  <w:style w:type="character" w:customStyle="1" w:styleId="Heading1Char">
    <w:name w:val="Heading 1 Char"/>
    <w:basedOn w:val="DefaultParagraphFont"/>
    <w:link w:val="Heading1"/>
    <w:uiPriority w:val="9"/>
    <w:rsid w:val="003405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etbootstrap.com/docs/4.3/layout/grid/"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etbootstrap.com/docs/4.3/components/forms/" TargetMode="External"/><Relationship Id="rId23" Type="http://schemas.openxmlformats.org/officeDocument/2006/relationships/image" Target="media/image15.png"/><Relationship Id="rId28" Type="http://schemas.openxmlformats.org/officeDocument/2006/relationships/hyperlink" Target="https://getbootstrap.com/docs/4.1/components/jumbotron"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etbootstrap.com/docs/4.3/components/navbar/"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C753A-FF74-4D84-BE1F-4B0E0184C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Stark State College</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Loomis, Michelle</dc:creator>
  <cp:keywords/>
  <dc:description/>
  <cp:lastModifiedBy>Loomis, Michelle</cp:lastModifiedBy>
  <cp:revision>2</cp:revision>
  <dcterms:created xsi:type="dcterms:W3CDTF">2024-04-01T01:08:00Z</dcterms:created>
  <dcterms:modified xsi:type="dcterms:W3CDTF">2024-04-01T01:08:00Z</dcterms:modified>
</cp:coreProperties>
</file>