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A447E" w14:textId="77777777" w:rsidR="00AF17E0" w:rsidRDefault="00AF17E0" w:rsidP="00AF17E0">
      <w:pPr>
        <w:jc w:val="center"/>
        <w:rPr>
          <w:b/>
          <w:color w:val="000000"/>
          <w:sz w:val="28"/>
          <w:szCs w:val="28"/>
        </w:rPr>
      </w:pPr>
      <w:r w:rsidRPr="00FD7879">
        <w:rPr>
          <w:b/>
          <w:color w:val="000000"/>
          <w:sz w:val="28"/>
          <w:szCs w:val="28"/>
        </w:rPr>
        <w:t>Creation of a Robust and Generalizable Machine Learning Classifier for Patient Ventilator Asynchrony</w:t>
      </w:r>
    </w:p>
    <w:p w14:paraId="7D6C9EB9" w14:textId="77777777" w:rsidR="00AF17E0" w:rsidRPr="00FD7879" w:rsidRDefault="00AF17E0" w:rsidP="00AF17E0">
      <w:pPr>
        <w:jc w:val="center"/>
        <w:rPr>
          <w:b/>
          <w:color w:val="000000"/>
          <w:sz w:val="28"/>
          <w:szCs w:val="28"/>
        </w:rPr>
      </w:pPr>
    </w:p>
    <w:p w14:paraId="277BE5FB" w14:textId="77777777" w:rsidR="00AF17E0" w:rsidRDefault="00AF17E0" w:rsidP="00AF17E0">
      <w:r w:rsidRPr="00EF696A">
        <w:t>Gregory B. Rehm</w:t>
      </w:r>
      <w:r w:rsidRPr="00D402B2">
        <w:rPr>
          <w:vertAlign w:val="superscript"/>
        </w:rPr>
        <w:t>1</w:t>
      </w:r>
      <w:r>
        <w:t xml:space="preserve">, </w:t>
      </w:r>
      <w:proofErr w:type="spellStart"/>
      <w:r w:rsidRPr="00EF696A">
        <w:t>Jinyoung</w:t>
      </w:r>
      <w:proofErr w:type="spellEnd"/>
      <w:r w:rsidRPr="00EF696A">
        <w:t xml:space="preserve"> Han</w:t>
      </w:r>
      <w:r>
        <w:rPr>
          <w:vertAlign w:val="superscript"/>
        </w:rPr>
        <w:t>2</w:t>
      </w:r>
      <w:r>
        <w:t xml:space="preserve">, </w:t>
      </w:r>
      <w:r w:rsidRPr="00EF696A">
        <w:t>Brook</w:t>
      </w:r>
      <w:r>
        <w:t>s</w:t>
      </w:r>
      <w:r w:rsidRPr="00EF696A">
        <w:t xml:space="preserve"> T</w:t>
      </w:r>
      <w:r>
        <w:t>.</w:t>
      </w:r>
      <w:r w:rsidRPr="00EF696A">
        <w:t xml:space="preserve"> Kuhn</w:t>
      </w:r>
      <w:r>
        <w:rPr>
          <w:vertAlign w:val="superscript"/>
        </w:rPr>
        <w:t>3</w:t>
      </w:r>
      <w:r>
        <w:t xml:space="preserve">, </w:t>
      </w:r>
      <w:r w:rsidRPr="00EF696A">
        <w:t>Jean-Pierre Delplanque</w:t>
      </w:r>
      <w:r>
        <w:rPr>
          <w:vertAlign w:val="superscript"/>
        </w:rPr>
        <w:t>4</w:t>
      </w:r>
      <w:r>
        <w:t xml:space="preserve">, </w:t>
      </w:r>
      <w:r w:rsidRPr="00EF696A">
        <w:t>Nicholas R Anderson</w:t>
      </w:r>
      <w:r>
        <w:rPr>
          <w:vertAlign w:val="superscript"/>
        </w:rPr>
        <w:t>5</w:t>
      </w:r>
      <w:r>
        <w:t xml:space="preserve">, </w:t>
      </w:r>
      <w:r w:rsidRPr="00EF696A">
        <w:t>Jason Y. Adams</w:t>
      </w:r>
      <w:r>
        <w:rPr>
          <w:vertAlign w:val="superscript"/>
        </w:rPr>
        <w:t>3</w:t>
      </w:r>
      <w:r>
        <w:t xml:space="preserve">*, </w:t>
      </w:r>
      <w:r w:rsidRPr="00EF696A">
        <w:t>Chen-Nee Chuah</w:t>
      </w:r>
      <w:r>
        <w:rPr>
          <w:vertAlign w:val="superscript"/>
        </w:rPr>
        <w:t>6</w:t>
      </w:r>
      <w:r>
        <w:t>*</w:t>
      </w:r>
    </w:p>
    <w:p w14:paraId="5732A613" w14:textId="77777777" w:rsidR="00AF17E0" w:rsidRDefault="00AF17E0" w:rsidP="00AF17E0"/>
    <w:p w14:paraId="58D0A36C" w14:textId="4B120AE1" w:rsidR="00AF17E0" w:rsidRPr="00AF17E0" w:rsidRDefault="00AF17E0" w:rsidP="00AF17E0">
      <w:r>
        <w:t>*these authors contributed equally to this work</w:t>
      </w:r>
    </w:p>
    <w:p w14:paraId="6C0B4E94" w14:textId="08D285C5" w:rsidR="00080D52" w:rsidRPr="00080D52" w:rsidRDefault="00080D52" w:rsidP="00CB4182">
      <w:pPr>
        <w:pStyle w:val="Heading1"/>
        <w:rPr>
          <w:rFonts w:ascii="Times New Roman" w:hAnsi="Times New Roman" w:cs="Times New Roman"/>
          <w:color w:val="000000" w:themeColor="text1"/>
        </w:rPr>
      </w:pPr>
      <w:r w:rsidRPr="00080D52">
        <w:rPr>
          <w:rFonts w:ascii="Times New Roman" w:hAnsi="Times New Roman" w:cs="Times New Roman"/>
          <w:color w:val="000000" w:themeColor="text1"/>
        </w:rPr>
        <w:t>Online Supplement</w:t>
      </w:r>
    </w:p>
    <w:p w14:paraId="1E54B81D" w14:textId="77777777" w:rsidR="00DF6AAD" w:rsidRPr="006F6BD9" w:rsidRDefault="00DF6AAD" w:rsidP="00DF6AAD"/>
    <w:tbl>
      <w:tblPr>
        <w:tblW w:w="9220" w:type="dxa"/>
        <w:tblLook w:val="04A0" w:firstRow="1" w:lastRow="0" w:firstColumn="1" w:lastColumn="0" w:noHBand="0" w:noVBand="1"/>
      </w:tblPr>
      <w:tblGrid>
        <w:gridCol w:w="2250"/>
        <w:gridCol w:w="2082"/>
        <w:gridCol w:w="4888"/>
      </w:tblGrid>
      <w:tr w:rsidR="00DF6AAD" w:rsidRPr="00BA7710" w14:paraId="506E8AF0" w14:textId="77777777" w:rsidTr="00F81BB4">
        <w:trPr>
          <w:trHeight w:val="320"/>
        </w:trPr>
        <w:tc>
          <w:tcPr>
            <w:tcW w:w="2250" w:type="dxa"/>
            <w:tcBorders>
              <w:top w:val="single" w:sz="4" w:space="0" w:color="auto"/>
              <w:left w:val="nil"/>
              <w:bottom w:val="single" w:sz="4" w:space="0" w:color="auto"/>
              <w:right w:val="nil"/>
            </w:tcBorders>
            <w:shd w:val="clear" w:color="auto" w:fill="auto"/>
            <w:noWrap/>
            <w:vAlign w:val="bottom"/>
            <w:hideMark/>
          </w:tcPr>
          <w:p w14:paraId="3327F10D" w14:textId="77777777" w:rsidR="00DF6AAD" w:rsidRPr="007C1F50" w:rsidRDefault="00DF6AAD" w:rsidP="00F81BB4">
            <w:pPr>
              <w:rPr>
                <w:color w:val="000000"/>
              </w:rPr>
            </w:pPr>
            <w:r w:rsidRPr="007C1F50">
              <w:rPr>
                <w:color w:val="000000"/>
              </w:rPr>
              <w:t>Variable Name</w:t>
            </w:r>
          </w:p>
        </w:tc>
        <w:tc>
          <w:tcPr>
            <w:tcW w:w="2082" w:type="dxa"/>
            <w:tcBorders>
              <w:top w:val="single" w:sz="4" w:space="0" w:color="auto"/>
              <w:left w:val="nil"/>
              <w:bottom w:val="single" w:sz="4" w:space="0" w:color="auto"/>
              <w:right w:val="nil"/>
            </w:tcBorders>
            <w:shd w:val="clear" w:color="auto" w:fill="auto"/>
            <w:vAlign w:val="bottom"/>
            <w:hideMark/>
          </w:tcPr>
          <w:p w14:paraId="1E574243" w14:textId="77777777" w:rsidR="00DF6AAD" w:rsidRPr="007C1F50" w:rsidRDefault="00DF6AAD" w:rsidP="00F81BB4">
            <w:pPr>
              <w:rPr>
                <w:color w:val="000000"/>
              </w:rPr>
            </w:pPr>
            <w:r w:rsidRPr="007C1F50">
              <w:rPr>
                <w:color w:val="000000"/>
              </w:rPr>
              <w:t>Units</w:t>
            </w:r>
          </w:p>
        </w:tc>
        <w:tc>
          <w:tcPr>
            <w:tcW w:w="4888" w:type="dxa"/>
            <w:tcBorders>
              <w:top w:val="single" w:sz="4" w:space="0" w:color="auto"/>
              <w:left w:val="nil"/>
              <w:bottom w:val="single" w:sz="4" w:space="0" w:color="auto"/>
              <w:right w:val="nil"/>
            </w:tcBorders>
            <w:shd w:val="clear" w:color="auto" w:fill="auto"/>
            <w:vAlign w:val="bottom"/>
            <w:hideMark/>
          </w:tcPr>
          <w:p w14:paraId="1495C335" w14:textId="77777777" w:rsidR="00DF6AAD" w:rsidRPr="007C1F50" w:rsidRDefault="00DF6AAD" w:rsidP="00F81BB4">
            <w:pPr>
              <w:rPr>
                <w:color w:val="000000"/>
              </w:rPr>
            </w:pPr>
            <w:r w:rsidRPr="007C1F50">
              <w:rPr>
                <w:color w:val="000000"/>
              </w:rPr>
              <w:t>Description</w:t>
            </w:r>
          </w:p>
        </w:tc>
      </w:tr>
      <w:tr w:rsidR="00DF6AAD" w:rsidRPr="00BA7710" w14:paraId="5CBA5758" w14:textId="77777777" w:rsidTr="00F81BB4">
        <w:trPr>
          <w:trHeight w:val="640"/>
        </w:trPr>
        <w:tc>
          <w:tcPr>
            <w:tcW w:w="2250" w:type="dxa"/>
            <w:tcBorders>
              <w:top w:val="dotted" w:sz="4" w:space="0" w:color="auto"/>
              <w:left w:val="nil"/>
              <w:bottom w:val="dotted" w:sz="4" w:space="0" w:color="auto"/>
              <w:right w:val="nil"/>
            </w:tcBorders>
            <w:shd w:val="clear" w:color="auto" w:fill="auto"/>
            <w:noWrap/>
            <w:vAlign w:val="bottom"/>
            <w:hideMark/>
          </w:tcPr>
          <w:p w14:paraId="3BD50C5A" w14:textId="77777777" w:rsidR="00DF6AAD" w:rsidRPr="007C1F50" w:rsidRDefault="00DF6AAD" w:rsidP="00F81BB4">
            <w:pPr>
              <w:rPr>
                <w:color w:val="000000"/>
              </w:rPr>
            </w:pPr>
            <w:proofErr w:type="spellStart"/>
            <w:r w:rsidRPr="007C1F50">
              <w:rPr>
                <w:color w:val="000000"/>
              </w:rPr>
              <w:t>TVi</w:t>
            </w:r>
            <w:proofErr w:type="spellEnd"/>
          </w:p>
        </w:tc>
        <w:tc>
          <w:tcPr>
            <w:tcW w:w="2082" w:type="dxa"/>
            <w:tcBorders>
              <w:top w:val="dotted" w:sz="4" w:space="0" w:color="auto"/>
              <w:left w:val="nil"/>
              <w:bottom w:val="dotted" w:sz="4" w:space="0" w:color="auto"/>
              <w:right w:val="nil"/>
            </w:tcBorders>
            <w:shd w:val="clear" w:color="auto" w:fill="auto"/>
            <w:vAlign w:val="bottom"/>
            <w:hideMark/>
          </w:tcPr>
          <w:p w14:paraId="7747B980" w14:textId="77777777" w:rsidR="00DF6AAD" w:rsidRPr="007C1F50" w:rsidRDefault="00DF6AAD" w:rsidP="00F81BB4">
            <w:pPr>
              <w:rPr>
                <w:color w:val="000000"/>
              </w:rPr>
            </w:pPr>
            <w:r>
              <w:rPr>
                <w:color w:val="000000"/>
              </w:rPr>
              <w:t>M</w:t>
            </w:r>
            <w:r w:rsidRPr="007C1F50">
              <w:rPr>
                <w:color w:val="000000"/>
              </w:rPr>
              <w:t>illiliters/second</w:t>
            </w:r>
          </w:p>
        </w:tc>
        <w:tc>
          <w:tcPr>
            <w:tcW w:w="4888" w:type="dxa"/>
            <w:tcBorders>
              <w:top w:val="dotted" w:sz="4" w:space="0" w:color="auto"/>
              <w:left w:val="nil"/>
              <w:bottom w:val="dotted" w:sz="4" w:space="0" w:color="auto"/>
              <w:right w:val="nil"/>
            </w:tcBorders>
            <w:shd w:val="clear" w:color="auto" w:fill="auto"/>
            <w:vAlign w:val="bottom"/>
            <w:hideMark/>
          </w:tcPr>
          <w:p w14:paraId="15A4576B" w14:textId="43A012CC" w:rsidR="00DF6AAD" w:rsidRPr="007C1F50" w:rsidRDefault="00DF6AAD" w:rsidP="00F81BB4">
            <w:pPr>
              <w:rPr>
                <w:color w:val="000000"/>
              </w:rPr>
            </w:pPr>
            <w:r w:rsidRPr="007C1F50">
              <w:rPr>
                <w:color w:val="000000"/>
              </w:rPr>
              <w:t xml:space="preserve">inspiratory tidal volume, defined as the integral of the flow-time curve values from </w:t>
            </w:r>
            <w:r w:rsidR="00C850A4">
              <w:rPr>
                <w:color w:val="000000"/>
              </w:rPr>
              <w:t>breath start (</w:t>
            </w:r>
            <w:r w:rsidRPr="007C1F50">
              <w:rPr>
                <w:color w:val="000000"/>
              </w:rPr>
              <w:t>BS</w:t>
            </w:r>
            <w:r w:rsidR="00C850A4">
              <w:rPr>
                <w:color w:val="000000"/>
              </w:rPr>
              <w:t>)</w:t>
            </w:r>
            <w:r w:rsidRPr="007C1F50">
              <w:rPr>
                <w:color w:val="000000"/>
              </w:rPr>
              <w:t xml:space="preserve"> to </w:t>
            </w:r>
            <w:r>
              <w:rPr>
                <w:color w:val="000000"/>
              </w:rPr>
              <w:t>point where flow crosses 0 (x0).</w:t>
            </w:r>
          </w:p>
        </w:tc>
      </w:tr>
      <w:tr w:rsidR="00DF6AAD" w:rsidRPr="00BA7710" w14:paraId="3D3D4D3B" w14:textId="77777777" w:rsidTr="00F81BB4">
        <w:trPr>
          <w:trHeight w:val="640"/>
        </w:trPr>
        <w:tc>
          <w:tcPr>
            <w:tcW w:w="2250" w:type="dxa"/>
            <w:tcBorders>
              <w:top w:val="dotted" w:sz="4" w:space="0" w:color="auto"/>
              <w:left w:val="nil"/>
              <w:bottom w:val="dotted" w:sz="4" w:space="0" w:color="auto"/>
              <w:right w:val="nil"/>
            </w:tcBorders>
            <w:shd w:val="clear" w:color="auto" w:fill="auto"/>
            <w:noWrap/>
            <w:vAlign w:val="bottom"/>
            <w:hideMark/>
          </w:tcPr>
          <w:p w14:paraId="73B5C300" w14:textId="77777777" w:rsidR="00DF6AAD" w:rsidRPr="007C1F50" w:rsidRDefault="00DF6AAD" w:rsidP="00F81BB4">
            <w:pPr>
              <w:rPr>
                <w:color w:val="000000"/>
              </w:rPr>
            </w:pPr>
            <w:proofErr w:type="spellStart"/>
            <w:r w:rsidRPr="007C1F50">
              <w:rPr>
                <w:color w:val="000000"/>
              </w:rPr>
              <w:t>TVe</w:t>
            </w:r>
            <w:proofErr w:type="spellEnd"/>
          </w:p>
        </w:tc>
        <w:tc>
          <w:tcPr>
            <w:tcW w:w="2082" w:type="dxa"/>
            <w:tcBorders>
              <w:top w:val="dotted" w:sz="4" w:space="0" w:color="auto"/>
              <w:left w:val="nil"/>
              <w:bottom w:val="dotted" w:sz="4" w:space="0" w:color="auto"/>
              <w:right w:val="nil"/>
            </w:tcBorders>
            <w:shd w:val="clear" w:color="auto" w:fill="auto"/>
            <w:vAlign w:val="bottom"/>
            <w:hideMark/>
          </w:tcPr>
          <w:p w14:paraId="1F06D6C1" w14:textId="77777777" w:rsidR="00DF6AAD" w:rsidRPr="007C1F50" w:rsidRDefault="00DF6AAD" w:rsidP="00F81BB4">
            <w:pPr>
              <w:rPr>
                <w:color w:val="000000"/>
              </w:rPr>
            </w:pPr>
            <w:r>
              <w:rPr>
                <w:color w:val="000000"/>
              </w:rPr>
              <w:t>M</w:t>
            </w:r>
            <w:r w:rsidRPr="007C1F50">
              <w:rPr>
                <w:color w:val="000000"/>
              </w:rPr>
              <w:t>illiliters/second</w:t>
            </w:r>
          </w:p>
        </w:tc>
        <w:tc>
          <w:tcPr>
            <w:tcW w:w="4888" w:type="dxa"/>
            <w:tcBorders>
              <w:top w:val="dotted" w:sz="4" w:space="0" w:color="auto"/>
              <w:left w:val="nil"/>
              <w:bottom w:val="dotted" w:sz="4" w:space="0" w:color="auto"/>
              <w:right w:val="nil"/>
            </w:tcBorders>
            <w:shd w:val="clear" w:color="auto" w:fill="auto"/>
            <w:vAlign w:val="bottom"/>
            <w:hideMark/>
          </w:tcPr>
          <w:p w14:paraId="64697869" w14:textId="1E728CBB" w:rsidR="00DF6AAD" w:rsidRPr="007C1F50" w:rsidRDefault="00DF6AAD" w:rsidP="00F81BB4">
            <w:pPr>
              <w:rPr>
                <w:color w:val="000000"/>
              </w:rPr>
            </w:pPr>
            <w:r w:rsidRPr="007C1F50">
              <w:rPr>
                <w:color w:val="000000"/>
              </w:rPr>
              <w:t xml:space="preserve">expiratory tidal volume, defined as the integral of the flow-time curve values from x0 to </w:t>
            </w:r>
            <w:r w:rsidR="00C850A4">
              <w:rPr>
                <w:color w:val="000000"/>
              </w:rPr>
              <w:t>breath end (</w:t>
            </w:r>
            <w:r w:rsidRPr="007C1F50">
              <w:rPr>
                <w:color w:val="000000"/>
              </w:rPr>
              <w:t>BE</w:t>
            </w:r>
            <w:r w:rsidR="00C850A4">
              <w:rPr>
                <w:color w:val="000000"/>
              </w:rPr>
              <w:t>)</w:t>
            </w:r>
          </w:p>
        </w:tc>
      </w:tr>
      <w:tr w:rsidR="00DF6AAD" w:rsidRPr="00BA7710" w14:paraId="664BCE1E" w14:textId="77777777" w:rsidTr="00F81BB4">
        <w:trPr>
          <w:trHeight w:val="640"/>
        </w:trPr>
        <w:tc>
          <w:tcPr>
            <w:tcW w:w="2250" w:type="dxa"/>
            <w:tcBorders>
              <w:top w:val="dotted" w:sz="4" w:space="0" w:color="auto"/>
              <w:left w:val="nil"/>
              <w:bottom w:val="dotted" w:sz="4" w:space="0" w:color="auto"/>
              <w:right w:val="nil"/>
            </w:tcBorders>
            <w:shd w:val="clear" w:color="auto" w:fill="auto"/>
            <w:noWrap/>
            <w:vAlign w:val="bottom"/>
            <w:hideMark/>
          </w:tcPr>
          <w:p w14:paraId="73C89849" w14:textId="77777777" w:rsidR="00DF6AAD" w:rsidRPr="007C1F50" w:rsidRDefault="00DF6AAD" w:rsidP="00F81BB4">
            <w:pPr>
              <w:rPr>
                <w:color w:val="000000"/>
              </w:rPr>
            </w:pPr>
            <w:proofErr w:type="spellStart"/>
            <w:r w:rsidRPr="007C1F50">
              <w:rPr>
                <w:color w:val="000000"/>
              </w:rPr>
              <w:t>TVe</w:t>
            </w:r>
            <w:proofErr w:type="spellEnd"/>
            <w:r w:rsidRPr="007C1F50">
              <w:rPr>
                <w:color w:val="000000"/>
              </w:rPr>
              <w:t>/</w:t>
            </w:r>
            <w:proofErr w:type="spellStart"/>
            <w:r w:rsidRPr="007C1F50">
              <w:rPr>
                <w:color w:val="000000"/>
              </w:rPr>
              <w:t>TVi</w:t>
            </w:r>
            <w:proofErr w:type="spellEnd"/>
          </w:p>
        </w:tc>
        <w:tc>
          <w:tcPr>
            <w:tcW w:w="2082" w:type="dxa"/>
            <w:tcBorders>
              <w:top w:val="dotted" w:sz="4" w:space="0" w:color="auto"/>
              <w:left w:val="nil"/>
              <w:bottom w:val="dotted" w:sz="4" w:space="0" w:color="auto"/>
              <w:right w:val="nil"/>
            </w:tcBorders>
            <w:shd w:val="clear" w:color="auto" w:fill="auto"/>
            <w:vAlign w:val="bottom"/>
            <w:hideMark/>
          </w:tcPr>
          <w:p w14:paraId="71873023" w14:textId="77777777" w:rsidR="00DF6AAD" w:rsidRPr="007C1F50" w:rsidRDefault="00DF6AAD" w:rsidP="00F81BB4">
            <w:pPr>
              <w:rPr>
                <w:color w:val="000000"/>
              </w:rPr>
            </w:pPr>
            <w:proofErr w:type="spellStart"/>
            <w:r w:rsidRPr="007C1F50">
              <w:rPr>
                <w:color w:val="000000"/>
              </w:rPr>
              <w:t>Unitless</w:t>
            </w:r>
            <w:proofErr w:type="spellEnd"/>
          </w:p>
        </w:tc>
        <w:tc>
          <w:tcPr>
            <w:tcW w:w="4888" w:type="dxa"/>
            <w:tcBorders>
              <w:top w:val="dotted" w:sz="4" w:space="0" w:color="auto"/>
              <w:left w:val="nil"/>
              <w:bottom w:val="dotted" w:sz="4" w:space="0" w:color="auto"/>
              <w:right w:val="nil"/>
            </w:tcBorders>
            <w:shd w:val="clear" w:color="auto" w:fill="auto"/>
            <w:vAlign w:val="bottom"/>
            <w:hideMark/>
          </w:tcPr>
          <w:p w14:paraId="6A4EA639" w14:textId="77777777" w:rsidR="00DF6AAD" w:rsidRPr="007C1F50" w:rsidRDefault="00DF6AAD" w:rsidP="00F81BB4">
            <w:pPr>
              <w:rPr>
                <w:color w:val="000000"/>
              </w:rPr>
            </w:pPr>
            <w:r w:rsidRPr="007C1F50">
              <w:rPr>
                <w:color w:val="000000"/>
              </w:rPr>
              <w:t>the ratio of expiratory tidal volume to inspiratory tidal volume</w:t>
            </w:r>
          </w:p>
        </w:tc>
      </w:tr>
      <w:tr w:rsidR="00DF6AAD" w:rsidRPr="00BA7710" w14:paraId="57ACFEC9" w14:textId="77777777" w:rsidTr="00F81BB4">
        <w:trPr>
          <w:trHeight w:val="320"/>
        </w:trPr>
        <w:tc>
          <w:tcPr>
            <w:tcW w:w="2250" w:type="dxa"/>
            <w:tcBorders>
              <w:top w:val="dotted" w:sz="4" w:space="0" w:color="auto"/>
              <w:left w:val="nil"/>
              <w:bottom w:val="dotted" w:sz="4" w:space="0" w:color="auto"/>
              <w:right w:val="nil"/>
            </w:tcBorders>
            <w:shd w:val="clear" w:color="auto" w:fill="auto"/>
            <w:noWrap/>
            <w:vAlign w:val="bottom"/>
            <w:hideMark/>
          </w:tcPr>
          <w:p w14:paraId="052F46F1" w14:textId="77777777" w:rsidR="00DF6AAD" w:rsidRPr="007C1F50" w:rsidRDefault="00DF6AAD" w:rsidP="00F81BB4">
            <w:pPr>
              <w:rPr>
                <w:color w:val="000000"/>
              </w:rPr>
            </w:pPr>
            <w:r w:rsidRPr="007C1F50">
              <w:rPr>
                <w:color w:val="000000"/>
              </w:rPr>
              <w:t>I-time</w:t>
            </w:r>
          </w:p>
        </w:tc>
        <w:tc>
          <w:tcPr>
            <w:tcW w:w="2082" w:type="dxa"/>
            <w:tcBorders>
              <w:top w:val="dotted" w:sz="4" w:space="0" w:color="auto"/>
              <w:left w:val="nil"/>
              <w:bottom w:val="dotted" w:sz="4" w:space="0" w:color="auto"/>
              <w:right w:val="nil"/>
            </w:tcBorders>
            <w:shd w:val="clear" w:color="auto" w:fill="auto"/>
            <w:vAlign w:val="bottom"/>
            <w:hideMark/>
          </w:tcPr>
          <w:p w14:paraId="01C15090" w14:textId="77777777" w:rsidR="00DF6AAD" w:rsidRPr="007C1F50" w:rsidRDefault="00DF6AAD" w:rsidP="00F81BB4">
            <w:pPr>
              <w:rPr>
                <w:color w:val="000000"/>
              </w:rPr>
            </w:pPr>
            <w:r w:rsidRPr="007C1F50">
              <w:rPr>
                <w:color w:val="000000"/>
              </w:rPr>
              <w:t>Seconds</w:t>
            </w:r>
          </w:p>
        </w:tc>
        <w:tc>
          <w:tcPr>
            <w:tcW w:w="4888" w:type="dxa"/>
            <w:tcBorders>
              <w:top w:val="dotted" w:sz="4" w:space="0" w:color="auto"/>
              <w:left w:val="nil"/>
              <w:bottom w:val="dotted" w:sz="4" w:space="0" w:color="auto"/>
              <w:right w:val="nil"/>
            </w:tcBorders>
            <w:shd w:val="clear" w:color="auto" w:fill="auto"/>
            <w:vAlign w:val="bottom"/>
            <w:hideMark/>
          </w:tcPr>
          <w:p w14:paraId="703C62F3" w14:textId="77777777" w:rsidR="00DF6AAD" w:rsidRPr="007C1F50" w:rsidRDefault="00DF6AAD" w:rsidP="00F81BB4">
            <w:pPr>
              <w:rPr>
                <w:color w:val="000000"/>
              </w:rPr>
            </w:pPr>
            <w:r w:rsidRPr="007C1F50">
              <w:rPr>
                <w:color w:val="000000"/>
              </w:rPr>
              <w:t>the time from BS to [x0 minus 1 time point]</w:t>
            </w:r>
          </w:p>
        </w:tc>
      </w:tr>
      <w:tr w:rsidR="00DF6AAD" w:rsidRPr="00BA7710" w14:paraId="2306B266" w14:textId="77777777" w:rsidTr="00F81BB4">
        <w:trPr>
          <w:trHeight w:val="320"/>
        </w:trPr>
        <w:tc>
          <w:tcPr>
            <w:tcW w:w="2250" w:type="dxa"/>
            <w:tcBorders>
              <w:top w:val="dotted" w:sz="4" w:space="0" w:color="auto"/>
              <w:left w:val="nil"/>
              <w:bottom w:val="dotted" w:sz="4" w:space="0" w:color="auto"/>
              <w:right w:val="nil"/>
            </w:tcBorders>
            <w:shd w:val="clear" w:color="auto" w:fill="auto"/>
            <w:noWrap/>
            <w:vAlign w:val="bottom"/>
            <w:hideMark/>
          </w:tcPr>
          <w:p w14:paraId="22B75530" w14:textId="77777777" w:rsidR="00DF6AAD" w:rsidRPr="007C1F50" w:rsidRDefault="00DF6AAD" w:rsidP="00F81BB4">
            <w:pPr>
              <w:rPr>
                <w:color w:val="000000"/>
              </w:rPr>
            </w:pPr>
            <w:r w:rsidRPr="007C1F50">
              <w:rPr>
                <w:color w:val="000000"/>
              </w:rPr>
              <w:t>E-time</w:t>
            </w:r>
          </w:p>
        </w:tc>
        <w:tc>
          <w:tcPr>
            <w:tcW w:w="2082" w:type="dxa"/>
            <w:tcBorders>
              <w:top w:val="dotted" w:sz="4" w:space="0" w:color="auto"/>
              <w:left w:val="nil"/>
              <w:bottom w:val="dotted" w:sz="4" w:space="0" w:color="auto"/>
              <w:right w:val="nil"/>
            </w:tcBorders>
            <w:shd w:val="clear" w:color="auto" w:fill="auto"/>
            <w:vAlign w:val="bottom"/>
            <w:hideMark/>
          </w:tcPr>
          <w:p w14:paraId="6E4BE90D" w14:textId="77777777" w:rsidR="00DF6AAD" w:rsidRPr="007C1F50" w:rsidRDefault="00DF6AAD" w:rsidP="00F81BB4">
            <w:pPr>
              <w:rPr>
                <w:color w:val="000000"/>
              </w:rPr>
            </w:pPr>
            <w:r w:rsidRPr="007C1F50">
              <w:rPr>
                <w:color w:val="000000"/>
              </w:rPr>
              <w:t>Seconds</w:t>
            </w:r>
          </w:p>
        </w:tc>
        <w:tc>
          <w:tcPr>
            <w:tcW w:w="4888" w:type="dxa"/>
            <w:tcBorders>
              <w:top w:val="dotted" w:sz="4" w:space="0" w:color="auto"/>
              <w:left w:val="nil"/>
              <w:bottom w:val="dotted" w:sz="4" w:space="0" w:color="auto"/>
              <w:right w:val="nil"/>
            </w:tcBorders>
            <w:shd w:val="clear" w:color="auto" w:fill="auto"/>
            <w:vAlign w:val="bottom"/>
            <w:hideMark/>
          </w:tcPr>
          <w:p w14:paraId="71389706" w14:textId="77777777" w:rsidR="00DF6AAD" w:rsidRPr="007C1F50" w:rsidRDefault="00DF6AAD" w:rsidP="00F81BB4">
            <w:pPr>
              <w:rPr>
                <w:color w:val="000000"/>
              </w:rPr>
            </w:pPr>
            <w:r w:rsidRPr="007C1F50">
              <w:rPr>
                <w:color w:val="000000"/>
              </w:rPr>
              <w:t>the time from x0 to BE</w:t>
            </w:r>
          </w:p>
        </w:tc>
      </w:tr>
      <w:tr w:rsidR="00DF6AAD" w:rsidRPr="00BA7710" w14:paraId="538AAC1C" w14:textId="77777777" w:rsidTr="00F81BB4">
        <w:trPr>
          <w:trHeight w:val="320"/>
        </w:trPr>
        <w:tc>
          <w:tcPr>
            <w:tcW w:w="2250" w:type="dxa"/>
            <w:tcBorders>
              <w:top w:val="dotted" w:sz="4" w:space="0" w:color="auto"/>
              <w:left w:val="nil"/>
              <w:bottom w:val="dotted" w:sz="4" w:space="0" w:color="auto"/>
              <w:right w:val="nil"/>
            </w:tcBorders>
            <w:shd w:val="clear" w:color="auto" w:fill="auto"/>
            <w:noWrap/>
            <w:vAlign w:val="bottom"/>
            <w:hideMark/>
          </w:tcPr>
          <w:p w14:paraId="52F6B836" w14:textId="77777777" w:rsidR="00DF6AAD" w:rsidRPr="007C1F50" w:rsidRDefault="00DF6AAD" w:rsidP="00F81BB4">
            <w:pPr>
              <w:rPr>
                <w:color w:val="000000"/>
              </w:rPr>
            </w:pPr>
            <w:r w:rsidRPr="007C1F50">
              <w:rPr>
                <w:color w:val="000000"/>
              </w:rPr>
              <w:t>I:E ratio</w:t>
            </w:r>
          </w:p>
        </w:tc>
        <w:tc>
          <w:tcPr>
            <w:tcW w:w="2082" w:type="dxa"/>
            <w:tcBorders>
              <w:top w:val="dotted" w:sz="4" w:space="0" w:color="auto"/>
              <w:left w:val="nil"/>
              <w:bottom w:val="dotted" w:sz="4" w:space="0" w:color="auto"/>
              <w:right w:val="nil"/>
            </w:tcBorders>
            <w:shd w:val="clear" w:color="auto" w:fill="auto"/>
            <w:vAlign w:val="bottom"/>
            <w:hideMark/>
          </w:tcPr>
          <w:p w14:paraId="5E05E28E" w14:textId="77777777" w:rsidR="00DF6AAD" w:rsidRPr="007C1F50" w:rsidRDefault="00DF6AAD" w:rsidP="00F81BB4">
            <w:pPr>
              <w:rPr>
                <w:color w:val="000000"/>
              </w:rPr>
            </w:pPr>
            <w:proofErr w:type="spellStart"/>
            <w:r w:rsidRPr="007C1F50">
              <w:rPr>
                <w:color w:val="000000"/>
              </w:rPr>
              <w:t>Unitless</w:t>
            </w:r>
            <w:proofErr w:type="spellEnd"/>
          </w:p>
        </w:tc>
        <w:tc>
          <w:tcPr>
            <w:tcW w:w="4888" w:type="dxa"/>
            <w:tcBorders>
              <w:top w:val="dotted" w:sz="4" w:space="0" w:color="auto"/>
              <w:left w:val="nil"/>
              <w:bottom w:val="dotted" w:sz="4" w:space="0" w:color="auto"/>
              <w:right w:val="nil"/>
            </w:tcBorders>
            <w:shd w:val="clear" w:color="auto" w:fill="auto"/>
            <w:vAlign w:val="bottom"/>
            <w:hideMark/>
          </w:tcPr>
          <w:p w14:paraId="22D153DB" w14:textId="77777777" w:rsidR="00DF6AAD" w:rsidRPr="007C1F50" w:rsidRDefault="00DF6AAD" w:rsidP="00F81BB4">
            <w:pPr>
              <w:rPr>
                <w:color w:val="000000"/>
              </w:rPr>
            </w:pPr>
            <w:r w:rsidRPr="007C1F50">
              <w:rPr>
                <w:color w:val="000000"/>
              </w:rPr>
              <w:t>the ratio of the I-time to the E-time</w:t>
            </w:r>
          </w:p>
        </w:tc>
      </w:tr>
      <w:tr w:rsidR="00DF6AAD" w:rsidRPr="00BA7710" w14:paraId="0403386B" w14:textId="77777777" w:rsidTr="00F81BB4">
        <w:trPr>
          <w:trHeight w:val="320"/>
        </w:trPr>
        <w:tc>
          <w:tcPr>
            <w:tcW w:w="2250" w:type="dxa"/>
            <w:tcBorders>
              <w:top w:val="dotted" w:sz="4" w:space="0" w:color="auto"/>
              <w:left w:val="nil"/>
              <w:bottom w:val="dotted" w:sz="4" w:space="0" w:color="auto"/>
              <w:right w:val="nil"/>
            </w:tcBorders>
            <w:shd w:val="clear" w:color="auto" w:fill="auto"/>
            <w:noWrap/>
            <w:vAlign w:val="bottom"/>
            <w:hideMark/>
          </w:tcPr>
          <w:p w14:paraId="09F986D1" w14:textId="77777777" w:rsidR="00DF6AAD" w:rsidRPr="007C1F50" w:rsidRDefault="00DF6AAD" w:rsidP="00F81BB4">
            <w:pPr>
              <w:rPr>
                <w:color w:val="000000"/>
              </w:rPr>
            </w:pPr>
            <w:r w:rsidRPr="007C1F50">
              <w:rPr>
                <w:color w:val="000000"/>
              </w:rPr>
              <w:t>RR</w:t>
            </w:r>
          </w:p>
        </w:tc>
        <w:tc>
          <w:tcPr>
            <w:tcW w:w="2082" w:type="dxa"/>
            <w:tcBorders>
              <w:top w:val="dotted" w:sz="4" w:space="0" w:color="auto"/>
              <w:left w:val="nil"/>
              <w:bottom w:val="dotted" w:sz="4" w:space="0" w:color="auto"/>
              <w:right w:val="nil"/>
            </w:tcBorders>
            <w:shd w:val="clear" w:color="auto" w:fill="auto"/>
            <w:vAlign w:val="bottom"/>
            <w:hideMark/>
          </w:tcPr>
          <w:p w14:paraId="44B5AED5" w14:textId="77777777" w:rsidR="00DF6AAD" w:rsidRPr="007C1F50" w:rsidRDefault="00DF6AAD" w:rsidP="00F81BB4">
            <w:pPr>
              <w:rPr>
                <w:color w:val="000000"/>
              </w:rPr>
            </w:pPr>
            <w:proofErr w:type="spellStart"/>
            <w:r w:rsidRPr="007C1F50">
              <w:rPr>
                <w:color w:val="000000"/>
              </w:rPr>
              <w:t>Unitless</w:t>
            </w:r>
            <w:proofErr w:type="spellEnd"/>
          </w:p>
        </w:tc>
        <w:tc>
          <w:tcPr>
            <w:tcW w:w="4888" w:type="dxa"/>
            <w:tcBorders>
              <w:top w:val="dotted" w:sz="4" w:space="0" w:color="auto"/>
              <w:left w:val="nil"/>
              <w:bottom w:val="dotted" w:sz="4" w:space="0" w:color="auto"/>
              <w:right w:val="nil"/>
            </w:tcBorders>
            <w:shd w:val="clear" w:color="auto" w:fill="auto"/>
            <w:vAlign w:val="bottom"/>
            <w:hideMark/>
          </w:tcPr>
          <w:p w14:paraId="0900EFFB" w14:textId="77777777" w:rsidR="00DF6AAD" w:rsidRPr="007C1F50" w:rsidRDefault="00DF6AAD" w:rsidP="00F81BB4">
            <w:pPr>
              <w:rPr>
                <w:color w:val="000000"/>
              </w:rPr>
            </w:pPr>
            <w:r w:rsidRPr="007C1F50">
              <w:rPr>
                <w:color w:val="000000"/>
              </w:rPr>
              <w:t>instantaneous respira</w:t>
            </w:r>
            <w:r>
              <w:rPr>
                <w:color w:val="000000"/>
              </w:rPr>
              <w:t>tory rate, defined as 60/breath time</w:t>
            </w:r>
          </w:p>
        </w:tc>
      </w:tr>
      <w:tr w:rsidR="00DF6AAD" w:rsidRPr="00BA7710" w14:paraId="77E673E1" w14:textId="77777777" w:rsidTr="00F81BB4">
        <w:trPr>
          <w:trHeight w:val="640"/>
        </w:trPr>
        <w:tc>
          <w:tcPr>
            <w:tcW w:w="2250" w:type="dxa"/>
            <w:tcBorders>
              <w:top w:val="dotted" w:sz="4" w:space="0" w:color="auto"/>
              <w:left w:val="nil"/>
              <w:bottom w:val="dotted" w:sz="4" w:space="0" w:color="auto"/>
              <w:right w:val="nil"/>
            </w:tcBorders>
            <w:shd w:val="clear" w:color="auto" w:fill="auto"/>
            <w:noWrap/>
            <w:vAlign w:val="bottom"/>
            <w:hideMark/>
          </w:tcPr>
          <w:p w14:paraId="0A98183F" w14:textId="77777777" w:rsidR="00DF6AAD" w:rsidRPr="007C1F50" w:rsidRDefault="00DF6AAD" w:rsidP="00F81BB4">
            <w:pPr>
              <w:rPr>
                <w:color w:val="000000"/>
              </w:rPr>
            </w:pPr>
            <w:r w:rsidRPr="007C1F50">
              <w:rPr>
                <w:color w:val="000000"/>
              </w:rPr>
              <w:t>PIF</w:t>
            </w:r>
          </w:p>
        </w:tc>
        <w:tc>
          <w:tcPr>
            <w:tcW w:w="2082" w:type="dxa"/>
            <w:tcBorders>
              <w:top w:val="dotted" w:sz="4" w:space="0" w:color="auto"/>
              <w:left w:val="nil"/>
              <w:bottom w:val="dotted" w:sz="4" w:space="0" w:color="auto"/>
              <w:right w:val="nil"/>
            </w:tcBorders>
            <w:shd w:val="clear" w:color="auto" w:fill="auto"/>
            <w:vAlign w:val="bottom"/>
            <w:hideMark/>
          </w:tcPr>
          <w:p w14:paraId="07E6E548" w14:textId="77777777" w:rsidR="00DF6AAD" w:rsidRPr="007C1F50" w:rsidRDefault="00DF6AAD" w:rsidP="00F81BB4">
            <w:pPr>
              <w:rPr>
                <w:color w:val="000000"/>
              </w:rPr>
            </w:pPr>
            <w:r>
              <w:rPr>
                <w:color w:val="000000"/>
              </w:rPr>
              <w:t>L</w:t>
            </w:r>
            <w:r w:rsidRPr="007C1F50">
              <w:rPr>
                <w:color w:val="000000"/>
              </w:rPr>
              <w:t>iters/minute</w:t>
            </w:r>
          </w:p>
        </w:tc>
        <w:tc>
          <w:tcPr>
            <w:tcW w:w="4888" w:type="dxa"/>
            <w:tcBorders>
              <w:top w:val="dotted" w:sz="4" w:space="0" w:color="auto"/>
              <w:left w:val="nil"/>
              <w:bottom w:val="dotted" w:sz="4" w:space="0" w:color="auto"/>
              <w:right w:val="nil"/>
            </w:tcBorders>
            <w:shd w:val="clear" w:color="auto" w:fill="auto"/>
            <w:vAlign w:val="bottom"/>
            <w:hideMark/>
          </w:tcPr>
          <w:p w14:paraId="3FF6BE11" w14:textId="77777777" w:rsidR="00DF6AAD" w:rsidRPr="007C1F50" w:rsidRDefault="00DF6AAD" w:rsidP="00F81BB4">
            <w:pPr>
              <w:rPr>
                <w:color w:val="000000"/>
              </w:rPr>
            </w:pPr>
            <w:r w:rsidRPr="007C1F50">
              <w:rPr>
                <w:color w:val="000000"/>
              </w:rPr>
              <w:t>peak inspiratory flow, defined as the maximum positive flow recorded from BS to [x0 minus 1 time point]</w:t>
            </w:r>
          </w:p>
        </w:tc>
      </w:tr>
      <w:tr w:rsidR="00DF6AAD" w:rsidRPr="00BA7710" w14:paraId="41A6D9C0" w14:textId="77777777" w:rsidTr="00F81BB4">
        <w:trPr>
          <w:trHeight w:val="640"/>
        </w:trPr>
        <w:tc>
          <w:tcPr>
            <w:tcW w:w="2250" w:type="dxa"/>
            <w:tcBorders>
              <w:top w:val="dotted" w:sz="4" w:space="0" w:color="auto"/>
              <w:left w:val="nil"/>
              <w:bottom w:val="dotted" w:sz="4" w:space="0" w:color="auto"/>
              <w:right w:val="nil"/>
            </w:tcBorders>
            <w:shd w:val="clear" w:color="auto" w:fill="auto"/>
            <w:noWrap/>
            <w:vAlign w:val="bottom"/>
            <w:hideMark/>
          </w:tcPr>
          <w:p w14:paraId="5EF8798B" w14:textId="77777777" w:rsidR="00DF6AAD" w:rsidRPr="007C1F50" w:rsidRDefault="00DF6AAD" w:rsidP="00F81BB4">
            <w:pPr>
              <w:rPr>
                <w:color w:val="000000"/>
              </w:rPr>
            </w:pPr>
            <w:r w:rsidRPr="007C1F50">
              <w:rPr>
                <w:color w:val="000000"/>
              </w:rPr>
              <w:t>PEF</w:t>
            </w:r>
          </w:p>
        </w:tc>
        <w:tc>
          <w:tcPr>
            <w:tcW w:w="2082" w:type="dxa"/>
            <w:tcBorders>
              <w:top w:val="dotted" w:sz="4" w:space="0" w:color="auto"/>
              <w:left w:val="nil"/>
              <w:bottom w:val="dotted" w:sz="4" w:space="0" w:color="auto"/>
              <w:right w:val="nil"/>
            </w:tcBorders>
            <w:shd w:val="clear" w:color="auto" w:fill="auto"/>
            <w:vAlign w:val="bottom"/>
            <w:hideMark/>
          </w:tcPr>
          <w:p w14:paraId="7D5BBE9B" w14:textId="77777777" w:rsidR="00DF6AAD" w:rsidRPr="007C1F50" w:rsidRDefault="00DF6AAD" w:rsidP="00F81BB4">
            <w:pPr>
              <w:rPr>
                <w:color w:val="000000"/>
              </w:rPr>
            </w:pPr>
            <w:r>
              <w:rPr>
                <w:color w:val="000000"/>
              </w:rPr>
              <w:t>L</w:t>
            </w:r>
            <w:r w:rsidRPr="007C1F50">
              <w:rPr>
                <w:color w:val="000000"/>
              </w:rPr>
              <w:t>iters/minute</w:t>
            </w:r>
          </w:p>
        </w:tc>
        <w:tc>
          <w:tcPr>
            <w:tcW w:w="4888" w:type="dxa"/>
            <w:tcBorders>
              <w:top w:val="dotted" w:sz="4" w:space="0" w:color="auto"/>
              <w:left w:val="nil"/>
              <w:bottom w:val="dotted" w:sz="4" w:space="0" w:color="auto"/>
              <w:right w:val="nil"/>
            </w:tcBorders>
            <w:shd w:val="clear" w:color="auto" w:fill="auto"/>
            <w:vAlign w:val="bottom"/>
            <w:hideMark/>
          </w:tcPr>
          <w:p w14:paraId="43AC3CD7" w14:textId="77777777" w:rsidR="00DF6AAD" w:rsidRPr="007C1F50" w:rsidRDefault="00DF6AAD" w:rsidP="00F81BB4">
            <w:pPr>
              <w:rPr>
                <w:color w:val="000000"/>
              </w:rPr>
            </w:pPr>
            <w:r w:rsidRPr="007C1F50">
              <w:rPr>
                <w:color w:val="000000"/>
              </w:rPr>
              <w:t>peak expiratory flow, defined as the most negative flow recorded from x0 to BE</w:t>
            </w:r>
          </w:p>
        </w:tc>
      </w:tr>
      <w:tr w:rsidR="00DF6AAD" w:rsidRPr="00BA7710" w14:paraId="50ECC29B" w14:textId="77777777" w:rsidTr="00F81BB4">
        <w:trPr>
          <w:trHeight w:val="640"/>
        </w:trPr>
        <w:tc>
          <w:tcPr>
            <w:tcW w:w="2250" w:type="dxa"/>
            <w:tcBorders>
              <w:top w:val="dotted" w:sz="4" w:space="0" w:color="auto"/>
              <w:left w:val="nil"/>
              <w:bottom w:val="dotted" w:sz="4" w:space="0" w:color="auto"/>
              <w:right w:val="nil"/>
            </w:tcBorders>
            <w:shd w:val="clear" w:color="auto" w:fill="auto"/>
            <w:noWrap/>
            <w:vAlign w:val="bottom"/>
            <w:hideMark/>
          </w:tcPr>
          <w:p w14:paraId="38FC65D4" w14:textId="77777777" w:rsidR="00DF6AAD" w:rsidRPr="007C1F50" w:rsidRDefault="00DF6AAD" w:rsidP="00F81BB4">
            <w:pPr>
              <w:rPr>
                <w:color w:val="000000"/>
              </w:rPr>
            </w:pPr>
            <w:r w:rsidRPr="007C1F50">
              <w:rPr>
                <w:color w:val="000000"/>
              </w:rPr>
              <w:t>PIP</w:t>
            </w:r>
          </w:p>
        </w:tc>
        <w:tc>
          <w:tcPr>
            <w:tcW w:w="2082" w:type="dxa"/>
            <w:tcBorders>
              <w:top w:val="dotted" w:sz="4" w:space="0" w:color="auto"/>
              <w:left w:val="nil"/>
              <w:bottom w:val="dotted" w:sz="4" w:space="0" w:color="auto"/>
              <w:right w:val="nil"/>
            </w:tcBorders>
            <w:shd w:val="clear" w:color="auto" w:fill="auto"/>
            <w:vAlign w:val="bottom"/>
            <w:hideMark/>
          </w:tcPr>
          <w:p w14:paraId="45DB5001" w14:textId="77777777" w:rsidR="00DF6AAD" w:rsidRPr="007C1F50" w:rsidRDefault="00DF6AAD" w:rsidP="00F81BB4">
            <w:pPr>
              <w:rPr>
                <w:color w:val="000000"/>
              </w:rPr>
            </w:pPr>
            <w:r w:rsidRPr="007C1F50">
              <w:rPr>
                <w:color w:val="000000"/>
              </w:rPr>
              <w:t>cm H2O</w:t>
            </w:r>
          </w:p>
        </w:tc>
        <w:tc>
          <w:tcPr>
            <w:tcW w:w="4888" w:type="dxa"/>
            <w:tcBorders>
              <w:top w:val="dotted" w:sz="4" w:space="0" w:color="auto"/>
              <w:left w:val="nil"/>
              <w:bottom w:val="dotted" w:sz="4" w:space="0" w:color="auto"/>
              <w:right w:val="nil"/>
            </w:tcBorders>
            <w:shd w:val="clear" w:color="auto" w:fill="auto"/>
            <w:vAlign w:val="bottom"/>
            <w:hideMark/>
          </w:tcPr>
          <w:p w14:paraId="099915FA" w14:textId="77777777" w:rsidR="00DF6AAD" w:rsidRPr="007C1F50" w:rsidRDefault="00DF6AAD" w:rsidP="00F81BB4">
            <w:pPr>
              <w:rPr>
                <w:color w:val="000000"/>
              </w:rPr>
            </w:pPr>
            <w:r w:rsidRPr="007C1F50">
              <w:rPr>
                <w:color w:val="000000"/>
              </w:rPr>
              <w:t>peak inspiratory pressure, defined as the maximum recorded pressure from BS to [x0 minus 1 time point]</w:t>
            </w:r>
          </w:p>
        </w:tc>
      </w:tr>
      <w:tr w:rsidR="00DF6AAD" w:rsidRPr="00BA7710" w14:paraId="261044F1" w14:textId="77777777" w:rsidTr="00F81BB4">
        <w:trPr>
          <w:trHeight w:val="890"/>
        </w:trPr>
        <w:tc>
          <w:tcPr>
            <w:tcW w:w="2250" w:type="dxa"/>
            <w:tcBorders>
              <w:top w:val="dotted" w:sz="4" w:space="0" w:color="auto"/>
              <w:left w:val="nil"/>
              <w:bottom w:val="dotted" w:sz="4" w:space="0" w:color="auto"/>
              <w:right w:val="nil"/>
            </w:tcBorders>
            <w:shd w:val="clear" w:color="auto" w:fill="auto"/>
            <w:noWrap/>
            <w:vAlign w:val="bottom"/>
            <w:hideMark/>
          </w:tcPr>
          <w:p w14:paraId="25F28349" w14:textId="77777777" w:rsidR="00DF6AAD" w:rsidRPr="007C1F50" w:rsidRDefault="00DF6AAD" w:rsidP="00F81BB4">
            <w:pPr>
              <w:rPr>
                <w:color w:val="000000"/>
              </w:rPr>
            </w:pPr>
            <w:r w:rsidRPr="007C1F50">
              <w:rPr>
                <w:color w:val="000000"/>
              </w:rPr>
              <w:t>Mean flow from PEF</w:t>
            </w:r>
          </w:p>
        </w:tc>
        <w:tc>
          <w:tcPr>
            <w:tcW w:w="2082" w:type="dxa"/>
            <w:tcBorders>
              <w:top w:val="dotted" w:sz="4" w:space="0" w:color="auto"/>
              <w:left w:val="nil"/>
              <w:bottom w:val="dotted" w:sz="4" w:space="0" w:color="auto"/>
              <w:right w:val="nil"/>
            </w:tcBorders>
            <w:shd w:val="clear" w:color="auto" w:fill="auto"/>
            <w:vAlign w:val="bottom"/>
            <w:hideMark/>
          </w:tcPr>
          <w:p w14:paraId="63A34C3A" w14:textId="77777777" w:rsidR="00DF6AAD" w:rsidRPr="007C1F50" w:rsidRDefault="00DF6AAD" w:rsidP="00F81BB4">
            <w:pPr>
              <w:rPr>
                <w:color w:val="000000"/>
              </w:rPr>
            </w:pPr>
            <w:r w:rsidRPr="007C1F50">
              <w:rPr>
                <w:color w:val="000000"/>
              </w:rPr>
              <w:t>Milliliters</w:t>
            </w:r>
          </w:p>
        </w:tc>
        <w:tc>
          <w:tcPr>
            <w:tcW w:w="4888" w:type="dxa"/>
            <w:tcBorders>
              <w:top w:val="dotted" w:sz="4" w:space="0" w:color="auto"/>
              <w:left w:val="nil"/>
              <w:bottom w:val="dotted" w:sz="4" w:space="0" w:color="auto"/>
              <w:right w:val="nil"/>
            </w:tcBorders>
            <w:shd w:val="clear" w:color="auto" w:fill="auto"/>
            <w:vAlign w:val="bottom"/>
            <w:hideMark/>
          </w:tcPr>
          <w:p w14:paraId="0AB03C91" w14:textId="77777777" w:rsidR="00DF6AAD" w:rsidRPr="007C1F50" w:rsidRDefault="00DF6AAD" w:rsidP="00F81BB4">
            <w:pPr>
              <w:rPr>
                <w:color w:val="000000"/>
              </w:rPr>
            </w:pPr>
            <w:r w:rsidRPr="007C1F50">
              <w:rPr>
                <w:color w:val="000000"/>
              </w:rPr>
              <w:t>The mean flow observation from the point in time PEF occurred to the point where the breath terminated and a new one begins</w:t>
            </w:r>
          </w:p>
        </w:tc>
      </w:tr>
      <w:tr w:rsidR="00DF6AAD" w:rsidRPr="00BA7710" w14:paraId="75D29EAC" w14:textId="77777777" w:rsidTr="00F81BB4">
        <w:trPr>
          <w:trHeight w:val="960"/>
        </w:trPr>
        <w:tc>
          <w:tcPr>
            <w:tcW w:w="2250" w:type="dxa"/>
            <w:tcBorders>
              <w:top w:val="dotted" w:sz="4" w:space="0" w:color="auto"/>
              <w:left w:val="nil"/>
              <w:bottom w:val="dotted" w:sz="4" w:space="0" w:color="auto"/>
              <w:right w:val="nil"/>
            </w:tcBorders>
            <w:shd w:val="clear" w:color="auto" w:fill="auto"/>
            <w:noWrap/>
            <w:vAlign w:val="bottom"/>
            <w:hideMark/>
          </w:tcPr>
          <w:p w14:paraId="5931A937" w14:textId="77777777" w:rsidR="00DF6AAD" w:rsidRPr="007C1F50" w:rsidRDefault="00DF6AAD" w:rsidP="00F81BB4">
            <w:pPr>
              <w:rPr>
                <w:color w:val="000000"/>
              </w:rPr>
            </w:pPr>
            <w:proofErr w:type="spellStart"/>
            <w:r w:rsidRPr="007C1F50">
              <w:rPr>
                <w:color w:val="000000"/>
              </w:rPr>
              <w:t>ipAUC</w:t>
            </w:r>
            <w:proofErr w:type="spellEnd"/>
          </w:p>
        </w:tc>
        <w:tc>
          <w:tcPr>
            <w:tcW w:w="2082" w:type="dxa"/>
            <w:tcBorders>
              <w:top w:val="dotted" w:sz="4" w:space="0" w:color="auto"/>
              <w:left w:val="nil"/>
              <w:bottom w:val="dotted" w:sz="4" w:space="0" w:color="auto"/>
              <w:right w:val="nil"/>
            </w:tcBorders>
            <w:shd w:val="clear" w:color="auto" w:fill="auto"/>
            <w:vAlign w:val="bottom"/>
            <w:hideMark/>
          </w:tcPr>
          <w:p w14:paraId="613590C0" w14:textId="77777777" w:rsidR="00DF6AAD" w:rsidRPr="007C1F50" w:rsidRDefault="00DF6AAD" w:rsidP="00F81BB4">
            <w:pPr>
              <w:rPr>
                <w:color w:val="000000"/>
              </w:rPr>
            </w:pPr>
            <w:r w:rsidRPr="007C1F50">
              <w:rPr>
                <w:color w:val="000000"/>
              </w:rPr>
              <w:t>cm H2O</w:t>
            </w:r>
          </w:p>
        </w:tc>
        <w:tc>
          <w:tcPr>
            <w:tcW w:w="4888" w:type="dxa"/>
            <w:tcBorders>
              <w:top w:val="dotted" w:sz="4" w:space="0" w:color="auto"/>
              <w:left w:val="nil"/>
              <w:bottom w:val="dotted" w:sz="4" w:space="0" w:color="auto"/>
              <w:right w:val="nil"/>
            </w:tcBorders>
            <w:shd w:val="clear" w:color="auto" w:fill="auto"/>
            <w:vAlign w:val="bottom"/>
            <w:hideMark/>
          </w:tcPr>
          <w:p w14:paraId="5EFEF38F" w14:textId="77777777" w:rsidR="00DF6AAD" w:rsidRPr="007C1F50" w:rsidRDefault="00DF6AAD" w:rsidP="00F81BB4">
            <w:pPr>
              <w:rPr>
                <w:color w:val="000000"/>
              </w:rPr>
            </w:pPr>
            <w:r w:rsidRPr="007C1F50">
              <w:rPr>
                <w:color w:val="000000"/>
              </w:rPr>
              <w:t>the inspiratory pressure area under the curve, defined as the integral of the pressure-time curve from BS to [x0 minus 1 time point]</w:t>
            </w:r>
          </w:p>
        </w:tc>
      </w:tr>
      <w:tr w:rsidR="00DF6AAD" w:rsidRPr="00BA7710" w14:paraId="10AD55A0" w14:textId="77777777" w:rsidTr="00F81BB4">
        <w:trPr>
          <w:trHeight w:val="640"/>
        </w:trPr>
        <w:tc>
          <w:tcPr>
            <w:tcW w:w="2250" w:type="dxa"/>
            <w:tcBorders>
              <w:top w:val="dotted" w:sz="4" w:space="0" w:color="auto"/>
              <w:left w:val="nil"/>
              <w:bottom w:val="dotted" w:sz="4" w:space="0" w:color="auto"/>
              <w:right w:val="nil"/>
            </w:tcBorders>
            <w:shd w:val="clear" w:color="auto" w:fill="auto"/>
            <w:noWrap/>
            <w:vAlign w:val="bottom"/>
            <w:hideMark/>
          </w:tcPr>
          <w:p w14:paraId="2C1E11A4" w14:textId="77777777" w:rsidR="00DF6AAD" w:rsidRPr="007C1F50" w:rsidRDefault="00DF6AAD" w:rsidP="00F81BB4">
            <w:pPr>
              <w:rPr>
                <w:color w:val="000000"/>
              </w:rPr>
            </w:pPr>
            <w:proofErr w:type="spellStart"/>
            <w:r w:rsidRPr="007C1F50">
              <w:rPr>
                <w:color w:val="000000"/>
              </w:rPr>
              <w:t>epAUC</w:t>
            </w:r>
            <w:proofErr w:type="spellEnd"/>
          </w:p>
        </w:tc>
        <w:tc>
          <w:tcPr>
            <w:tcW w:w="2082" w:type="dxa"/>
            <w:tcBorders>
              <w:top w:val="dotted" w:sz="4" w:space="0" w:color="auto"/>
              <w:left w:val="nil"/>
              <w:bottom w:val="dotted" w:sz="4" w:space="0" w:color="auto"/>
              <w:right w:val="nil"/>
            </w:tcBorders>
            <w:shd w:val="clear" w:color="auto" w:fill="auto"/>
            <w:vAlign w:val="bottom"/>
            <w:hideMark/>
          </w:tcPr>
          <w:p w14:paraId="18977C73" w14:textId="77777777" w:rsidR="00DF6AAD" w:rsidRPr="007C1F50" w:rsidRDefault="00DF6AAD" w:rsidP="00F81BB4">
            <w:pPr>
              <w:rPr>
                <w:color w:val="000000"/>
              </w:rPr>
            </w:pPr>
            <w:r w:rsidRPr="007C1F50">
              <w:rPr>
                <w:color w:val="000000"/>
              </w:rPr>
              <w:t>cm H2O</w:t>
            </w:r>
          </w:p>
        </w:tc>
        <w:tc>
          <w:tcPr>
            <w:tcW w:w="4888" w:type="dxa"/>
            <w:tcBorders>
              <w:top w:val="dotted" w:sz="4" w:space="0" w:color="auto"/>
              <w:left w:val="nil"/>
              <w:bottom w:val="dotted" w:sz="4" w:space="0" w:color="auto"/>
              <w:right w:val="nil"/>
            </w:tcBorders>
            <w:shd w:val="clear" w:color="auto" w:fill="auto"/>
            <w:vAlign w:val="bottom"/>
            <w:hideMark/>
          </w:tcPr>
          <w:p w14:paraId="068E0047" w14:textId="77777777" w:rsidR="00DF6AAD" w:rsidRPr="007C1F50" w:rsidRDefault="00DF6AAD" w:rsidP="00F81BB4">
            <w:pPr>
              <w:rPr>
                <w:color w:val="000000"/>
              </w:rPr>
            </w:pPr>
            <w:r w:rsidRPr="007C1F50">
              <w:rPr>
                <w:color w:val="000000"/>
              </w:rPr>
              <w:t>the expiratory pressure area under the curve, defined as the integral of the pressure-time curve from x0 to BE</w:t>
            </w:r>
          </w:p>
        </w:tc>
      </w:tr>
      <w:tr w:rsidR="00DF6AAD" w:rsidRPr="00BA7710" w14:paraId="6D42CEE9" w14:textId="77777777" w:rsidTr="00F81BB4">
        <w:trPr>
          <w:trHeight w:val="960"/>
        </w:trPr>
        <w:tc>
          <w:tcPr>
            <w:tcW w:w="2250" w:type="dxa"/>
            <w:tcBorders>
              <w:top w:val="dotted" w:sz="4" w:space="0" w:color="auto"/>
              <w:left w:val="nil"/>
              <w:bottom w:val="dotted" w:sz="4" w:space="0" w:color="auto"/>
              <w:right w:val="nil"/>
            </w:tcBorders>
            <w:shd w:val="clear" w:color="auto" w:fill="auto"/>
            <w:noWrap/>
            <w:vAlign w:val="bottom"/>
            <w:hideMark/>
          </w:tcPr>
          <w:p w14:paraId="64BA8695" w14:textId="77777777" w:rsidR="00DF6AAD" w:rsidRPr="007C1F50" w:rsidRDefault="00DF6AAD" w:rsidP="00F81BB4">
            <w:pPr>
              <w:rPr>
                <w:color w:val="000000"/>
              </w:rPr>
            </w:pPr>
            <w:r w:rsidRPr="007C1F50">
              <w:rPr>
                <w:color w:val="000000"/>
              </w:rPr>
              <w:lastRenderedPageBreak/>
              <w:t>PEEP</w:t>
            </w:r>
          </w:p>
        </w:tc>
        <w:tc>
          <w:tcPr>
            <w:tcW w:w="2082" w:type="dxa"/>
            <w:tcBorders>
              <w:top w:val="dotted" w:sz="4" w:space="0" w:color="auto"/>
              <w:left w:val="nil"/>
              <w:bottom w:val="dotted" w:sz="4" w:space="0" w:color="auto"/>
              <w:right w:val="nil"/>
            </w:tcBorders>
            <w:shd w:val="clear" w:color="auto" w:fill="auto"/>
            <w:vAlign w:val="bottom"/>
            <w:hideMark/>
          </w:tcPr>
          <w:p w14:paraId="62C9E974" w14:textId="77777777" w:rsidR="00DF6AAD" w:rsidRPr="007C1F50" w:rsidRDefault="00DF6AAD" w:rsidP="00F81BB4">
            <w:pPr>
              <w:rPr>
                <w:color w:val="000000"/>
              </w:rPr>
            </w:pPr>
            <w:r w:rsidRPr="007C1F50">
              <w:rPr>
                <w:color w:val="000000"/>
              </w:rPr>
              <w:t>cm H2O</w:t>
            </w:r>
          </w:p>
        </w:tc>
        <w:tc>
          <w:tcPr>
            <w:tcW w:w="4888" w:type="dxa"/>
            <w:tcBorders>
              <w:top w:val="dotted" w:sz="4" w:space="0" w:color="auto"/>
              <w:left w:val="nil"/>
              <w:bottom w:val="dotted" w:sz="4" w:space="0" w:color="auto"/>
              <w:right w:val="nil"/>
            </w:tcBorders>
            <w:shd w:val="clear" w:color="auto" w:fill="auto"/>
            <w:vAlign w:val="bottom"/>
            <w:hideMark/>
          </w:tcPr>
          <w:p w14:paraId="770DF37C" w14:textId="77777777" w:rsidR="00DF6AAD" w:rsidRPr="007C1F50" w:rsidRDefault="00DF6AAD" w:rsidP="00F81BB4">
            <w:pPr>
              <w:rPr>
                <w:color w:val="000000"/>
              </w:rPr>
            </w:pPr>
            <w:r w:rsidRPr="007C1F50">
              <w:rPr>
                <w:color w:val="000000"/>
              </w:rPr>
              <w:t xml:space="preserve">positive end-expiratory pressure, defined as the average of the last 5 data points from the pressure-time curve of each breath </w:t>
            </w:r>
          </w:p>
        </w:tc>
      </w:tr>
      <w:tr w:rsidR="00DF6AAD" w:rsidRPr="00BA7710" w14:paraId="3844D95C" w14:textId="77777777" w:rsidTr="00F81BB4">
        <w:trPr>
          <w:trHeight w:val="305"/>
        </w:trPr>
        <w:tc>
          <w:tcPr>
            <w:tcW w:w="2250" w:type="dxa"/>
            <w:tcBorders>
              <w:top w:val="dotted" w:sz="4" w:space="0" w:color="auto"/>
              <w:left w:val="nil"/>
              <w:bottom w:val="dotted" w:sz="4" w:space="0" w:color="auto"/>
              <w:right w:val="nil"/>
            </w:tcBorders>
            <w:shd w:val="clear" w:color="auto" w:fill="auto"/>
            <w:noWrap/>
            <w:vAlign w:val="bottom"/>
            <w:hideMark/>
          </w:tcPr>
          <w:p w14:paraId="3708AC05" w14:textId="77777777" w:rsidR="00DF6AAD" w:rsidRPr="007C1F50" w:rsidRDefault="00DF6AAD" w:rsidP="00F81BB4">
            <w:pPr>
              <w:rPr>
                <w:color w:val="000000"/>
              </w:rPr>
            </w:pPr>
            <w:r w:rsidRPr="007C1F50">
              <w:rPr>
                <w:color w:val="000000"/>
              </w:rPr>
              <w:t>Paw</w:t>
            </w:r>
          </w:p>
        </w:tc>
        <w:tc>
          <w:tcPr>
            <w:tcW w:w="2082" w:type="dxa"/>
            <w:tcBorders>
              <w:top w:val="dotted" w:sz="4" w:space="0" w:color="auto"/>
              <w:left w:val="nil"/>
              <w:bottom w:val="dotted" w:sz="4" w:space="0" w:color="auto"/>
              <w:right w:val="nil"/>
            </w:tcBorders>
            <w:shd w:val="clear" w:color="auto" w:fill="auto"/>
            <w:vAlign w:val="bottom"/>
            <w:hideMark/>
          </w:tcPr>
          <w:p w14:paraId="62BBFA88" w14:textId="77777777" w:rsidR="00DF6AAD" w:rsidRPr="007C1F50" w:rsidRDefault="00DF6AAD" w:rsidP="00F81BB4">
            <w:pPr>
              <w:rPr>
                <w:color w:val="000000"/>
              </w:rPr>
            </w:pPr>
            <w:r w:rsidRPr="007C1F50">
              <w:rPr>
                <w:color w:val="000000"/>
              </w:rPr>
              <w:t>cm H2O</w:t>
            </w:r>
          </w:p>
        </w:tc>
        <w:tc>
          <w:tcPr>
            <w:tcW w:w="4888" w:type="dxa"/>
            <w:tcBorders>
              <w:top w:val="dotted" w:sz="4" w:space="0" w:color="auto"/>
              <w:left w:val="nil"/>
              <w:bottom w:val="dotted" w:sz="4" w:space="0" w:color="auto"/>
              <w:right w:val="nil"/>
            </w:tcBorders>
            <w:shd w:val="clear" w:color="auto" w:fill="auto"/>
            <w:vAlign w:val="bottom"/>
            <w:hideMark/>
          </w:tcPr>
          <w:p w14:paraId="60870E84" w14:textId="77777777" w:rsidR="00DF6AAD" w:rsidRPr="007C1F50" w:rsidRDefault="00DF6AAD" w:rsidP="00F81BB4">
            <w:pPr>
              <w:rPr>
                <w:color w:val="000000"/>
              </w:rPr>
            </w:pPr>
            <w:r w:rsidRPr="007C1F50">
              <w:rPr>
                <w:color w:val="000000"/>
              </w:rPr>
              <w:t>mean airway pressure</w:t>
            </w:r>
          </w:p>
        </w:tc>
      </w:tr>
      <w:tr w:rsidR="00DF6AAD" w:rsidRPr="00BA7710" w14:paraId="15E24607" w14:textId="77777777" w:rsidTr="00F81BB4">
        <w:trPr>
          <w:trHeight w:val="1205"/>
        </w:trPr>
        <w:tc>
          <w:tcPr>
            <w:tcW w:w="2250" w:type="dxa"/>
            <w:tcBorders>
              <w:top w:val="dotted" w:sz="4" w:space="0" w:color="auto"/>
              <w:left w:val="nil"/>
              <w:bottom w:val="dotted" w:sz="4" w:space="0" w:color="auto"/>
              <w:right w:val="nil"/>
            </w:tcBorders>
            <w:shd w:val="clear" w:color="auto" w:fill="auto"/>
            <w:noWrap/>
            <w:vAlign w:val="bottom"/>
          </w:tcPr>
          <w:p w14:paraId="44537E7B" w14:textId="77777777" w:rsidR="00DF6AAD" w:rsidRPr="007C1F50" w:rsidRDefault="00DF6AAD" w:rsidP="00F81BB4">
            <w:pPr>
              <w:rPr>
                <w:color w:val="000000"/>
              </w:rPr>
            </w:pPr>
            <w:r w:rsidRPr="007C1F50">
              <w:rPr>
                <w:color w:val="000000"/>
              </w:rPr>
              <w:t xml:space="preserve">Dynamic Compliance </w:t>
            </w:r>
            <m:oMath>
              <m:sSub>
                <m:sSubPr>
                  <m:ctrlPr>
                    <w:rPr>
                      <w:rFonts w:ascii="Cambria Math" w:hAnsi="Cambria Math"/>
                      <w:color w:val="000000"/>
                      <w:sz w:val="28"/>
                      <w:szCs w:val="28"/>
                    </w:rPr>
                  </m:ctrlPr>
                </m:sSubPr>
                <m:e>
                  <m:r>
                    <m:rPr>
                      <m:sty m:val="p"/>
                    </m:rPr>
                    <w:rPr>
                      <w:rFonts w:ascii="Cambria Math" w:hAnsi="Cambria Math"/>
                      <w:color w:val="000000"/>
                      <w:sz w:val="28"/>
                      <w:szCs w:val="28"/>
                    </w:rPr>
                    <m:t>(C</m:t>
                  </m:r>
                </m:e>
                <m:sub>
                  <m:r>
                    <m:rPr>
                      <m:sty m:val="p"/>
                    </m:rPr>
                    <w:rPr>
                      <w:rFonts w:ascii="Cambria Math" w:hAnsi="Cambria Math"/>
                      <w:color w:val="000000"/>
                      <w:sz w:val="28"/>
                      <w:szCs w:val="28"/>
                    </w:rPr>
                    <m:t>dyn</m:t>
                  </m:r>
                </m:sub>
              </m:sSub>
              <m:r>
                <m:rPr>
                  <m:sty m:val="p"/>
                </m:rPr>
                <w:rPr>
                  <w:rFonts w:ascii="Cambria Math" w:hAnsi="Cambria Math"/>
                  <w:color w:val="000000"/>
                  <w:sz w:val="28"/>
                  <w:szCs w:val="28"/>
                </w:rPr>
                <m:t>)</m:t>
              </m:r>
            </m:oMath>
          </w:p>
        </w:tc>
        <w:tc>
          <w:tcPr>
            <w:tcW w:w="2082" w:type="dxa"/>
            <w:tcBorders>
              <w:top w:val="dotted" w:sz="4" w:space="0" w:color="auto"/>
              <w:left w:val="nil"/>
              <w:bottom w:val="dotted" w:sz="4" w:space="0" w:color="auto"/>
              <w:right w:val="nil"/>
            </w:tcBorders>
            <w:shd w:val="clear" w:color="auto" w:fill="auto"/>
            <w:vAlign w:val="bottom"/>
          </w:tcPr>
          <w:p w14:paraId="52280947" w14:textId="77777777" w:rsidR="00DF6AAD" w:rsidRPr="007C1F50" w:rsidRDefault="00DF6AAD" w:rsidP="00F81BB4">
            <w:pPr>
              <w:rPr>
                <w:color w:val="000000"/>
              </w:rPr>
            </w:pPr>
            <w:proofErr w:type="spellStart"/>
            <w:r w:rsidRPr="007C1F50">
              <w:rPr>
                <w:color w:val="000000"/>
              </w:rPr>
              <w:t>Unitless</w:t>
            </w:r>
            <w:proofErr w:type="spellEnd"/>
          </w:p>
        </w:tc>
        <w:tc>
          <w:tcPr>
            <w:tcW w:w="4888" w:type="dxa"/>
            <w:tcBorders>
              <w:top w:val="dotted" w:sz="4" w:space="0" w:color="auto"/>
              <w:left w:val="nil"/>
              <w:bottom w:val="dotted" w:sz="4" w:space="0" w:color="auto"/>
              <w:right w:val="nil"/>
            </w:tcBorders>
            <w:shd w:val="clear" w:color="auto" w:fill="auto"/>
            <w:vAlign w:val="bottom"/>
          </w:tcPr>
          <w:p w14:paraId="64F8C567" w14:textId="5B70CE4B" w:rsidR="00DF6AAD" w:rsidRPr="007C1F50" w:rsidRDefault="00DF6AAD" w:rsidP="00F81BB4">
            <w:pPr>
              <w:rPr>
                <w:color w:val="000000"/>
              </w:rPr>
            </w:pPr>
            <w:r w:rsidRPr="007C1F50">
              <w:rPr>
                <w:color w:val="000000"/>
              </w:rPr>
              <w:t>The pulmonary compliance of the lung at any given point during a breath</w:t>
            </w:r>
            <w:r w:rsidR="00B74CE4">
              <w:rPr>
                <w:color w:val="000000"/>
              </w:rPr>
              <w:t>.</w:t>
            </w:r>
            <w:r w:rsidRPr="007C1F50">
              <w:rPr>
                <w:color w:val="000000"/>
              </w:rPr>
              <w:t xml:space="preserve"> This measure is derived </w:t>
            </w:r>
            <w:r>
              <w:rPr>
                <w:color w:val="000000"/>
              </w:rPr>
              <w:t>via</w:t>
            </w:r>
            <w:r w:rsidRPr="007C1F50">
              <w:rPr>
                <w:color w:val="000000"/>
              </w:rPr>
              <w:t xml:space="preserve"> :   </w:t>
            </w:r>
            <m:oMath>
              <m:sSub>
                <m:sSubPr>
                  <m:ctrlPr>
                    <w:rPr>
                      <w:rFonts w:ascii="Cambria Math" w:hAnsi="Cambria Math"/>
                      <w:color w:val="000000"/>
                    </w:rPr>
                  </m:ctrlPr>
                </m:sSubPr>
                <m:e>
                  <m:r>
                    <m:rPr>
                      <m:sty m:val="p"/>
                    </m:rPr>
                    <w:rPr>
                      <w:rFonts w:ascii="Cambria Math" w:hAnsi="Cambria Math"/>
                      <w:color w:val="000000"/>
                    </w:rPr>
                    <m:t>C</m:t>
                  </m:r>
                </m:e>
                <m:sub>
                  <m:r>
                    <m:rPr>
                      <m:sty m:val="p"/>
                    </m:rPr>
                    <w:rPr>
                      <w:rFonts w:ascii="Cambria Math" w:hAnsi="Cambria Math"/>
                      <w:color w:val="000000"/>
                    </w:rPr>
                    <m:t>dyn</m:t>
                  </m:r>
                </m:sub>
              </m:sSub>
              <m:r>
                <m:rPr>
                  <m:sty m:val="p"/>
                </m:rPr>
                <w:rPr>
                  <w:rFonts w:ascii="Cambria Math" w:hAnsi="Cambria Math"/>
                  <w:color w:val="000000"/>
                </w:rPr>
                <m:t>=</m:t>
              </m:r>
              <m:f>
                <m:fPr>
                  <m:ctrlPr>
                    <w:rPr>
                      <w:rFonts w:ascii="Cambria Math" w:hAnsi="Cambria Math"/>
                      <w:color w:val="000000"/>
                      <w:sz w:val="28"/>
                      <w:szCs w:val="28"/>
                    </w:rPr>
                  </m:ctrlPr>
                </m:fPr>
                <m:num>
                  <m:r>
                    <m:rPr>
                      <m:sty m:val="p"/>
                    </m:rPr>
                    <w:rPr>
                      <w:rFonts w:ascii="Cambria Math" w:hAnsi="Cambria Math"/>
                      <w:color w:val="000000"/>
                      <w:sz w:val="28"/>
                      <w:szCs w:val="28"/>
                    </w:rPr>
                    <m:t>TVi</m:t>
                  </m:r>
                </m:num>
                <m:den>
                  <m:r>
                    <m:rPr>
                      <m:sty m:val="p"/>
                    </m:rPr>
                    <w:rPr>
                      <w:rFonts w:ascii="Cambria Math" w:hAnsi="Cambria Math"/>
                      <w:color w:val="000000"/>
                      <w:sz w:val="28"/>
                      <w:szCs w:val="28"/>
                    </w:rPr>
                    <m:t>PIP-PEEP</m:t>
                  </m:r>
                </m:den>
              </m:f>
              <m:r>
                <m:rPr>
                  <m:sty m:val="p"/>
                </m:rPr>
                <w:rPr>
                  <w:rFonts w:ascii="Cambria Math" w:hAnsi="Cambria Math"/>
                  <w:color w:val="000000"/>
                </w:rPr>
                <m:t xml:space="preserve"> </m:t>
              </m:r>
            </m:oMath>
          </w:p>
          <w:p w14:paraId="36B9EDBD" w14:textId="77777777" w:rsidR="00DF6AAD" w:rsidRPr="007C1F50" w:rsidRDefault="00DF6AAD" w:rsidP="00F81BB4">
            <w:pPr>
              <w:rPr>
                <w:color w:val="000000"/>
              </w:rPr>
            </w:pPr>
          </w:p>
        </w:tc>
      </w:tr>
    </w:tbl>
    <w:p w14:paraId="24A53045" w14:textId="697AC884" w:rsidR="00DF6AAD" w:rsidRPr="00FE6759" w:rsidRDefault="00DF6AAD" w:rsidP="00DF6AAD">
      <w:pPr>
        <w:pStyle w:val="Caption"/>
        <w:keepNext/>
        <w:rPr>
          <w:b/>
        </w:rPr>
      </w:pPr>
      <w:bookmarkStart w:id="0" w:name="_Ref476770454"/>
      <w:bookmarkStart w:id="1" w:name="_Ref481091085"/>
      <w:bookmarkStart w:id="2" w:name="_Toc481200524"/>
      <w:r>
        <w:t>Table S</w:t>
      </w:r>
      <w:r w:rsidR="00F62526">
        <w:fldChar w:fldCharType="begin"/>
      </w:r>
      <w:r w:rsidR="00F62526">
        <w:instrText xml:space="preserve"> SEQ Table \* ARABIC </w:instrText>
      </w:r>
      <w:r w:rsidR="00F62526">
        <w:fldChar w:fldCharType="separate"/>
      </w:r>
      <w:r>
        <w:rPr>
          <w:noProof/>
        </w:rPr>
        <w:t>1</w:t>
      </w:r>
      <w:r w:rsidR="00F62526">
        <w:rPr>
          <w:noProof/>
        </w:rPr>
        <w:fldChar w:fldCharType="end"/>
      </w:r>
      <w:bookmarkEnd w:id="0"/>
      <w:r>
        <w:t xml:space="preserve">: </w:t>
      </w:r>
      <w:r w:rsidRPr="004D428F">
        <w:t>List of all metadata variables along with a description. These variables were all processed from raw ventilator waveform data and were evaluated as independent features to add to our PVA detection model.</w:t>
      </w:r>
      <w:bookmarkEnd w:id="1"/>
      <w:bookmarkEnd w:id="2"/>
    </w:p>
    <w:p w14:paraId="7039839B" w14:textId="77777777" w:rsidR="00DF6AAD" w:rsidRDefault="00DF6AAD" w:rsidP="00DF6AAD">
      <w:pPr>
        <w:spacing w:line="480" w:lineRule="auto"/>
        <w:ind w:firstLine="720"/>
      </w:pPr>
    </w:p>
    <w:p w14:paraId="3CCA5A20" w14:textId="4913D5C7" w:rsidR="009C4791" w:rsidRDefault="00BE43DA">
      <w:r>
        <w:tab/>
      </w:r>
    </w:p>
    <w:p w14:paraId="150CDB2B" w14:textId="0E383454" w:rsidR="00E215C5" w:rsidRDefault="00E215C5" w:rsidP="00E215C5">
      <w:pPr>
        <w:keepNext/>
        <w:jc w:val="center"/>
      </w:pPr>
    </w:p>
    <w:p w14:paraId="2F0F3D8B" w14:textId="77777777" w:rsidR="002B2BDC" w:rsidRDefault="002B2BDC" w:rsidP="002B2BDC">
      <w:pPr>
        <w:pStyle w:val="Caption"/>
      </w:pPr>
      <w:r>
        <w:t>Figure S</w:t>
      </w:r>
      <w:fldSimple w:instr=" SEQ Figure \* ARABIC ">
        <w:r>
          <w:rPr>
            <w:noProof/>
          </w:rPr>
          <w:t>1</w:t>
        </w:r>
      </w:fldSimple>
      <w:r>
        <w:t>: Binary DTA detection using metadata features without SMOTE.</w:t>
      </w:r>
      <w:r w:rsidRPr="00AC250E">
        <w:rPr>
          <w:b/>
        </w:rPr>
        <w:t xml:space="preserve"> </w:t>
      </w:r>
      <w:r w:rsidRPr="002F22C4">
        <w:t>DTA: double trigger asynchrony;</w:t>
      </w:r>
      <w:r>
        <w:rPr>
          <w:b/>
        </w:rPr>
        <w:t xml:space="preserve"> </w:t>
      </w:r>
      <w:r>
        <w:t>SMOTE: synthetic minority over-sampling technique.</w:t>
      </w:r>
    </w:p>
    <w:p w14:paraId="3EB786A8" w14:textId="1D3C4526" w:rsidR="00D74572" w:rsidRDefault="00D74572" w:rsidP="00D74572">
      <w:pPr>
        <w:keepNext/>
        <w:jc w:val="center"/>
      </w:pPr>
    </w:p>
    <w:p w14:paraId="7E0BC7AC" w14:textId="63513F43" w:rsidR="00D74572" w:rsidRDefault="002B2BDC" w:rsidP="002B2BDC">
      <w:pPr>
        <w:pStyle w:val="Caption"/>
      </w:pPr>
      <w:r>
        <w:t>Figure S</w:t>
      </w:r>
      <w:fldSimple w:instr=" SEQ Figure \* ARABIC ">
        <w:r>
          <w:rPr>
            <w:noProof/>
          </w:rPr>
          <w:t>2</w:t>
        </w:r>
      </w:fldSimple>
      <w:r>
        <w:t>: Binary DTA detection using expert feature without SMOTE.</w:t>
      </w:r>
      <w:r w:rsidRPr="00AC250E">
        <w:rPr>
          <w:b/>
        </w:rPr>
        <w:t xml:space="preserve"> </w:t>
      </w:r>
      <w:r w:rsidRPr="00541E44">
        <w:t>DTA: double trigger asynchrony;</w:t>
      </w:r>
      <w:r>
        <w:rPr>
          <w:b/>
        </w:rPr>
        <w:t xml:space="preserve"> </w:t>
      </w:r>
      <w:r>
        <w:t>SMOTE: synthetic minority over-sampling technique.</w:t>
      </w:r>
    </w:p>
    <w:p w14:paraId="4B998066" w14:textId="43EBD33E" w:rsidR="00D74572" w:rsidRDefault="00D74572" w:rsidP="00D74572">
      <w:pPr>
        <w:keepNext/>
        <w:jc w:val="center"/>
      </w:pPr>
    </w:p>
    <w:p w14:paraId="502DDA03" w14:textId="77777777" w:rsidR="002B2BDC" w:rsidRDefault="002B2BDC" w:rsidP="002B2BDC">
      <w:pPr>
        <w:pStyle w:val="Caption"/>
      </w:pPr>
      <w:r>
        <w:t>Figure S</w:t>
      </w:r>
      <w:fldSimple w:instr=" SEQ Figure \* ARABIC ">
        <w:r>
          <w:rPr>
            <w:noProof/>
          </w:rPr>
          <w:t>3</w:t>
        </w:r>
      </w:fldSimple>
      <w:r>
        <w:t xml:space="preserve">: Binary DTA detection using retrospective and metadata feature without SMOTE. </w:t>
      </w:r>
      <w:r w:rsidRPr="00541E44">
        <w:t>DTA: double trigger asynchrony;</w:t>
      </w:r>
      <w:r>
        <w:rPr>
          <w:b/>
        </w:rPr>
        <w:t xml:space="preserve"> </w:t>
      </w:r>
      <w:r>
        <w:t>SMOTE: synthetic minority over-sampling technique.</w:t>
      </w:r>
    </w:p>
    <w:p w14:paraId="19DB8A02" w14:textId="77777777" w:rsidR="00D74572" w:rsidRDefault="00D74572" w:rsidP="00D74572"/>
    <w:p w14:paraId="3313BE2E" w14:textId="18FD0E7C" w:rsidR="00D74572" w:rsidRDefault="00D74572" w:rsidP="00D74572">
      <w:pPr>
        <w:keepNext/>
        <w:jc w:val="center"/>
      </w:pPr>
    </w:p>
    <w:p w14:paraId="5B78EB0E" w14:textId="77777777" w:rsidR="002B2BDC" w:rsidRPr="00D74572" w:rsidRDefault="002B2BDC" w:rsidP="002B2BDC">
      <w:pPr>
        <w:pStyle w:val="Caption"/>
      </w:pPr>
      <w:r>
        <w:t>Figure S</w:t>
      </w:r>
      <w:fldSimple w:instr=" SEQ Figure \* ARABIC ">
        <w:r>
          <w:rPr>
            <w:noProof/>
          </w:rPr>
          <w:t>4</w:t>
        </w:r>
      </w:fldSimple>
      <w:r>
        <w:t>:Binary DTA detection with expert retrospective features and run without SMOTE.</w:t>
      </w:r>
      <w:r w:rsidRPr="00AC250E">
        <w:rPr>
          <w:b/>
        </w:rPr>
        <w:t xml:space="preserve"> </w:t>
      </w:r>
      <w:r w:rsidRPr="00541E44">
        <w:t>DTA: double trigger asynchrony;</w:t>
      </w:r>
      <w:r>
        <w:rPr>
          <w:b/>
        </w:rPr>
        <w:t xml:space="preserve"> </w:t>
      </w:r>
      <w:r>
        <w:t>SMOTE: synthetic minority over-sampling technique.</w:t>
      </w:r>
    </w:p>
    <w:p w14:paraId="630657F5" w14:textId="3F2160B2" w:rsidR="001A72AB" w:rsidRDefault="001A72AB" w:rsidP="001A72AB">
      <w:pPr>
        <w:keepNext/>
        <w:jc w:val="center"/>
      </w:pPr>
    </w:p>
    <w:p w14:paraId="16470843" w14:textId="77777777" w:rsidR="002B2BDC" w:rsidRDefault="002B2BDC" w:rsidP="002B2BDC">
      <w:pPr>
        <w:pStyle w:val="Caption"/>
      </w:pPr>
      <w:r>
        <w:t>Figure S</w:t>
      </w:r>
      <w:fldSimple w:instr=" SEQ Figure \* ARABIC ">
        <w:r>
          <w:rPr>
            <w:noProof/>
          </w:rPr>
          <w:t>5</w:t>
        </w:r>
      </w:fldSimple>
      <w:r>
        <w:t>:</w:t>
      </w:r>
      <w:r w:rsidRPr="00E919DD">
        <w:t xml:space="preserve"> </w:t>
      </w:r>
      <w:r>
        <w:t xml:space="preserve">Chi-square sensitivity analysis for binary BSA detection using all retrospective and metadata features. We found 21 features was the optimal number of features here for a subset of DTA features derived from the retrospective and metadata features. </w:t>
      </w:r>
      <w:r w:rsidRPr="002F22C4">
        <w:t>BSA: breath stacking asynchrony;</w:t>
      </w:r>
      <w:r w:rsidRPr="00833148">
        <w:t xml:space="preserve"> </w:t>
      </w:r>
      <w:r w:rsidRPr="00541E44">
        <w:t>DTA: double trigger asynchrony</w:t>
      </w:r>
      <w:r>
        <w:t>.</w:t>
      </w:r>
    </w:p>
    <w:p w14:paraId="03AEF72C" w14:textId="77777777" w:rsidR="001A72AB" w:rsidRDefault="001A72AB" w:rsidP="001A72AB">
      <w:pPr>
        <w:keepNext/>
        <w:jc w:val="center"/>
      </w:pPr>
    </w:p>
    <w:p w14:paraId="1221263D" w14:textId="25E14721" w:rsidR="00324FA4" w:rsidRDefault="00324FA4" w:rsidP="001A72AB">
      <w:pPr>
        <w:keepNext/>
        <w:jc w:val="center"/>
      </w:pPr>
    </w:p>
    <w:p w14:paraId="38F936CC" w14:textId="77777777" w:rsidR="002B2BDC" w:rsidRDefault="002B2BDC" w:rsidP="002B2BDC">
      <w:pPr>
        <w:pStyle w:val="Caption"/>
      </w:pPr>
      <w:r>
        <w:t>Figure S</w:t>
      </w:r>
      <w:fldSimple w:instr=" SEQ Figure \* ARABIC ">
        <w:r>
          <w:rPr>
            <w:noProof/>
          </w:rPr>
          <w:t>6</w:t>
        </w:r>
      </w:fldSimple>
      <w:r>
        <w:t>: Chi-square sensitivity analysis for binary BSA detection using all retrospective and metadata features. Here we found the optimal number of features was 32, which is all possible features.</w:t>
      </w:r>
      <w:r w:rsidRPr="00833148">
        <w:t xml:space="preserve"> </w:t>
      </w:r>
      <w:r w:rsidRPr="00541E44">
        <w:t>BSA: breath stacking asynchrony</w:t>
      </w:r>
      <w:r>
        <w:t>.</w:t>
      </w:r>
    </w:p>
    <w:p w14:paraId="39F05478" w14:textId="77777777" w:rsidR="009C4791" w:rsidRDefault="009C4791"/>
    <w:p w14:paraId="5E5D1BEB" w14:textId="652D8830" w:rsidR="00324FA4" w:rsidRDefault="00324FA4" w:rsidP="001A72AB">
      <w:pPr>
        <w:keepNext/>
        <w:jc w:val="center"/>
      </w:pPr>
    </w:p>
    <w:p w14:paraId="6D516D3C" w14:textId="77777777" w:rsidR="002B2BDC" w:rsidRDefault="002B2BDC" w:rsidP="002B2BDC">
      <w:pPr>
        <w:pStyle w:val="Caption"/>
      </w:pPr>
      <w:r>
        <w:t>Figure S</w:t>
      </w:r>
      <w:fldSimple w:instr=" SEQ Figure \* ARABIC ">
        <w:r>
          <w:rPr>
            <w:noProof/>
          </w:rPr>
          <w:t>7</w:t>
        </w:r>
      </w:fldSimple>
      <w:r>
        <w:t xml:space="preserve">: Binary BSA detection using all retrospective and metadata features. From this experiment we found the addition of the retrospective features did not improve our model above baseline performance of using all metadata. </w:t>
      </w:r>
      <w:r w:rsidRPr="00541E44">
        <w:t>BSA:</w:t>
      </w:r>
      <w:r>
        <w:t xml:space="preserve"> breath stacking asynchrony.</w:t>
      </w:r>
    </w:p>
    <w:p w14:paraId="48C0870B" w14:textId="1ECE936C" w:rsidR="006B70D6" w:rsidRDefault="006B70D6" w:rsidP="00E919DD">
      <w:pPr>
        <w:jc w:val="center"/>
      </w:pPr>
      <w:bookmarkStart w:id="3" w:name="_GoBack"/>
      <w:bookmarkEnd w:id="3"/>
    </w:p>
    <w:p w14:paraId="06D27B3D" w14:textId="77777777" w:rsidR="002B2BDC" w:rsidRDefault="002B2BDC" w:rsidP="002B2BDC">
      <w:pPr>
        <w:pStyle w:val="Caption"/>
      </w:pPr>
      <w:r>
        <w:t>Figure S</w:t>
      </w:r>
      <w:fldSimple w:instr=" SEQ Figure \* ARABIC ">
        <w:r>
          <w:rPr>
            <w:noProof/>
          </w:rPr>
          <w:t>8</w:t>
        </w:r>
      </w:fldSimple>
      <w:r>
        <w:t>: Figure details the results of running our final model without SMOTE. Most classifiers with exception of GBC suffer from poor DTA sensitivity, while BSA is relatively unaffected by lack of SMOTE. SMOTE: synthetic minority over-sampling technique; PVA: patient ventilator asynchrony; BSA: breath stacking asynchrony; DTA: double trigger asynchrony; ERTC: extremely randomized trees classifier; GBC: gradient boosted classifier; MLP: multi-layer perceptron</w:t>
      </w:r>
    </w:p>
    <w:p w14:paraId="11F27344" w14:textId="54B6E094" w:rsidR="00046BAC" w:rsidRDefault="00046BAC" w:rsidP="002B2BDC">
      <w:pPr>
        <w:pStyle w:val="Caption"/>
      </w:pPr>
    </w:p>
    <w:tbl>
      <w:tblPr>
        <w:tblW w:w="0" w:type="auto"/>
        <w:jc w:val="center"/>
        <w:tblLook w:val="04A0" w:firstRow="1" w:lastRow="0" w:firstColumn="1" w:lastColumn="0" w:noHBand="0" w:noVBand="1"/>
      </w:tblPr>
      <w:tblGrid>
        <w:gridCol w:w="1227"/>
        <w:gridCol w:w="1121"/>
        <w:gridCol w:w="1130"/>
        <w:gridCol w:w="1251"/>
        <w:gridCol w:w="1244"/>
      </w:tblGrid>
      <w:tr w:rsidR="000E566B" w:rsidRPr="00BA7710" w14:paraId="43147E96" w14:textId="77777777" w:rsidTr="00A805FE">
        <w:trPr>
          <w:trHeight w:val="332"/>
          <w:jc w:val="center"/>
        </w:trPr>
        <w:tc>
          <w:tcPr>
            <w:tcW w:w="0" w:type="auto"/>
            <w:tcBorders>
              <w:top w:val="single" w:sz="4" w:space="0" w:color="auto"/>
              <w:left w:val="nil"/>
              <w:bottom w:val="single" w:sz="4" w:space="0" w:color="auto"/>
              <w:right w:val="nil"/>
            </w:tcBorders>
          </w:tcPr>
          <w:p w14:paraId="0C3ABE46" w14:textId="77777777" w:rsidR="000E566B" w:rsidRPr="00FA6279" w:rsidRDefault="000E566B" w:rsidP="00A805FE">
            <w:pPr>
              <w:rPr>
                <w:rFonts w:ascii="Calibri" w:hAnsi="Calibri"/>
                <w:color w:val="000000"/>
                <w:sz w:val="25"/>
                <w:szCs w:val="25"/>
              </w:rPr>
            </w:pPr>
            <w:r w:rsidRPr="00FA6279">
              <w:rPr>
                <w:rFonts w:ascii="Calibri" w:hAnsi="Calibri"/>
                <w:color w:val="000000"/>
                <w:sz w:val="25"/>
                <w:szCs w:val="25"/>
              </w:rPr>
              <w:t>Algorithm</w:t>
            </w:r>
          </w:p>
        </w:tc>
        <w:tc>
          <w:tcPr>
            <w:tcW w:w="0" w:type="auto"/>
            <w:tcBorders>
              <w:top w:val="single" w:sz="4" w:space="0" w:color="auto"/>
              <w:left w:val="nil"/>
              <w:bottom w:val="single" w:sz="4" w:space="0" w:color="auto"/>
              <w:right w:val="nil"/>
            </w:tcBorders>
            <w:shd w:val="clear" w:color="auto" w:fill="auto"/>
            <w:hideMark/>
          </w:tcPr>
          <w:p w14:paraId="44A23EEC" w14:textId="77777777" w:rsidR="000E566B" w:rsidRPr="00FA6279" w:rsidRDefault="000E566B" w:rsidP="00A805FE">
            <w:pPr>
              <w:rPr>
                <w:rFonts w:ascii="Calibri" w:hAnsi="Calibri"/>
                <w:color w:val="000000"/>
                <w:sz w:val="25"/>
                <w:szCs w:val="25"/>
              </w:rPr>
            </w:pPr>
            <w:r w:rsidRPr="00FA6279">
              <w:rPr>
                <w:rFonts w:ascii="Calibri" w:hAnsi="Calibri"/>
                <w:color w:val="000000"/>
                <w:sz w:val="25"/>
                <w:szCs w:val="25"/>
              </w:rPr>
              <w:t>Class</w:t>
            </w:r>
          </w:p>
        </w:tc>
        <w:tc>
          <w:tcPr>
            <w:tcW w:w="0" w:type="auto"/>
            <w:tcBorders>
              <w:top w:val="single" w:sz="4" w:space="0" w:color="auto"/>
              <w:left w:val="nil"/>
              <w:bottom w:val="single" w:sz="4" w:space="0" w:color="auto"/>
              <w:right w:val="nil"/>
            </w:tcBorders>
            <w:shd w:val="clear" w:color="auto" w:fill="auto"/>
            <w:hideMark/>
          </w:tcPr>
          <w:p w14:paraId="1F54C61E" w14:textId="77777777" w:rsidR="000E566B" w:rsidRPr="00FA6279" w:rsidRDefault="000E566B" w:rsidP="00A805FE">
            <w:pPr>
              <w:rPr>
                <w:rFonts w:ascii="Calibri" w:hAnsi="Calibri"/>
                <w:color w:val="000000"/>
                <w:sz w:val="25"/>
                <w:szCs w:val="25"/>
              </w:rPr>
            </w:pPr>
            <w:r w:rsidRPr="00FA6279">
              <w:rPr>
                <w:rFonts w:ascii="Calibri" w:hAnsi="Calibri"/>
                <w:color w:val="000000"/>
                <w:sz w:val="25"/>
                <w:szCs w:val="25"/>
              </w:rPr>
              <w:t>Accuracy</w:t>
            </w:r>
          </w:p>
        </w:tc>
        <w:tc>
          <w:tcPr>
            <w:tcW w:w="0" w:type="auto"/>
            <w:tcBorders>
              <w:top w:val="single" w:sz="4" w:space="0" w:color="auto"/>
              <w:left w:val="nil"/>
              <w:bottom w:val="single" w:sz="4" w:space="0" w:color="auto"/>
              <w:right w:val="nil"/>
            </w:tcBorders>
          </w:tcPr>
          <w:p w14:paraId="12413356" w14:textId="77777777" w:rsidR="000E566B" w:rsidRPr="00FA6279" w:rsidRDefault="000E566B" w:rsidP="00A805FE">
            <w:pPr>
              <w:rPr>
                <w:rFonts w:ascii="Calibri" w:hAnsi="Calibri"/>
                <w:color w:val="000000"/>
                <w:sz w:val="25"/>
                <w:szCs w:val="25"/>
              </w:rPr>
            </w:pPr>
            <w:r w:rsidRPr="00FA6279">
              <w:rPr>
                <w:rFonts w:ascii="Calibri" w:hAnsi="Calibri"/>
                <w:color w:val="000000"/>
                <w:sz w:val="25"/>
                <w:szCs w:val="25"/>
              </w:rPr>
              <w:t>Sensitivity</w:t>
            </w:r>
          </w:p>
        </w:tc>
        <w:tc>
          <w:tcPr>
            <w:tcW w:w="0" w:type="auto"/>
            <w:tcBorders>
              <w:top w:val="single" w:sz="4" w:space="0" w:color="auto"/>
              <w:left w:val="nil"/>
              <w:bottom w:val="single" w:sz="4" w:space="0" w:color="auto"/>
              <w:right w:val="nil"/>
            </w:tcBorders>
          </w:tcPr>
          <w:p w14:paraId="6A5B13D3" w14:textId="77777777" w:rsidR="000E566B" w:rsidRPr="00FA6279" w:rsidRDefault="000E566B" w:rsidP="00A805FE">
            <w:pPr>
              <w:rPr>
                <w:rFonts w:ascii="Calibri" w:hAnsi="Calibri"/>
                <w:color w:val="000000"/>
                <w:sz w:val="25"/>
                <w:szCs w:val="25"/>
              </w:rPr>
            </w:pPr>
            <w:r w:rsidRPr="00FA6279">
              <w:rPr>
                <w:rFonts w:ascii="Calibri" w:hAnsi="Calibri"/>
                <w:color w:val="000000"/>
                <w:sz w:val="25"/>
                <w:szCs w:val="25"/>
              </w:rPr>
              <w:t>Specificity</w:t>
            </w:r>
          </w:p>
        </w:tc>
      </w:tr>
      <w:tr w:rsidR="000E566B" w:rsidRPr="00BA7710" w14:paraId="51803BA6" w14:textId="77777777" w:rsidTr="00A805FE">
        <w:trPr>
          <w:trHeight w:val="350"/>
          <w:jc w:val="center"/>
        </w:trPr>
        <w:tc>
          <w:tcPr>
            <w:tcW w:w="0" w:type="auto"/>
            <w:tcBorders>
              <w:top w:val="single" w:sz="4" w:space="0" w:color="auto"/>
              <w:left w:val="nil"/>
              <w:right w:val="nil"/>
            </w:tcBorders>
          </w:tcPr>
          <w:p w14:paraId="044920C7" w14:textId="77777777" w:rsidR="000E566B" w:rsidRDefault="000E566B" w:rsidP="00A805FE">
            <w:pPr>
              <w:rPr>
                <w:rFonts w:ascii="Calibri" w:hAnsi="Calibri"/>
                <w:b/>
                <w:bCs/>
                <w:color w:val="000000"/>
              </w:rPr>
            </w:pPr>
            <w:r>
              <w:rPr>
                <w:rFonts w:ascii="Calibri" w:hAnsi="Calibri"/>
                <w:b/>
                <w:bCs/>
                <w:color w:val="000000"/>
              </w:rPr>
              <w:t>Ensemble</w:t>
            </w:r>
          </w:p>
        </w:tc>
        <w:tc>
          <w:tcPr>
            <w:tcW w:w="0" w:type="auto"/>
            <w:tcBorders>
              <w:top w:val="single" w:sz="4" w:space="0" w:color="auto"/>
              <w:left w:val="nil"/>
              <w:bottom w:val="dotted" w:sz="4" w:space="0" w:color="auto"/>
              <w:right w:val="nil"/>
            </w:tcBorders>
            <w:shd w:val="clear" w:color="auto" w:fill="auto"/>
            <w:hideMark/>
          </w:tcPr>
          <w:p w14:paraId="047B356F" w14:textId="77777777" w:rsidR="000E566B" w:rsidRPr="00BA7710" w:rsidRDefault="000E566B" w:rsidP="00A805FE">
            <w:pPr>
              <w:rPr>
                <w:rFonts w:ascii="Calibri" w:hAnsi="Calibri"/>
                <w:b/>
                <w:bCs/>
                <w:color w:val="000000"/>
              </w:rPr>
            </w:pPr>
            <w:r>
              <w:rPr>
                <w:rFonts w:ascii="Calibri" w:hAnsi="Calibri"/>
                <w:b/>
                <w:bCs/>
                <w:color w:val="000000"/>
              </w:rPr>
              <w:t>Non-PVA</w:t>
            </w:r>
          </w:p>
        </w:tc>
        <w:tc>
          <w:tcPr>
            <w:tcW w:w="0" w:type="auto"/>
            <w:tcBorders>
              <w:top w:val="single" w:sz="4" w:space="0" w:color="auto"/>
              <w:left w:val="nil"/>
              <w:bottom w:val="dotted" w:sz="4" w:space="0" w:color="auto"/>
              <w:right w:val="nil"/>
            </w:tcBorders>
            <w:shd w:val="clear" w:color="auto" w:fill="auto"/>
            <w:vAlign w:val="bottom"/>
            <w:hideMark/>
          </w:tcPr>
          <w:p w14:paraId="05BD8D37" w14:textId="7369240B" w:rsidR="000E566B" w:rsidRPr="00BA7710" w:rsidRDefault="000E566B" w:rsidP="00A805FE">
            <w:pPr>
              <w:rPr>
                <w:rFonts w:ascii="Calibri" w:hAnsi="Calibri"/>
                <w:color w:val="000000"/>
              </w:rPr>
            </w:pPr>
            <w:r>
              <w:rPr>
                <w:rFonts w:ascii="Calibri" w:eastAsia="Times New Roman" w:hAnsi="Calibri"/>
                <w:color w:val="000000"/>
              </w:rPr>
              <w:t>0.9473</w:t>
            </w:r>
          </w:p>
        </w:tc>
        <w:tc>
          <w:tcPr>
            <w:tcW w:w="0" w:type="auto"/>
            <w:tcBorders>
              <w:top w:val="single" w:sz="4" w:space="0" w:color="auto"/>
              <w:left w:val="nil"/>
              <w:bottom w:val="dotted" w:sz="4" w:space="0" w:color="auto"/>
              <w:right w:val="nil"/>
            </w:tcBorders>
            <w:vAlign w:val="bottom"/>
          </w:tcPr>
          <w:p w14:paraId="53DF18B3" w14:textId="3268E817" w:rsidR="000E566B" w:rsidRDefault="000E566B" w:rsidP="00A805FE">
            <w:pPr>
              <w:rPr>
                <w:rFonts w:ascii="Calibri" w:hAnsi="Calibri"/>
                <w:color w:val="000000"/>
              </w:rPr>
            </w:pPr>
            <w:r>
              <w:rPr>
                <w:rFonts w:ascii="Calibri" w:eastAsia="Times New Roman" w:hAnsi="Calibri"/>
                <w:color w:val="000000"/>
              </w:rPr>
              <w:t>0.9315</w:t>
            </w:r>
          </w:p>
        </w:tc>
        <w:tc>
          <w:tcPr>
            <w:tcW w:w="0" w:type="auto"/>
            <w:tcBorders>
              <w:top w:val="single" w:sz="4" w:space="0" w:color="auto"/>
              <w:left w:val="nil"/>
              <w:bottom w:val="dotted" w:sz="4" w:space="0" w:color="auto"/>
              <w:right w:val="nil"/>
            </w:tcBorders>
            <w:vAlign w:val="bottom"/>
          </w:tcPr>
          <w:p w14:paraId="30C35AD4" w14:textId="789B0E9A" w:rsidR="000E566B" w:rsidRDefault="000E566B" w:rsidP="00A805FE">
            <w:pPr>
              <w:rPr>
                <w:rFonts w:ascii="Calibri" w:hAnsi="Calibri"/>
                <w:color w:val="000000"/>
              </w:rPr>
            </w:pPr>
            <w:r>
              <w:rPr>
                <w:rFonts w:ascii="Calibri" w:eastAsia="Times New Roman" w:hAnsi="Calibri"/>
                <w:color w:val="000000"/>
              </w:rPr>
              <w:t>0.9888</w:t>
            </w:r>
          </w:p>
        </w:tc>
      </w:tr>
      <w:tr w:rsidR="000E566B" w:rsidRPr="00BA7710" w14:paraId="58E371EB" w14:textId="77777777" w:rsidTr="00A805FE">
        <w:trPr>
          <w:trHeight w:val="360"/>
          <w:jc w:val="center"/>
        </w:trPr>
        <w:tc>
          <w:tcPr>
            <w:tcW w:w="0" w:type="auto"/>
            <w:tcBorders>
              <w:left w:val="nil"/>
              <w:right w:val="nil"/>
            </w:tcBorders>
          </w:tcPr>
          <w:p w14:paraId="3F7D37D4" w14:textId="77777777" w:rsidR="000E566B" w:rsidRDefault="000E566B" w:rsidP="00A805FE">
            <w:pPr>
              <w:rPr>
                <w:rFonts w:ascii="Calibri" w:hAnsi="Calibri"/>
                <w:b/>
                <w:bCs/>
                <w:color w:val="000000"/>
              </w:rPr>
            </w:pPr>
          </w:p>
        </w:tc>
        <w:tc>
          <w:tcPr>
            <w:tcW w:w="0" w:type="auto"/>
            <w:tcBorders>
              <w:top w:val="dotted" w:sz="4" w:space="0" w:color="auto"/>
              <w:left w:val="nil"/>
              <w:bottom w:val="dotted" w:sz="4" w:space="0" w:color="auto"/>
              <w:right w:val="nil"/>
            </w:tcBorders>
            <w:shd w:val="clear" w:color="auto" w:fill="auto"/>
            <w:hideMark/>
          </w:tcPr>
          <w:p w14:paraId="41D3A8C4" w14:textId="77777777" w:rsidR="000E566B" w:rsidRPr="00BA7710" w:rsidRDefault="000E566B" w:rsidP="00A805FE">
            <w:pPr>
              <w:rPr>
                <w:rFonts w:ascii="Calibri" w:hAnsi="Calibri"/>
                <w:b/>
                <w:bCs/>
                <w:color w:val="000000"/>
              </w:rPr>
            </w:pPr>
            <w:r>
              <w:rPr>
                <w:rFonts w:ascii="Calibri" w:hAnsi="Calibri"/>
                <w:b/>
                <w:bCs/>
                <w:color w:val="000000"/>
              </w:rPr>
              <w:t>DTA</w:t>
            </w:r>
          </w:p>
        </w:tc>
        <w:tc>
          <w:tcPr>
            <w:tcW w:w="0" w:type="auto"/>
            <w:tcBorders>
              <w:top w:val="dotted" w:sz="4" w:space="0" w:color="auto"/>
              <w:left w:val="nil"/>
              <w:bottom w:val="dotted" w:sz="4" w:space="0" w:color="auto"/>
              <w:right w:val="nil"/>
            </w:tcBorders>
            <w:shd w:val="clear" w:color="auto" w:fill="auto"/>
            <w:vAlign w:val="bottom"/>
            <w:hideMark/>
          </w:tcPr>
          <w:p w14:paraId="6FFE3E7E" w14:textId="7087368C" w:rsidR="000E566B" w:rsidRPr="00BA7710" w:rsidRDefault="000E566B" w:rsidP="00A805FE">
            <w:pPr>
              <w:rPr>
                <w:rFonts w:ascii="Calibri" w:hAnsi="Calibri"/>
                <w:color w:val="000000"/>
              </w:rPr>
            </w:pPr>
            <w:r>
              <w:rPr>
                <w:rFonts w:ascii="Calibri" w:eastAsia="Times New Roman" w:hAnsi="Calibri"/>
                <w:color w:val="000000"/>
              </w:rPr>
              <w:t>0.9467</w:t>
            </w:r>
          </w:p>
        </w:tc>
        <w:tc>
          <w:tcPr>
            <w:tcW w:w="0" w:type="auto"/>
            <w:tcBorders>
              <w:top w:val="dotted" w:sz="4" w:space="0" w:color="auto"/>
              <w:left w:val="nil"/>
              <w:bottom w:val="dotted" w:sz="4" w:space="0" w:color="auto"/>
              <w:right w:val="nil"/>
            </w:tcBorders>
            <w:vAlign w:val="bottom"/>
          </w:tcPr>
          <w:p w14:paraId="07B05912" w14:textId="77075FB2" w:rsidR="000E566B" w:rsidRDefault="000E566B" w:rsidP="00A805FE">
            <w:pPr>
              <w:rPr>
                <w:rFonts w:ascii="Calibri" w:hAnsi="Calibri"/>
                <w:color w:val="000000"/>
              </w:rPr>
            </w:pPr>
            <w:r>
              <w:rPr>
                <w:rFonts w:ascii="Calibri" w:eastAsia="Times New Roman" w:hAnsi="Calibri"/>
                <w:color w:val="000000"/>
              </w:rPr>
              <w:t>0.9801</w:t>
            </w:r>
          </w:p>
        </w:tc>
        <w:tc>
          <w:tcPr>
            <w:tcW w:w="0" w:type="auto"/>
            <w:tcBorders>
              <w:top w:val="dotted" w:sz="4" w:space="0" w:color="auto"/>
              <w:left w:val="nil"/>
              <w:bottom w:val="dotted" w:sz="4" w:space="0" w:color="auto"/>
              <w:right w:val="nil"/>
            </w:tcBorders>
            <w:vAlign w:val="bottom"/>
          </w:tcPr>
          <w:p w14:paraId="1355AD3B" w14:textId="2370C4F2" w:rsidR="000E566B" w:rsidRDefault="000E566B" w:rsidP="00A805FE">
            <w:pPr>
              <w:rPr>
                <w:rFonts w:ascii="Calibri" w:hAnsi="Calibri"/>
                <w:color w:val="000000"/>
              </w:rPr>
            </w:pPr>
            <w:r>
              <w:rPr>
                <w:rFonts w:ascii="Calibri" w:eastAsia="Times New Roman" w:hAnsi="Calibri"/>
                <w:color w:val="000000"/>
              </w:rPr>
              <w:t>0.9439</w:t>
            </w:r>
          </w:p>
        </w:tc>
      </w:tr>
      <w:tr w:rsidR="000E566B" w:rsidRPr="00BA7710" w14:paraId="176A76E3" w14:textId="77777777" w:rsidTr="00A805FE">
        <w:trPr>
          <w:trHeight w:val="431"/>
          <w:jc w:val="center"/>
        </w:trPr>
        <w:tc>
          <w:tcPr>
            <w:tcW w:w="0" w:type="auto"/>
            <w:tcBorders>
              <w:left w:val="nil"/>
              <w:bottom w:val="single" w:sz="4" w:space="0" w:color="auto"/>
              <w:right w:val="nil"/>
            </w:tcBorders>
          </w:tcPr>
          <w:p w14:paraId="28963B22" w14:textId="77777777" w:rsidR="000E566B" w:rsidRDefault="000E566B" w:rsidP="00A805FE">
            <w:pPr>
              <w:rPr>
                <w:rFonts w:ascii="Calibri" w:hAnsi="Calibri"/>
                <w:b/>
                <w:bCs/>
                <w:color w:val="000000"/>
              </w:rPr>
            </w:pPr>
          </w:p>
        </w:tc>
        <w:tc>
          <w:tcPr>
            <w:tcW w:w="0" w:type="auto"/>
            <w:tcBorders>
              <w:top w:val="dotted" w:sz="4" w:space="0" w:color="auto"/>
              <w:left w:val="nil"/>
              <w:bottom w:val="single" w:sz="4" w:space="0" w:color="auto"/>
              <w:right w:val="nil"/>
            </w:tcBorders>
            <w:shd w:val="clear" w:color="auto" w:fill="auto"/>
            <w:hideMark/>
          </w:tcPr>
          <w:p w14:paraId="26675D5F" w14:textId="77777777" w:rsidR="000E566B" w:rsidRPr="00BA7710" w:rsidRDefault="000E566B" w:rsidP="00A805FE">
            <w:pPr>
              <w:rPr>
                <w:rFonts w:ascii="Calibri" w:hAnsi="Calibri"/>
                <w:b/>
                <w:bCs/>
                <w:color w:val="000000"/>
              </w:rPr>
            </w:pPr>
            <w:r>
              <w:rPr>
                <w:rFonts w:ascii="Calibri" w:hAnsi="Calibri"/>
                <w:b/>
                <w:bCs/>
                <w:color w:val="000000"/>
              </w:rPr>
              <w:t>BSA</w:t>
            </w:r>
          </w:p>
        </w:tc>
        <w:tc>
          <w:tcPr>
            <w:tcW w:w="0" w:type="auto"/>
            <w:tcBorders>
              <w:top w:val="dotted" w:sz="4" w:space="0" w:color="auto"/>
              <w:left w:val="nil"/>
              <w:bottom w:val="single" w:sz="4" w:space="0" w:color="auto"/>
              <w:right w:val="nil"/>
            </w:tcBorders>
            <w:shd w:val="clear" w:color="auto" w:fill="auto"/>
            <w:vAlign w:val="bottom"/>
            <w:hideMark/>
          </w:tcPr>
          <w:p w14:paraId="6675CD11" w14:textId="143745B0" w:rsidR="000E566B" w:rsidRPr="00BA7710" w:rsidRDefault="000E566B" w:rsidP="00A805FE">
            <w:pPr>
              <w:rPr>
                <w:rFonts w:ascii="Calibri" w:hAnsi="Calibri"/>
                <w:color w:val="000000"/>
              </w:rPr>
            </w:pPr>
            <w:r>
              <w:rPr>
                <w:rFonts w:ascii="Calibri" w:eastAsia="Times New Roman" w:hAnsi="Calibri"/>
                <w:color w:val="000000"/>
              </w:rPr>
              <w:t>0.9679</w:t>
            </w:r>
          </w:p>
        </w:tc>
        <w:tc>
          <w:tcPr>
            <w:tcW w:w="0" w:type="auto"/>
            <w:tcBorders>
              <w:top w:val="dotted" w:sz="4" w:space="0" w:color="auto"/>
              <w:left w:val="nil"/>
              <w:bottom w:val="single" w:sz="4" w:space="0" w:color="auto"/>
              <w:right w:val="nil"/>
            </w:tcBorders>
            <w:vAlign w:val="bottom"/>
          </w:tcPr>
          <w:p w14:paraId="5048F0EC" w14:textId="6F5F7231" w:rsidR="000E566B" w:rsidRDefault="000E566B" w:rsidP="00A805FE">
            <w:pPr>
              <w:rPr>
                <w:rFonts w:ascii="Calibri" w:hAnsi="Calibri"/>
                <w:color w:val="000000"/>
              </w:rPr>
            </w:pPr>
            <w:r>
              <w:rPr>
                <w:rFonts w:ascii="Calibri" w:eastAsia="Times New Roman" w:hAnsi="Calibri"/>
                <w:color w:val="000000"/>
              </w:rPr>
              <w:t>0.9098</w:t>
            </w:r>
          </w:p>
        </w:tc>
        <w:tc>
          <w:tcPr>
            <w:tcW w:w="0" w:type="auto"/>
            <w:tcBorders>
              <w:top w:val="dotted" w:sz="4" w:space="0" w:color="auto"/>
              <w:left w:val="nil"/>
              <w:bottom w:val="single" w:sz="4" w:space="0" w:color="auto"/>
              <w:right w:val="nil"/>
            </w:tcBorders>
            <w:vAlign w:val="bottom"/>
          </w:tcPr>
          <w:p w14:paraId="194F6F38" w14:textId="6C090437" w:rsidR="000E566B" w:rsidRDefault="000E566B" w:rsidP="00A805FE">
            <w:pPr>
              <w:rPr>
                <w:rFonts w:ascii="Calibri" w:hAnsi="Calibri"/>
                <w:color w:val="000000"/>
              </w:rPr>
            </w:pPr>
            <w:r>
              <w:rPr>
                <w:rFonts w:ascii="Calibri" w:eastAsia="Times New Roman" w:hAnsi="Calibri"/>
                <w:color w:val="000000"/>
              </w:rPr>
              <w:t>0.9823</w:t>
            </w:r>
          </w:p>
        </w:tc>
      </w:tr>
      <w:tr w:rsidR="000E566B" w:rsidRPr="00BA7710" w14:paraId="196F5984" w14:textId="77777777" w:rsidTr="00A805FE">
        <w:trPr>
          <w:trHeight w:val="395"/>
          <w:jc w:val="center"/>
        </w:trPr>
        <w:tc>
          <w:tcPr>
            <w:tcW w:w="0" w:type="auto"/>
            <w:tcBorders>
              <w:top w:val="single" w:sz="4" w:space="0" w:color="auto"/>
              <w:left w:val="nil"/>
              <w:right w:val="nil"/>
            </w:tcBorders>
          </w:tcPr>
          <w:p w14:paraId="6A5F9723" w14:textId="77777777" w:rsidR="000E566B" w:rsidRDefault="000E566B" w:rsidP="00A805FE">
            <w:pPr>
              <w:rPr>
                <w:rFonts w:ascii="Calibri" w:hAnsi="Calibri"/>
                <w:b/>
                <w:bCs/>
                <w:color w:val="000000"/>
              </w:rPr>
            </w:pPr>
            <w:r>
              <w:rPr>
                <w:rFonts w:ascii="Calibri" w:hAnsi="Calibri"/>
                <w:b/>
                <w:bCs/>
                <w:color w:val="000000"/>
              </w:rPr>
              <w:t>ERTC</w:t>
            </w:r>
          </w:p>
        </w:tc>
        <w:tc>
          <w:tcPr>
            <w:tcW w:w="0" w:type="auto"/>
            <w:tcBorders>
              <w:top w:val="single" w:sz="4" w:space="0" w:color="auto"/>
              <w:left w:val="nil"/>
              <w:bottom w:val="dotted" w:sz="4" w:space="0" w:color="auto"/>
              <w:right w:val="nil"/>
            </w:tcBorders>
            <w:shd w:val="clear" w:color="auto" w:fill="auto"/>
          </w:tcPr>
          <w:p w14:paraId="70360E27" w14:textId="77777777" w:rsidR="000E566B" w:rsidRDefault="000E566B" w:rsidP="00A805FE">
            <w:pPr>
              <w:rPr>
                <w:rFonts w:ascii="Calibri" w:hAnsi="Calibri"/>
                <w:b/>
                <w:bCs/>
                <w:color w:val="000000"/>
              </w:rPr>
            </w:pPr>
            <w:r>
              <w:rPr>
                <w:rFonts w:ascii="Calibri" w:hAnsi="Calibri"/>
                <w:b/>
                <w:bCs/>
                <w:color w:val="000000"/>
              </w:rPr>
              <w:t>Non-PVA</w:t>
            </w:r>
          </w:p>
        </w:tc>
        <w:tc>
          <w:tcPr>
            <w:tcW w:w="0" w:type="auto"/>
            <w:tcBorders>
              <w:top w:val="single" w:sz="4" w:space="0" w:color="auto"/>
              <w:left w:val="nil"/>
              <w:bottom w:val="dotted" w:sz="4" w:space="0" w:color="auto"/>
              <w:right w:val="nil"/>
            </w:tcBorders>
            <w:shd w:val="clear" w:color="auto" w:fill="auto"/>
            <w:vAlign w:val="bottom"/>
          </w:tcPr>
          <w:p w14:paraId="64C9D258" w14:textId="758E4DEB" w:rsidR="000E566B" w:rsidRDefault="000E566B" w:rsidP="00A805FE">
            <w:pPr>
              <w:rPr>
                <w:rFonts w:ascii="Calibri" w:hAnsi="Calibri"/>
                <w:color w:val="000000"/>
              </w:rPr>
            </w:pPr>
            <w:r>
              <w:rPr>
                <w:rFonts w:ascii="Calibri" w:eastAsia="Times New Roman" w:hAnsi="Calibri"/>
                <w:color w:val="000000"/>
              </w:rPr>
              <w:t>0.7603</w:t>
            </w:r>
          </w:p>
        </w:tc>
        <w:tc>
          <w:tcPr>
            <w:tcW w:w="0" w:type="auto"/>
            <w:tcBorders>
              <w:top w:val="single" w:sz="4" w:space="0" w:color="auto"/>
              <w:left w:val="nil"/>
              <w:bottom w:val="dotted" w:sz="4" w:space="0" w:color="auto"/>
              <w:right w:val="nil"/>
            </w:tcBorders>
            <w:vAlign w:val="bottom"/>
          </w:tcPr>
          <w:p w14:paraId="2D9774A1" w14:textId="71D1AFAB" w:rsidR="000E566B" w:rsidRDefault="000E566B" w:rsidP="00A805FE">
            <w:pPr>
              <w:rPr>
                <w:rFonts w:ascii="Calibri" w:hAnsi="Calibri"/>
                <w:color w:val="000000"/>
              </w:rPr>
            </w:pPr>
            <w:r>
              <w:rPr>
                <w:rFonts w:ascii="Calibri" w:eastAsia="Times New Roman" w:hAnsi="Calibri"/>
                <w:color w:val="000000"/>
              </w:rPr>
              <w:t>0.7323</w:t>
            </w:r>
          </w:p>
        </w:tc>
        <w:tc>
          <w:tcPr>
            <w:tcW w:w="0" w:type="auto"/>
            <w:tcBorders>
              <w:top w:val="single" w:sz="4" w:space="0" w:color="auto"/>
              <w:left w:val="nil"/>
              <w:bottom w:val="dotted" w:sz="4" w:space="0" w:color="auto"/>
              <w:right w:val="nil"/>
            </w:tcBorders>
            <w:vAlign w:val="bottom"/>
          </w:tcPr>
          <w:p w14:paraId="2662053A" w14:textId="6DA8EC13" w:rsidR="000E566B" w:rsidRDefault="000E566B" w:rsidP="00A805FE">
            <w:pPr>
              <w:rPr>
                <w:rFonts w:ascii="Calibri" w:hAnsi="Calibri"/>
                <w:color w:val="000000"/>
              </w:rPr>
            </w:pPr>
            <w:r>
              <w:rPr>
                <w:rFonts w:ascii="Calibri" w:eastAsia="Times New Roman" w:hAnsi="Calibri"/>
                <w:color w:val="000000"/>
              </w:rPr>
              <w:t>0.8336</w:t>
            </w:r>
          </w:p>
        </w:tc>
      </w:tr>
      <w:tr w:rsidR="000E566B" w:rsidRPr="00BA7710" w14:paraId="2BD54D0F" w14:textId="77777777" w:rsidTr="00A805FE">
        <w:trPr>
          <w:trHeight w:val="413"/>
          <w:jc w:val="center"/>
        </w:trPr>
        <w:tc>
          <w:tcPr>
            <w:tcW w:w="0" w:type="auto"/>
            <w:tcBorders>
              <w:left w:val="nil"/>
              <w:right w:val="nil"/>
            </w:tcBorders>
          </w:tcPr>
          <w:p w14:paraId="5FC9CF74" w14:textId="77777777" w:rsidR="000E566B" w:rsidRDefault="000E566B" w:rsidP="00A805FE">
            <w:pPr>
              <w:rPr>
                <w:rFonts w:ascii="Calibri" w:hAnsi="Calibri"/>
                <w:b/>
                <w:bCs/>
                <w:color w:val="000000"/>
              </w:rPr>
            </w:pPr>
          </w:p>
        </w:tc>
        <w:tc>
          <w:tcPr>
            <w:tcW w:w="0" w:type="auto"/>
            <w:tcBorders>
              <w:top w:val="dotted" w:sz="4" w:space="0" w:color="auto"/>
              <w:left w:val="nil"/>
              <w:bottom w:val="dotted" w:sz="4" w:space="0" w:color="auto"/>
              <w:right w:val="nil"/>
            </w:tcBorders>
            <w:shd w:val="clear" w:color="auto" w:fill="auto"/>
          </w:tcPr>
          <w:p w14:paraId="5C287F50" w14:textId="77777777" w:rsidR="000E566B" w:rsidRDefault="000E566B" w:rsidP="00A805FE">
            <w:pPr>
              <w:rPr>
                <w:rFonts w:ascii="Calibri" w:hAnsi="Calibri"/>
                <w:b/>
                <w:bCs/>
                <w:color w:val="000000"/>
              </w:rPr>
            </w:pPr>
            <w:r>
              <w:rPr>
                <w:rFonts w:ascii="Calibri" w:hAnsi="Calibri"/>
                <w:b/>
                <w:bCs/>
                <w:color w:val="000000"/>
              </w:rPr>
              <w:t>DTA</w:t>
            </w:r>
          </w:p>
        </w:tc>
        <w:tc>
          <w:tcPr>
            <w:tcW w:w="0" w:type="auto"/>
            <w:tcBorders>
              <w:top w:val="dotted" w:sz="4" w:space="0" w:color="auto"/>
              <w:left w:val="nil"/>
              <w:bottom w:val="dotted" w:sz="4" w:space="0" w:color="auto"/>
              <w:right w:val="nil"/>
            </w:tcBorders>
            <w:shd w:val="clear" w:color="auto" w:fill="auto"/>
            <w:vAlign w:val="bottom"/>
          </w:tcPr>
          <w:p w14:paraId="18A908AA" w14:textId="2A62471C" w:rsidR="000E566B" w:rsidRDefault="000E566B" w:rsidP="00A805FE">
            <w:pPr>
              <w:rPr>
                <w:rFonts w:ascii="Calibri" w:hAnsi="Calibri"/>
                <w:color w:val="000000"/>
              </w:rPr>
            </w:pPr>
            <w:r>
              <w:rPr>
                <w:rFonts w:ascii="Calibri" w:eastAsia="Times New Roman" w:hAnsi="Calibri"/>
                <w:color w:val="000000"/>
              </w:rPr>
              <w:t>0.8743</w:t>
            </w:r>
          </w:p>
        </w:tc>
        <w:tc>
          <w:tcPr>
            <w:tcW w:w="0" w:type="auto"/>
            <w:tcBorders>
              <w:top w:val="dotted" w:sz="4" w:space="0" w:color="auto"/>
              <w:left w:val="nil"/>
              <w:bottom w:val="dotted" w:sz="4" w:space="0" w:color="auto"/>
              <w:right w:val="nil"/>
            </w:tcBorders>
            <w:vAlign w:val="bottom"/>
          </w:tcPr>
          <w:p w14:paraId="27BE2B1D" w14:textId="46760171" w:rsidR="000E566B" w:rsidRDefault="000E566B" w:rsidP="00A805FE">
            <w:pPr>
              <w:rPr>
                <w:rFonts w:ascii="Calibri" w:hAnsi="Calibri"/>
                <w:color w:val="000000"/>
              </w:rPr>
            </w:pPr>
            <w:r>
              <w:rPr>
                <w:rFonts w:ascii="Calibri" w:eastAsia="Times New Roman" w:hAnsi="Calibri"/>
                <w:color w:val="000000"/>
              </w:rPr>
              <w:t>0.9973</w:t>
            </w:r>
          </w:p>
        </w:tc>
        <w:tc>
          <w:tcPr>
            <w:tcW w:w="0" w:type="auto"/>
            <w:tcBorders>
              <w:top w:val="dotted" w:sz="4" w:space="0" w:color="auto"/>
              <w:left w:val="nil"/>
              <w:bottom w:val="dotted" w:sz="4" w:space="0" w:color="auto"/>
              <w:right w:val="nil"/>
            </w:tcBorders>
            <w:vAlign w:val="bottom"/>
          </w:tcPr>
          <w:p w14:paraId="4588CAB5" w14:textId="134AB407" w:rsidR="000E566B" w:rsidRDefault="000E566B" w:rsidP="00A805FE">
            <w:pPr>
              <w:rPr>
                <w:rFonts w:ascii="Calibri" w:hAnsi="Calibri"/>
                <w:color w:val="000000"/>
              </w:rPr>
            </w:pPr>
            <w:r>
              <w:rPr>
                <w:rFonts w:ascii="Calibri" w:eastAsia="Times New Roman" w:hAnsi="Calibri"/>
                <w:color w:val="000000"/>
              </w:rPr>
              <w:t>0.8639</w:t>
            </w:r>
          </w:p>
        </w:tc>
      </w:tr>
      <w:tr w:rsidR="000E566B" w:rsidRPr="00BA7710" w14:paraId="41C5546C" w14:textId="77777777" w:rsidTr="00A805FE">
        <w:trPr>
          <w:trHeight w:val="386"/>
          <w:jc w:val="center"/>
        </w:trPr>
        <w:tc>
          <w:tcPr>
            <w:tcW w:w="0" w:type="auto"/>
            <w:tcBorders>
              <w:left w:val="nil"/>
              <w:right w:val="nil"/>
            </w:tcBorders>
          </w:tcPr>
          <w:p w14:paraId="30FA00FB" w14:textId="77777777" w:rsidR="000E566B" w:rsidRDefault="000E566B" w:rsidP="00A805FE">
            <w:pPr>
              <w:rPr>
                <w:rFonts w:ascii="Calibri" w:hAnsi="Calibri"/>
                <w:b/>
                <w:bCs/>
                <w:color w:val="000000"/>
              </w:rPr>
            </w:pPr>
          </w:p>
        </w:tc>
        <w:tc>
          <w:tcPr>
            <w:tcW w:w="0" w:type="auto"/>
            <w:tcBorders>
              <w:top w:val="dotted" w:sz="4" w:space="0" w:color="auto"/>
              <w:left w:val="nil"/>
              <w:bottom w:val="dotted" w:sz="4" w:space="0" w:color="auto"/>
              <w:right w:val="nil"/>
            </w:tcBorders>
            <w:shd w:val="clear" w:color="auto" w:fill="auto"/>
          </w:tcPr>
          <w:p w14:paraId="0204706F" w14:textId="77777777" w:rsidR="000E566B" w:rsidRDefault="000E566B" w:rsidP="00A805FE">
            <w:pPr>
              <w:rPr>
                <w:rFonts w:ascii="Calibri" w:hAnsi="Calibri"/>
                <w:b/>
                <w:bCs/>
                <w:color w:val="000000"/>
              </w:rPr>
            </w:pPr>
            <w:r>
              <w:rPr>
                <w:rFonts w:ascii="Calibri" w:hAnsi="Calibri"/>
                <w:b/>
                <w:bCs/>
                <w:color w:val="000000"/>
              </w:rPr>
              <w:t>BSA</w:t>
            </w:r>
          </w:p>
        </w:tc>
        <w:tc>
          <w:tcPr>
            <w:tcW w:w="0" w:type="auto"/>
            <w:tcBorders>
              <w:top w:val="dotted" w:sz="4" w:space="0" w:color="auto"/>
              <w:left w:val="nil"/>
              <w:bottom w:val="dotted" w:sz="4" w:space="0" w:color="auto"/>
              <w:right w:val="nil"/>
            </w:tcBorders>
            <w:shd w:val="clear" w:color="auto" w:fill="auto"/>
            <w:vAlign w:val="bottom"/>
          </w:tcPr>
          <w:p w14:paraId="7F59FE3B" w14:textId="1117D100" w:rsidR="000E566B" w:rsidRDefault="000E566B" w:rsidP="00A805FE">
            <w:pPr>
              <w:rPr>
                <w:rFonts w:ascii="Calibri" w:hAnsi="Calibri"/>
                <w:color w:val="000000"/>
              </w:rPr>
            </w:pPr>
            <w:r>
              <w:rPr>
                <w:rFonts w:ascii="Calibri" w:eastAsia="Times New Roman" w:hAnsi="Calibri"/>
                <w:color w:val="000000"/>
              </w:rPr>
              <w:t>0.8062</w:t>
            </w:r>
          </w:p>
        </w:tc>
        <w:tc>
          <w:tcPr>
            <w:tcW w:w="0" w:type="auto"/>
            <w:tcBorders>
              <w:top w:val="dotted" w:sz="4" w:space="0" w:color="auto"/>
              <w:left w:val="nil"/>
              <w:bottom w:val="dotted" w:sz="4" w:space="0" w:color="auto"/>
              <w:right w:val="nil"/>
            </w:tcBorders>
            <w:vAlign w:val="bottom"/>
          </w:tcPr>
          <w:p w14:paraId="3A7B0836" w14:textId="4475F5A7" w:rsidR="000E566B" w:rsidRDefault="000E566B" w:rsidP="00A805FE">
            <w:pPr>
              <w:rPr>
                <w:rFonts w:ascii="Calibri" w:hAnsi="Calibri"/>
                <w:color w:val="000000"/>
              </w:rPr>
            </w:pPr>
            <w:r>
              <w:rPr>
                <w:rFonts w:ascii="Calibri" w:eastAsia="Times New Roman" w:hAnsi="Calibri"/>
                <w:color w:val="000000"/>
              </w:rPr>
              <w:t>0.5685</w:t>
            </w:r>
          </w:p>
        </w:tc>
        <w:tc>
          <w:tcPr>
            <w:tcW w:w="0" w:type="auto"/>
            <w:tcBorders>
              <w:top w:val="dotted" w:sz="4" w:space="0" w:color="auto"/>
              <w:left w:val="nil"/>
              <w:bottom w:val="dotted" w:sz="4" w:space="0" w:color="auto"/>
              <w:right w:val="nil"/>
            </w:tcBorders>
            <w:vAlign w:val="bottom"/>
          </w:tcPr>
          <w:p w14:paraId="1CF6C3E1" w14:textId="377EB6F6" w:rsidR="000E566B" w:rsidRDefault="000E566B" w:rsidP="00A805FE">
            <w:pPr>
              <w:rPr>
                <w:rFonts w:ascii="Calibri" w:hAnsi="Calibri"/>
                <w:color w:val="000000"/>
              </w:rPr>
            </w:pPr>
            <w:r>
              <w:rPr>
                <w:rFonts w:ascii="Calibri" w:eastAsia="Times New Roman" w:hAnsi="Calibri"/>
                <w:color w:val="000000"/>
              </w:rPr>
              <w:t>0.865</w:t>
            </w:r>
          </w:p>
        </w:tc>
      </w:tr>
      <w:tr w:rsidR="000E566B" w:rsidRPr="00BA7710" w14:paraId="6D289526" w14:textId="77777777" w:rsidTr="00A805FE">
        <w:trPr>
          <w:trHeight w:val="386"/>
          <w:jc w:val="center"/>
        </w:trPr>
        <w:tc>
          <w:tcPr>
            <w:tcW w:w="0" w:type="auto"/>
            <w:tcBorders>
              <w:top w:val="single" w:sz="4" w:space="0" w:color="auto"/>
              <w:left w:val="nil"/>
              <w:right w:val="nil"/>
            </w:tcBorders>
          </w:tcPr>
          <w:p w14:paraId="4A448A3A" w14:textId="77777777" w:rsidR="000E566B" w:rsidRDefault="000E566B" w:rsidP="00A805FE">
            <w:pPr>
              <w:rPr>
                <w:rFonts w:ascii="Calibri" w:hAnsi="Calibri"/>
                <w:b/>
                <w:bCs/>
                <w:color w:val="000000"/>
              </w:rPr>
            </w:pPr>
            <w:r>
              <w:rPr>
                <w:rFonts w:ascii="Calibri" w:hAnsi="Calibri"/>
                <w:b/>
                <w:bCs/>
                <w:color w:val="000000"/>
              </w:rPr>
              <w:t>GBC</w:t>
            </w:r>
          </w:p>
        </w:tc>
        <w:tc>
          <w:tcPr>
            <w:tcW w:w="0" w:type="auto"/>
            <w:tcBorders>
              <w:top w:val="single" w:sz="4" w:space="0" w:color="auto"/>
              <w:left w:val="nil"/>
              <w:bottom w:val="dotted" w:sz="4" w:space="0" w:color="auto"/>
              <w:right w:val="nil"/>
            </w:tcBorders>
            <w:shd w:val="clear" w:color="auto" w:fill="auto"/>
          </w:tcPr>
          <w:p w14:paraId="4277A87D" w14:textId="77777777" w:rsidR="000E566B" w:rsidRDefault="000E566B" w:rsidP="00A805FE">
            <w:pPr>
              <w:rPr>
                <w:rFonts w:ascii="Calibri" w:hAnsi="Calibri"/>
                <w:b/>
                <w:bCs/>
                <w:color w:val="000000"/>
              </w:rPr>
            </w:pPr>
            <w:r>
              <w:rPr>
                <w:rFonts w:ascii="Calibri" w:hAnsi="Calibri"/>
                <w:b/>
                <w:bCs/>
                <w:color w:val="000000"/>
              </w:rPr>
              <w:t>Non-PVA</w:t>
            </w:r>
          </w:p>
        </w:tc>
        <w:tc>
          <w:tcPr>
            <w:tcW w:w="0" w:type="auto"/>
            <w:tcBorders>
              <w:top w:val="single" w:sz="4" w:space="0" w:color="auto"/>
              <w:left w:val="nil"/>
              <w:bottom w:val="dotted" w:sz="4" w:space="0" w:color="auto"/>
              <w:right w:val="nil"/>
            </w:tcBorders>
            <w:shd w:val="clear" w:color="auto" w:fill="auto"/>
            <w:vAlign w:val="bottom"/>
          </w:tcPr>
          <w:p w14:paraId="03879FF3" w14:textId="41BF12CA" w:rsidR="000E566B" w:rsidRDefault="000E566B" w:rsidP="00A805FE">
            <w:pPr>
              <w:rPr>
                <w:rFonts w:ascii="Calibri" w:hAnsi="Calibri"/>
                <w:color w:val="000000"/>
              </w:rPr>
            </w:pPr>
            <w:r>
              <w:rPr>
                <w:rFonts w:ascii="Calibri" w:eastAsia="Times New Roman" w:hAnsi="Calibri"/>
                <w:color w:val="000000"/>
              </w:rPr>
              <w:t>0.9519</w:t>
            </w:r>
          </w:p>
        </w:tc>
        <w:tc>
          <w:tcPr>
            <w:tcW w:w="0" w:type="auto"/>
            <w:tcBorders>
              <w:top w:val="single" w:sz="4" w:space="0" w:color="auto"/>
              <w:left w:val="nil"/>
              <w:bottom w:val="dotted" w:sz="4" w:space="0" w:color="auto"/>
              <w:right w:val="nil"/>
            </w:tcBorders>
            <w:vAlign w:val="bottom"/>
          </w:tcPr>
          <w:p w14:paraId="050FED45" w14:textId="7C753AAD" w:rsidR="000E566B" w:rsidRDefault="000E566B" w:rsidP="00A805FE">
            <w:pPr>
              <w:rPr>
                <w:rFonts w:ascii="Calibri" w:hAnsi="Calibri"/>
                <w:color w:val="000000"/>
              </w:rPr>
            </w:pPr>
            <w:r>
              <w:rPr>
                <w:rFonts w:ascii="Calibri" w:eastAsia="Times New Roman" w:hAnsi="Calibri"/>
                <w:color w:val="000000"/>
              </w:rPr>
              <w:t>0.9382</w:t>
            </w:r>
          </w:p>
        </w:tc>
        <w:tc>
          <w:tcPr>
            <w:tcW w:w="0" w:type="auto"/>
            <w:tcBorders>
              <w:top w:val="single" w:sz="4" w:space="0" w:color="auto"/>
              <w:left w:val="nil"/>
              <w:bottom w:val="dotted" w:sz="4" w:space="0" w:color="auto"/>
              <w:right w:val="nil"/>
            </w:tcBorders>
            <w:vAlign w:val="bottom"/>
          </w:tcPr>
          <w:p w14:paraId="4F0E2830" w14:textId="4ACFD55D" w:rsidR="000E566B" w:rsidRDefault="000E566B" w:rsidP="00A805FE">
            <w:pPr>
              <w:rPr>
                <w:rFonts w:ascii="Calibri" w:hAnsi="Calibri"/>
                <w:color w:val="000000"/>
              </w:rPr>
            </w:pPr>
            <w:r>
              <w:rPr>
                <w:rFonts w:ascii="Calibri" w:eastAsia="Times New Roman" w:hAnsi="Calibri"/>
                <w:color w:val="000000"/>
              </w:rPr>
              <w:t>0.9881</w:t>
            </w:r>
          </w:p>
        </w:tc>
      </w:tr>
      <w:tr w:rsidR="000E566B" w:rsidRPr="00BA7710" w14:paraId="6FFDB568" w14:textId="77777777" w:rsidTr="00A805FE">
        <w:trPr>
          <w:trHeight w:val="386"/>
          <w:jc w:val="center"/>
        </w:trPr>
        <w:tc>
          <w:tcPr>
            <w:tcW w:w="0" w:type="auto"/>
            <w:tcBorders>
              <w:left w:val="nil"/>
              <w:right w:val="nil"/>
            </w:tcBorders>
          </w:tcPr>
          <w:p w14:paraId="48EEB93B" w14:textId="77777777" w:rsidR="000E566B" w:rsidRDefault="000E566B" w:rsidP="00A805FE">
            <w:pPr>
              <w:rPr>
                <w:rFonts w:ascii="Calibri" w:hAnsi="Calibri"/>
                <w:b/>
                <w:bCs/>
                <w:color w:val="000000"/>
              </w:rPr>
            </w:pPr>
          </w:p>
        </w:tc>
        <w:tc>
          <w:tcPr>
            <w:tcW w:w="0" w:type="auto"/>
            <w:tcBorders>
              <w:top w:val="dotted" w:sz="4" w:space="0" w:color="auto"/>
              <w:left w:val="nil"/>
              <w:bottom w:val="dotted" w:sz="4" w:space="0" w:color="auto"/>
              <w:right w:val="nil"/>
            </w:tcBorders>
            <w:shd w:val="clear" w:color="auto" w:fill="auto"/>
          </w:tcPr>
          <w:p w14:paraId="0944F1F7" w14:textId="77777777" w:rsidR="000E566B" w:rsidRDefault="000E566B" w:rsidP="00A805FE">
            <w:pPr>
              <w:rPr>
                <w:rFonts w:ascii="Calibri" w:hAnsi="Calibri"/>
                <w:b/>
                <w:bCs/>
                <w:color w:val="000000"/>
              </w:rPr>
            </w:pPr>
            <w:r>
              <w:rPr>
                <w:rFonts w:ascii="Calibri" w:hAnsi="Calibri"/>
                <w:b/>
                <w:bCs/>
                <w:color w:val="000000"/>
              </w:rPr>
              <w:t>DTA</w:t>
            </w:r>
          </w:p>
        </w:tc>
        <w:tc>
          <w:tcPr>
            <w:tcW w:w="0" w:type="auto"/>
            <w:tcBorders>
              <w:top w:val="dotted" w:sz="4" w:space="0" w:color="auto"/>
              <w:left w:val="nil"/>
              <w:bottom w:val="dotted" w:sz="4" w:space="0" w:color="auto"/>
              <w:right w:val="nil"/>
            </w:tcBorders>
            <w:shd w:val="clear" w:color="auto" w:fill="auto"/>
            <w:vAlign w:val="bottom"/>
          </w:tcPr>
          <w:p w14:paraId="350348ED" w14:textId="06E5A523" w:rsidR="000E566B" w:rsidRDefault="000E566B" w:rsidP="00A805FE">
            <w:pPr>
              <w:rPr>
                <w:rFonts w:ascii="Calibri" w:hAnsi="Calibri"/>
                <w:color w:val="000000"/>
              </w:rPr>
            </w:pPr>
            <w:r>
              <w:rPr>
                <w:rFonts w:ascii="Calibri" w:eastAsia="Times New Roman" w:hAnsi="Calibri"/>
                <w:color w:val="000000"/>
              </w:rPr>
              <w:t>0.9534</w:t>
            </w:r>
          </w:p>
        </w:tc>
        <w:tc>
          <w:tcPr>
            <w:tcW w:w="0" w:type="auto"/>
            <w:tcBorders>
              <w:top w:val="dotted" w:sz="4" w:space="0" w:color="auto"/>
              <w:left w:val="nil"/>
              <w:bottom w:val="dotted" w:sz="4" w:space="0" w:color="auto"/>
              <w:right w:val="nil"/>
            </w:tcBorders>
            <w:vAlign w:val="bottom"/>
          </w:tcPr>
          <w:p w14:paraId="5A118EC7" w14:textId="29710E50" w:rsidR="000E566B" w:rsidRDefault="000E566B" w:rsidP="00A805FE">
            <w:pPr>
              <w:rPr>
                <w:rFonts w:ascii="Calibri" w:hAnsi="Calibri"/>
                <w:color w:val="000000"/>
              </w:rPr>
            </w:pPr>
            <w:r>
              <w:rPr>
                <w:rFonts w:ascii="Calibri" w:eastAsia="Times New Roman" w:hAnsi="Calibri"/>
                <w:color w:val="000000"/>
              </w:rPr>
              <w:t>0.9761</w:t>
            </w:r>
          </w:p>
        </w:tc>
        <w:tc>
          <w:tcPr>
            <w:tcW w:w="0" w:type="auto"/>
            <w:tcBorders>
              <w:top w:val="dotted" w:sz="4" w:space="0" w:color="auto"/>
              <w:left w:val="nil"/>
              <w:bottom w:val="dotted" w:sz="4" w:space="0" w:color="auto"/>
              <w:right w:val="nil"/>
            </w:tcBorders>
            <w:vAlign w:val="bottom"/>
          </w:tcPr>
          <w:p w14:paraId="6E9F4A99" w14:textId="13196DDD" w:rsidR="000E566B" w:rsidRDefault="000E566B" w:rsidP="00A805FE">
            <w:pPr>
              <w:rPr>
                <w:rFonts w:ascii="Calibri" w:hAnsi="Calibri"/>
                <w:color w:val="000000"/>
              </w:rPr>
            </w:pPr>
            <w:r>
              <w:rPr>
                <w:rFonts w:ascii="Calibri" w:eastAsia="Times New Roman" w:hAnsi="Calibri"/>
                <w:color w:val="000000"/>
              </w:rPr>
              <w:t>0.9515</w:t>
            </w:r>
          </w:p>
        </w:tc>
      </w:tr>
      <w:tr w:rsidR="000E566B" w:rsidRPr="00BA7710" w14:paraId="77EE40DF" w14:textId="77777777" w:rsidTr="00A805FE">
        <w:trPr>
          <w:trHeight w:val="386"/>
          <w:jc w:val="center"/>
        </w:trPr>
        <w:tc>
          <w:tcPr>
            <w:tcW w:w="0" w:type="auto"/>
            <w:tcBorders>
              <w:left w:val="nil"/>
              <w:bottom w:val="single" w:sz="4" w:space="0" w:color="auto"/>
              <w:right w:val="nil"/>
            </w:tcBorders>
          </w:tcPr>
          <w:p w14:paraId="73255149" w14:textId="77777777" w:rsidR="000E566B" w:rsidRDefault="000E566B" w:rsidP="00A805FE">
            <w:pPr>
              <w:rPr>
                <w:rFonts w:ascii="Calibri" w:hAnsi="Calibri"/>
                <w:b/>
                <w:bCs/>
                <w:color w:val="000000"/>
              </w:rPr>
            </w:pPr>
          </w:p>
        </w:tc>
        <w:tc>
          <w:tcPr>
            <w:tcW w:w="0" w:type="auto"/>
            <w:tcBorders>
              <w:top w:val="dotted" w:sz="4" w:space="0" w:color="auto"/>
              <w:left w:val="nil"/>
              <w:bottom w:val="single" w:sz="4" w:space="0" w:color="auto"/>
              <w:right w:val="nil"/>
            </w:tcBorders>
            <w:shd w:val="clear" w:color="auto" w:fill="auto"/>
          </w:tcPr>
          <w:p w14:paraId="79AC5D1F" w14:textId="77777777" w:rsidR="000E566B" w:rsidRDefault="000E566B" w:rsidP="00A805FE">
            <w:pPr>
              <w:rPr>
                <w:rFonts w:ascii="Calibri" w:hAnsi="Calibri"/>
                <w:b/>
                <w:bCs/>
                <w:color w:val="000000"/>
              </w:rPr>
            </w:pPr>
            <w:r>
              <w:rPr>
                <w:rFonts w:ascii="Calibri" w:hAnsi="Calibri"/>
                <w:b/>
                <w:bCs/>
                <w:color w:val="000000"/>
              </w:rPr>
              <w:t>BSA</w:t>
            </w:r>
          </w:p>
        </w:tc>
        <w:tc>
          <w:tcPr>
            <w:tcW w:w="0" w:type="auto"/>
            <w:tcBorders>
              <w:top w:val="dotted" w:sz="4" w:space="0" w:color="auto"/>
              <w:left w:val="nil"/>
              <w:bottom w:val="single" w:sz="4" w:space="0" w:color="auto"/>
              <w:right w:val="nil"/>
            </w:tcBorders>
            <w:shd w:val="clear" w:color="auto" w:fill="auto"/>
            <w:vAlign w:val="bottom"/>
          </w:tcPr>
          <w:p w14:paraId="647D54FD" w14:textId="61E52E3F" w:rsidR="000E566B" w:rsidRDefault="000E566B" w:rsidP="00A805FE">
            <w:pPr>
              <w:rPr>
                <w:rFonts w:ascii="Calibri" w:hAnsi="Calibri"/>
                <w:color w:val="000000"/>
              </w:rPr>
            </w:pPr>
            <w:r>
              <w:rPr>
                <w:rFonts w:ascii="Calibri" w:eastAsia="Times New Roman" w:hAnsi="Calibri"/>
                <w:color w:val="000000"/>
              </w:rPr>
              <w:t>0.9726</w:t>
            </w:r>
          </w:p>
        </w:tc>
        <w:tc>
          <w:tcPr>
            <w:tcW w:w="0" w:type="auto"/>
            <w:tcBorders>
              <w:top w:val="dotted" w:sz="4" w:space="0" w:color="auto"/>
              <w:left w:val="nil"/>
              <w:bottom w:val="single" w:sz="4" w:space="0" w:color="auto"/>
              <w:right w:val="nil"/>
            </w:tcBorders>
            <w:vAlign w:val="bottom"/>
          </w:tcPr>
          <w:p w14:paraId="373248F3" w14:textId="2809F8DC" w:rsidR="000E566B" w:rsidRDefault="000E566B" w:rsidP="00A805FE">
            <w:pPr>
              <w:rPr>
                <w:rFonts w:ascii="Calibri" w:hAnsi="Calibri"/>
                <w:color w:val="000000"/>
              </w:rPr>
            </w:pPr>
            <w:r>
              <w:rPr>
                <w:rFonts w:ascii="Calibri" w:eastAsia="Times New Roman" w:hAnsi="Calibri"/>
                <w:color w:val="000000"/>
              </w:rPr>
              <w:t>0.9274</w:t>
            </w:r>
          </w:p>
        </w:tc>
        <w:tc>
          <w:tcPr>
            <w:tcW w:w="0" w:type="auto"/>
            <w:tcBorders>
              <w:top w:val="dotted" w:sz="4" w:space="0" w:color="auto"/>
              <w:left w:val="nil"/>
              <w:bottom w:val="single" w:sz="4" w:space="0" w:color="auto"/>
              <w:right w:val="nil"/>
            </w:tcBorders>
            <w:vAlign w:val="bottom"/>
          </w:tcPr>
          <w:p w14:paraId="1F25605B" w14:textId="16E127A4" w:rsidR="000E566B" w:rsidRDefault="000E566B" w:rsidP="00A805FE">
            <w:pPr>
              <w:rPr>
                <w:rFonts w:ascii="Calibri" w:hAnsi="Calibri"/>
                <w:color w:val="000000"/>
              </w:rPr>
            </w:pPr>
            <w:r>
              <w:rPr>
                <w:rFonts w:ascii="Calibri" w:eastAsia="Times New Roman" w:hAnsi="Calibri"/>
                <w:color w:val="000000"/>
              </w:rPr>
              <w:t>0.9838</w:t>
            </w:r>
          </w:p>
        </w:tc>
      </w:tr>
      <w:tr w:rsidR="000E566B" w:rsidRPr="00BA7710" w14:paraId="48C520CF" w14:textId="77777777" w:rsidTr="00A805FE">
        <w:trPr>
          <w:trHeight w:val="386"/>
          <w:jc w:val="center"/>
        </w:trPr>
        <w:tc>
          <w:tcPr>
            <w:tcW w:w="0" w:type="auto"/>
            <w:tcBorders>
              <w:top w:val="single" w:sz="4" w:space="0" w:color="auto"/>
              <w:left w:val="nil"/>
              <w:right w:val="nil"/>
            </w:tcBorders>
          </w:tcPr>
          <w:p w14:paraId="0A3BA599" w14:textId="77777777" w:rsidR="000E566B" w:rsidRDefault="000E566B" w:rsidP="00A805FE">
            <w:pPr>
              <w:rPr>
                <w:rFonts w:ascii="Calibri" w:hAnsi="Calibri"/>
                <w:b/>
                <w:bCs/>
                <w:color w:val="000000"/>
              </w:rPr>
            </w:pPr>
            <w:r>
              <w:rPr>
                <w:rFonts w:ascii="Calibri" w:hAnsi="Calibri"/>
                <w:b/>
                <w:bCs/>
                <w:color w:val="000000"/>
              </w:rPr>
              <w:t>MLP</w:t>
            </w:r>
          </w:p>
        </w:tc>
        <w:tc>
          <w:tcPr>
            <w:tcW w:w="0" w:type="auto"/>
            <w:tcBorders>
              <w:top w:val="single" w:sz="4" w:space="0" w:color="auto"/>
              <w:left w:val="nil"/>
              <w:bottom w:val="dotted" w:sz="4" w:space="0" w:color="auto"/>
              <w:right w:val="nil"/>
            </w:tcBorders>
            <w:shd w:val="clear" w:color="auto" w:fill="auto"/>
          </w:tcPr>
          <w:p w14:paraId="2D4C985A" w14:textId="77777777" w:rsidR="000E566B" w:rsidRDefault="000E566B" w:rsidP="00A805FE">
            <w:pPr>
              <w:rPr>
                <w:rFonts w:ascii="Calibri" w:hAnsi="Calibri"/>
                <w:b/>
                <w:bCs/>
                <w:color w:val="000000"/>
              </w:rPr>
            </w:pPr>
            <w:r>
              <w:rPr>
                <w:rFonts w:ascii="Calibri" w:hAnsi="Calibri"/>
                <w:b/>
                <w:bCs/>
                <w:color w:val="000000"/>
              </w:rPr>
              <w:t>Non-PVA</w:t>
            </w:r>
          </w:p>
        </w:tc>
        <w:tc>
          <w:tcPr>
            <w:tcW w:w="0" w:type="auto"/>
            <w:tcBorders>
              <w:top w:val="single" w:sz="4" w:space="0" w:color="auto"/>
              <w:left w:val="nil"/>
              <w:bottom w:val="dotted" w:sz="4" w:space="0" w:color="auto"/>
              <w:right w:val="nil"/>
            </w:tcBorders>
            <w:shd w:val="clear" w:color="auto" w:fill="auto"/>
            <w:vAlign w:val="bottom"/>
          </w:tcPr>
          <w:p w14:paraId="6E7D9041" w14:textId="7FEF96CE" w:rsidR="000E566B" w:rsidRDefault="000E566B" w:rsidP="00A805FE">
            <w:pPr>
              <w:rPr>
                <w:rFonts w:ascii="Calibri" w:hAnsi="Calibri"/>
                <w:color w:val="000000"/>
              </w:rPr>
            </w:pPr>
            <w:r>
              <w:rPr>
                <w:rFonts w:ascii="Calibri" w:eastAsia="Times New Roman" w:hAnsi="Calibri"/>
                <w:color w:val="000000"/>
              </w:rPr>
              <w:t>0.9315</w:t>
            </w:r>
          </w:p>
        </w:tc>
        <w:tc>
          <w:tcPr>
            <w:tcW w:w="0" w:type="auto"/>
            <w:tcBorders>
              <w:top w:val="single" w:sz="4" w:space="0" w:color="auto"/>
              <w:left w:val="nil"/>
              <w:bottom w:val="dotted" w:sz="4" w:space="0" w:color="auto"/>
              <w:right w:val="nil"/>
            </w:tcBorders>
            <w:vAlign w:val="bottom"/>
          </w:tcPr>
          <w:p w14:paraId="62140C77" w14:textId="3C1E3884" w:rsidR="000E566B" w:rsidRDefault="000E566B" w:rsidP="00A805FE">
            <w:pPr>
              <w:rPr>
                <w:rFonts w:ascii="Calibri" w:hAnsi="Calibri"/>
                <w:color w:val="000000"/>
              </w:rPr>
            </w:pPr>
            <w:r>
              <w:rPr>
                <w:rFonts w:ascii="Calibri" w:eastAsia="Times New Roman" w:hAnsi="Calibri"/>
                <w:color w:val="000000"/>
              </w:rPr>
              <w:t>0.9162</w:t>
            </w:r>
          </w:p>
        </w:tc>
        <w:tc>
          <w:tcPr>
            <w:tcW w:w="0" w:type="auto"/>
            <w:tcBorders>
              <w:top w:val="single" w:sz="4" w:space="0" w:color="auto"/>
              <w:left w:val="nil"/>
              <w:bottom w:val="dotted" w:sz="4" w:space="0" w:color="auto"/>
              <w:right w:val="nil"/>
            </w:tcBorders>
            <w:vAlign w:val="bottom"/>
          </w:tcPr>
          <w:p w14:paraId="362F1F00" w14:textId="177F639F" w:rsidR="000E566B" w:rsidRDefault="000E566B" w:rsidP="00A805FE">
            <w:pPr>
              <w:rPr>
                <w:rFonts w:ascii="Calibri" w:hAnsi="Calibri"/>
                <w:color w:val="000000"/>
              </w:rPr>
            </w:pPr>
            <w:r>
              <w:rPr>
                <w:rFonts w:ascii="Calibri" w:eastAsia="Times New Roman" w:hAnsi="Calibri"/>
                <w:color w:val="000000"/>
              </w:rPr>
              <w:t>0.9716</w:t>
            </w:r>
          </w:p>
        </w:tc>
      </w:tr>
      <w:tr w:rsidR="000E566B" w:rsidRPr="00BA7710" w14:paraId="3980516E" w14:textId="77777777" w:rsidTr="00A805FE">
        <w:trPr>
          <w:trHeight w:val="386"/>
          <w:jc w:val="center"/>
        </w:trPr>
        <w:tc>
          <w:tcPr>
            <w:tcW w:w="0" w:type="auto"/>
            <w:tcBorders>
              <w:left w:val="nil"/>
              <w:right w:val="nil"/>
            </w:tcBorders>
          </w:tcPr>
          <w:p w14:paraId="4D888EEC" w14:textId="77777777" w:rsidR="000E566B" w:rsidRDefault="000E566B" w:rsidP="00A805FE">
            <w:pPr>
              <w:rPr>
                <w:rFonts w:ascii="Calibri" w:hAnsi="Calibri"/>
                <w:b/>
                <w:bCs/>
                <w:color w:val="000000"/>
              </w:rPr>
            </w:pPr>
          </w:p>
        </w:tc>
        <w:tc>
          <w:tcPr>
            <w:tcW w:w="0" w:type="auto"/>
            <w:tcBorders>
              <w:top w:val="dotted" w:sz="4" w:space="0" w:color="auto"/>
              <w:left w:val="nil"/>
              <w:bottom w:val="dotted" w:sz="4" w:space="0" w:color="auto"/>
              <w:right w:val="nil"/>
            </w:tcBorders>
            <w:shd w:val="clear" w:color="auto" w:fill="auto"/>
          </w:tcPr>
          <w:p w14:paraId="0ADFD8E4" w14:textId="77777777" w:rsidR="000E566B" w:rsidRDefault="000E566B" w:rsidP="00A805FE">
            <w:pPr>
              <w:rPr>
                <w:rFonts w:ascii="Calibri" w:hAnsi="Calibri"/>
                <w:b/>
                <w:bCs/>
                <w:color w:val="000000"/>
              </w:rPr>
            </w:pPr>
            <w:r>
              <w:rPr>
                <w:rFonts w:ascii="Calibri" w:hAnsi="Calibri"/>
                <w:b/>
                <w:bCs/>
                <w:color w:val="000000"/>
              </w:rPr>
              <w:t>DTA</w:t>
            </w:r>
          </w:p>
        </w:tc>
        <w:tc>
          <w:tcPr>
            <w:tcW w:w="0" w:type="auto"/>
            <w:tcBorders>
              <w:top w:val="dotted" w:sz="4" w:space="0" w:color="auto"/>
              <w:left w:val="nil"/>
              <w:bottom w:val="dotted" w:sz="4" w:space="0" w:color="auto"/>
              <w:right w:val="nil"/>
            </w:tcBorders>
            <w:shd w:val="clear" w:color="auto" w:fill="auto"/>
            <w:vAlign w:val="bottom"/>
          </w:tcPr>
          <w:p w14:paraId="48905E8C" w14:textId="4118E978" w:rsidR="000E566B" w:rsidRDefault="000E566B" w:rsidP="00A805FE">
            <w:pPr>
              <w:rPr>
                <w:rFonts w:ascii="Calibri" w:hAnsi="Calibri"/>
                <w:color w:val="000000"/>
              </w:rPr>
            </w:pPr>
            <w:r>
              <w:rPr>
                <w:rFonts w:ascii="Calibri" w:eastAsia="Times New Roman" w:hAnsi="Calibri"/>
                <w:color w:val="000000"/>
              </w:rPr>
              <w:t>0.9391</w:t>
            </w:r>
          </w:p>
        </w:tc>
        <w:tc>
          <w:tcPr>
            <w:tcW w:w="0" w:type="auto"/>
            <w:tcBorders>
              <w:top w:val="dotted" w:sz="4" w:space="0" w:color="auto"/>
              <w:left w:val="nil"/>
              <w:bottom w:val="dotted" w:sz="4" w:space="0" w:color="auto"/>
              <w:right w:val="nil"/>
            </w:tcBorders>
            <w:vAlign w:val="bottom"/>
          </w:tcPr>
          <w:p w14:paraId="6587F1C8" w14:textId="5EFBD795" w:rsidR="000E566B" w:rsidRDefault="000E566B" w:rsidP="00A805FE">
            <w:pPr>
              <w:rPr>
                <w:rFonts w:ascii="Calibri" w:hAnsi="Calibri"/>
                <w:color w:val="000000"/>
              </w:rPr>
            </w:pPr>
            <w:r>
              <w:rPr>
                <w:rFonts w:ascii="Calibri" w:eastAsia="Times New Roman" w:hAnsi="Calibri"/>
                <w:color w:val="000000"/>
              </w:rPr>
              <w:t>0.9721</w:t>
            </w:r>
          </w:p>
        </w:tc>
        <w:tc>
          <w:tcPr>
            <w:tcW w:w="0" w:type="auto"/>
            <w:tcBorders>
              <w:top w:val="dotted" w:sz="4" w:space="0" w:color="auto"/>
              <w:left w:val="nil"/>
              <w:bottom w:val="dotted" w:sz="4" w:space="0" w:color="auto"/>
              <w:right w:val="nil"/>
            </w:tcBorders>
            <w:vAlign w:val="bottom"/>
          </w:tcPr>
          <w:p w14:paraId="2B536617" w14:textId="1D937BF0" w:rsidR="000E566B" w:rsidRDefault="000E566B" w:rsidP="00A805FE">
            <w:pPr>
              <w:rPr>
                <w:rFonts w:ascii="Calibri" w:hAnsi="Calibri"/>
                <w:color w:val="000000"/>
              </w:rPr>
            </w:pPr>
            <w:r>
              <w:rPr>
                <w:rFonts w:ascii="Calibri" w:eastAsia="Times New Roman" w:hAnsi="Calibri"/>
                <w:color w:val="000000"/>
              </w:rPr>
              <w:t>0.9363</w:t>
            </w:r>
          </w:p>
        </w:tc>
      </w:tr>
      <w:tr w:rsidR="000E566B" w:rsidRPr="00BA7710" w14:paraId="0622A510" w14:textId="77777777" w:rsidTr="00A805FE">
        <w:trPr>
          <w:trHeight w:val="386"/>
          <w:jc w:val="center"/>
        </w:trPr>
        <w:tc>
          <w:tcPr>
            <w:tcW w:w="0" w:type="auto"/>
            <w:tcBorders>
              <w:left w:val="nil"/>
              <w:bottom w:val="single" w:sz="4" w:space="0" w:color="auto"/>
              <w:right w:val="nil"/>
            </w:tcBorders>
          </w:tcPr>
          <w:p w14:paraId="0AC0B0F8" w14:textId="77777777" w:rsidR="000E566B" w:rsidRDefault="000E566B" w:rsidP="00A805FE">
            <w:pPr>
              <w:rPr>
                <w:rFonts w:ascii="Calibri" w:hAnsi="Calibri"/>
                <w:b/>
                <w:bCs/>
                <w:color w:val="000000"/>
              </w:rPr>
            </w:pPr>
          </w:p>
        </w:tc>
        <w:tc>
          <w:tcPr>
            <w:tcW w:w="0" w:type="auto"/>
            <w:tcBorders>
              <w:top w:val="dotted" w:sz="4" w:space="0" w:color="auto"/>
              <w:left w:val="nil"/>
              <w:bottom w:val="single" w:sz="4" w:space="0" w:color="auto"/>
              <w:right w:val="nil"/>
            </w:tcBorders>
            <w:shd w:val="clear" w:color="auto" w:fill="auto"/>
          </w:tcPr>
          <w:p w14:paraId="1D51E2ED" w14:textId="77777777" w:rsidR="000E566B" w:rsidRDefault="000E566B" w:rsidP="00A805FE">
            <w:pPr>
              <w:rPr>
                <w:rFonts w:ascii="Calibri" w:hAnsi="Calibri"/>
                <w:b/>
                <w:bCs/>
                <w:color w:val="000000"/>
              </w:rPr>
            </w:pPr>
            <w:r>
              <w:rPr>
                <w:rFonts w:ascii="Calibri" w:hAnsi="Calibri"/>
                <w:b/>
                <w:bCs/>
                <w:color w:val="000000"/>
              </w:rPr>
              <w:t>BSA</w:t>
            </w:r>
          </w:p>
        </w:tc>
        <w:tc>
          <w:tcPr>
            <w:tcW w:w="0" w:type="auto"/>
            <w:tcBorders>
              <w:top w:val="dotted" w:sz="4" w:space="0" w:color="auto"/>
              <w:left w:val="nil"/>
              <w:bottom w:val="single" w:sz="4" w:space="0" w:color="auto"/>
              <w:right w:val="nil"/>
            </w:tcBorders>
            <w:shd w:val="clear" w:color="auto" w:fill="auto"/>
            <w:vAlign w:val="bottom"/>
          </w:tcPr>
          <w:p w14:paraId="697B66DA" w14:textId="1420A6A4" w:rsidR="000E566B" w:rsidRDefault="000E566B" w:rsidP="00A805FE">
            <w:pPr>
              <w:rPr>
                <w:rFonts w:ascii="Calibri" w:hAnsi="Calibri"/>
                <w:color w:val="000000"/>
              </w:rPr>
            </w:pPr>
            <w:r>
              <w:rPr>
                <w:rFonts w:ascii="Calibri" w:eastAsia="Times New Roman" w:hAnsi="Calibri"/>
                <w:color w:val="000000"/>
              </w:rPr>
              <w:t>0.9518</w:t>
            </w:r>
          </w:p>
        </w:tc>
        <w:tc>
          <w:tcPr>
            <w:tcW w:w="0" w:type="auto"/>
            <w:tcBorders>
              <w:top w:val="dotted" w:sz="4" w:space="0" w:color="auto"/>
              <w:left w:val="nil"/>
              <w:bottom w:val="single" w:sz="4" w:space="0" w:color="auto"/>
              <w:right w:val="nil"/>
            </w:tcBorders>
            <w:vAlign w:val="bottom"/>
          </w:tcPr>
          <w:p w14:paraId="3E25A159" w14:textId="4328C230" w:rsidR="000E566B" w:rsidRDefault="000E566B" w:rsidP="00A805FE">
            <w:pPr>
              <w:rPr>
                <w:rFonts w:ascii="Calibri" w:hAnsi="Calibri"/>
                <w:color w:val="000000"/>
              </w:rPr>
            </w:pPr>
            <w:r>
              <w:rPr>
                <w:rFonts w:ascii="Calibri" w:eastAsia="Times New Roman" w:hAnsi="Calibri"/>
                <w:color w:val="000000"/>
              </w:rPr>
              <w:t>0.8693</w:t>
            </w:r>
          </w:p>
        </w:tc>
        <w:tc>
          <w:tcPr>
            <w:tcW w:w="0" w:type="auto"/>
            <w:tcBorders>
              <w:top w:val="dotted" w:sz="4" w:space="0" w:color="auto"/>
              <w:left w:val="nil"/>
              <w:bottom w:val="single" w:sz="4" w:space="0" w:color="auto"/>
              <w:right w:val="nil"/>
            </w:tcBorders>
            <w:vAlign w:val="bottom"/>
          </w:tcPr>
          <w:p w14:paraId="44AB993D" w14:textId="7B7543E0" w:rsidR="000E566B" w:rsidRDefault="000E566B" w:rsidP="00A805FE">
            <w:pPr>
              <w:rPr>
                <w:rFonts w:ascii="Calibri" w:hAnsi="Calibri"/>
                <w:color w:val="000000"/>
              </w:rPr>
            </w:pPr>
            <w:r>
              <w:rPr>
                <w:rFonts w:ascii="Calibri" w:eastAsia="Times New Roman" w:hAnsi="Calibri"/>
                <w:color w:val="000000"/>
              </w:rPr>
              <w:t>0.9723</w:t>
            </w:r>
          </w:p>
        </w:tc>
      </w:tr>
    </w:tbl>
    <w:p w14:paraId="7A22F980" w14:textId="19634B76" w:rsidR="000E566B" w:rsidRDefault="000E566B" w:rsidP="000E566B">
      <w:pPr>
        <w:pStyle w:val="Caption"/>
        <w:rPr>
          <w:b/>
        </w:rPr>
      </w:pPr>
      <w:bookmarkStart w:id="4" w:name="_Ref497656731"/>
      <w:r>
        <w:t>Table S</w:t>
      </w:r>
      <w:r w:rsidR="00F62526">
        <w:fldChar w:fldCharType="begin"/>
      </w:r>
      <w:r w:rsidR="00F62526">
        <w:instrText xml:space="preserve"> SEQ Table \* ARABIC </w:instrText>
      </w:r>
      <w:r w:rsidR="00F62526">
        <w:fldChar w:fldCharType="separate"/>
      </w:r>
      <w:r>
        <w:rPr>
          <w:noProof/>
        </w:rPr>
        <w:t>2</w:t>
      </w:r>
      <w:r w:rsidR="00F62526">
        <w:rPr>
          <w:noProof/>
        </w:rPr>
        <w:fldChar w:fldCharType="end"/>
      </w:r>
      <w:bookmarkEnd w:id="4"/>
      <w:r>
        <w:t xml:space="preserve">: </w:t>
      </w:r>
      <w:r>
        <w:rPr>
          <w:b/>
        </w:rPr>
        <w:t>Descriptive statistics for the all classifiers run on the multiclass classification problem using RUS. ERTC: Extremely Randomized Trees classifier. GBC: Gradient Boosting classifier. MLP; Multi-layer Perceptron. RUS; Random Under-Sampling.</w:t>
      </w:r>
      <w:r w:rsidRPr="000E566B">
        <w:rPr>
          <w:b/>
        </w:rPr>
        <w:t xml:space="preserve"> </w:t>
      </w:r>
      <w:r>
        <w:rPr>
          <w:b/>
        </w:rPr>
        <w:t>DTA; Double-Trigger Asynchrony. BSA; Breath Stacking Asynchrony</w:t>
      </w:r>
    </w:p>
    <w:tbl>
      <w:tblPr>
        <w:tblW w:w="0" w:type="auto"/>
        <w:jc w:val="center"/>
        <w:tblLook w:val="04A0" w:firstRow="1" w:lastRow="0" w:firstColumn="1" w:lastColumn="0" w:noHBand="0" w:noVBand="1"/>
      </w:tblPr>
      <w:tblGrid>
        <w:gridCol w:w="1539"/>
        <w:gridCol w:w="1121"/>
        <w:gridCol w:w="1130"/>
        <w:gridCol w:w="1251"/>
        <w:gridCol w:w="1244"/>
      </w:tblGrid>
      <w:tr w:rsidR="000E566B" w:rsidRPr="00BA7710" w14:paraId="2F5F5E0E" w14:textId="77777777" w:rsidTr="00A805FE">
        <w:trPr>
          <w:trHeight w:val="332"/>
          <w:jc w:val="center"/>
        </w:trPr>
        <w:tc>
          <w:tcPr>
            <w:tcW w:w="0" w:type="auto"/>
            <w:tcBorders>
              <w:top w:val="single" w:sz="4" w:space="0" w:color="auto"/>
              <w:left w:val="nil"/>
              <w:bottom w:val="single" w:sz="4" w:space="0" w:color="auto"/>
              <w:right w:val="nil"/>
            </w:tcBorders>
          </w:tcPr>
          <w:p w14:paraId="4978C83D" w14:textId="12D3EE63" w:rsidR="000E566B" w:rsidRPr="00FA6279" w:rsidRDefault="000E566B" w:rsidP="00A805FE">
            <w:pPr>
              <w:rPr>
                <w:rFonts w:ascii="Calibri" w:hAnsi="Calibri"/>
                <w:color w:val="000000"/>
                <w:sz w:val="25"/>
                <w:szCs w:val="25"/>
              </w:rPr>
            </w:pPr>
            <w:r>
              <w:rPr>
                <w:rFonts w:ascii="Calibri" w:hAnsi="Calibri"/>
                <w:color w:val="000000"/>
                <w:sz w:val="25"/>
                <w:szCs w:val="25"/>
              </w:rPr>
              <w:t>SMOTE Ratio</w:t>
            </w:r>
          </w:p>
        </w:tc>
        <w:tc>
          <w:tcPr>
            <w:tcW w:w="0" w:type="auto"/>
            <w:tcBorders>
              <w:top w:val="single" w:sz="4" w:space="0" w:color="auto"/>
              <w:left w:val="nil"/>
              <w:bottom w:val="single" w:sz="4" w:space="0" w:color="auto"/>
              <w:right w:val="nil"/>
            </w:tcBorders>
            <w:shd w:val="clear" w:color="auto" w:fill="auto"/>
            <w:hideMark/>
          </w:tcPr>
          <w:p w14:paraId="39A696A4" w14:textId="77777777" w:rsidR="000E566B" w:rsidRPr="00FA6279" w:rsidRDefault="000E566B" w:rsidP="00A805FE">
            <w:pPr>
              <w:rPr>
                <w:rFonts w:ascii="Calibri" w:hAnsi="Calibri"/>
                <w:color w:val="000000"/>
                <w:sz w:val="25"/>
                <w:szCs w:val="25"/>
              </w:rPr>
            </w:pPr>
            <w:r w:rsidRPr="00FA6279">
              <w:rPr>
                <w:rFonts w:ascii="Calibri" w:hAnsi="Calibri"/>
                <w:color w:val="000000"/>
                <w:sz w:val="25"/>
                <w:szCs w:val="25"/>
              </w:rPr>
              <w:t>Class</w:t>
            </w:r>
          </w:p>
        </w:tc>
        <w:tc>
          <w:tcPr>
            <w:tcW w:w="0" w:type="auto"/>
            <w:tcBorders>
              <w:top w:val="single" w:sz="4" w:space="0" w:color="auto"/>
              <w:left w:val="nil"/>
              <w:bottom w:val="single" w:sz="4" w:space="0" w:color="auto"/>
              <w:right w:val="nil"/>
            </w:tcBorders>
            <w:shd w:val="clear" w:color="auto" w:fill="auto"/>
            <w:hideMark/>
          </w:tcPr>
          <w:p w14:paraId="46EDDA2F" w14:textId="77777777" w:rsidR="000E566B" w:rsidRPr="00FA6279" w:rsidRDefault="000E566B" w:rsidP="00A805FE">
            <w:pPr>
              <w:rPr>
                <w:rFonts w:ascii="Calibri" w:hAnsi="Calibri"/>
                <w:color w:val="000000"/>
                <w:sz w:val="25"/>
                <w:szCs w:val="25"/>
              </w:rPr>
            </w:pPr>
            <w:r w:rsidRPr="00FA6279">
              <w:rPr>
                <w:rFonts w:ascii="Calibri" w:hAnsi="Calibri"/>
                <w:color w:val="000000"/>
                <w:sz w:val="25"/>
                <w:szCs w:val="25"/>
              </w:rPr>
              <w:t>Accuracy</w:t>
            </w:r>
          </w:p>
        </w:tc>
        <w:tc>
          <w:tcPr>
            <w:tcW w:w="0" w:type="auto"/>
            <w:tcBorders>
              <w:top w:val="single" w:sz="4" w:space="0" w:color="auto"/>
              <w:left w:val="nil"/>
              <w:bottom w:val="single" w:sz="4" w:space="0" w:color="auto"/>
              <w:right w:val="nil"/>
            </w:tcBorders>
          </w:tcPr>
          <w:p w14:paraId="2DD8174A" w14:textId="77777777" w:rsidR="000E566B" w:rsidRPr="00FA6279" w:rsidRDefault="000E566B" w:rsidP="00A805FE">
            <w:pPr>
              <w:rPr>
                <w:rFonts w:ascii="Calibri" w:hAnsi="Calibri"/>
                <w:color w:val="000000"/>
                <w:sz w:val="25"/>
                <w:szCs w:val="25"/>
              </w:rPr>
            </w:pPr>
            <w:r w:rsidRPr="00FA6279">
              <w:rPr>
                <w:rFonts w:ascii="Calibri" w:hAnsi="Calibri"/>
                <w:color w:val="000000"/>
                <w:sz w:val="25"/>
                <w:szCs w:val="25"/>
              </w:rPr>
              <w:t>Sensitivity</w:t>
            </w:r>
          </w:p>
        </w:tc>
        <w:tc>
          <w:tcPr>
            <w:tcW w:w="0" w:type="auto"/>
            <w:tcBorders>
              <w:top w:val="single" w:sz="4" w:space="0" w:color="auto"/>
              <w:left w:val="nil"/>
              <w:bottom w:val="single" w:sz="4" w:space="0" w:color="auto"/>
              <w:right w:val="nil"/>
            </w:tcBorders>
          </w:tcPr>
          <w:p w14:paraId="56024008" w14:textId="77777777" w:rsidR="000E566B" w:rsidRPr="00FA6279" w:rsidRDefault="000E566B" w:rsidP="00A805FE">
            <w:pPr>
              <w:rPr>
                <w:rFonts w:ascii="Calibri" w:hAnsi="Calibri"/>
                <w:color w:val="000000"/>
                <w:sz w:val="25"/>
                <w:szCs w:val="25"/>
              </w:rPr>
            </w:pPr>
            <w:r w:rsidRPr="00FA6279">
              <w:rPr>
                <w:rFonts w:ascii="Calibri" w:hAnsi="Calibri"/>
                <w:color w:val="000000"/>
                <w:sz w:val="25"/>
                <w:szCs w:val="25"/>
              </w:rPr>
              <w:t>Specificity</w:t>
            </w:r>
          </w:p>
        </w:tc>
      </w:tr>
      <w:tr w:rsidR="000E566B" w:rsidRPr="00BA7710" w14:paraId="5D711AA7" w14:textId="77777777" w:rsidTr="00A805FE">
        <w:trPr>
          <w:trHeight w:val="350"/>
          <w:jc w:val="center"/>
        </w:trPr>
        <w:tc>
          <w:tcPr>
            <w:tcW w:w="0" w:type="auto"/>
            <w:tcBorders>
              <w:top w:val="single" w:sz="4" w:space="0" w:color="auto"/>
              <w:left w:val="nil"/>
              <w:right w:val="nil"/>
            </w:tcBorders>
          </w:tcPr>
          <w:p w14:paraId="78A80F2E" w14:textId="5E9880CE" w:rsidR="000E566B" w:rsidRDefault="000E566B" w:rsidP="00A805FE">
            <w:pPr>
              <w:rPr>
                <w:rFonts w:ascii="Calibri" w:hAnsi="Calibri"/>
                <w:b/>
                <w:bCs/>
                <w:color w:val="000000"/>
              </w:rPr>
            </w:pPr>
            <w:r>
              <w:rPr>
                <w:rFonts w:ascii="Calibri" w:hAnsi="Calibri"/>
                <w:b/>
                <w:bCs/>
                <w:color w:val="000000"/>
              </w:rPr>
              <w:t>0.1</w:t>
            </w:r>
          </w:p>
        </w:tc>
        <w:tc>
          <w:tcPr>
            <w:tcW w:w="0" w:type="auto"/>
            <w:tcBorders>
              <w:top w:val="single" w:sz="4" w:space="0" w:color="auto"/>
              <w:left w:val="nil"/>
              <w:bottom w:val="dotted" w:sz="4" w:space="0" w:color="auto"/>
              <w:right w:val="nil"/>
            </w:tcBorders>
            <w:shd w:val="clear" w:color="auto" w:fill="auto"/>
            <w:hideMark/>
          </w:tcPr>
          <w:p w14:paraId="625B5E95" w14:textId="77777777" w:rsidR="000E566B" w:rsidRPr="00BA7710" w:rsidRDefault="000E566B" w:rsidP="00A805FE">
            <w:pPr>
              <w:rPr>
                <w:rFonts w:ascii="Calibri" w:hAnsi="Calibri"/>
                <w:b/>
                <w:bCs/>
                <w:color w:val="000000"/>
              </w:rPr>
            </w:pPr>
            <w:r>
              <w:rPr>
                <w:rFonts w:ascii="Calibri" w:hAnsi="Calibri"/>
                <w:b/>
                <w:bCs/>
                <w:color w:val="000000"/>
              </w:rPr>
              <w:t>Non-PVA</w:t>
            </w:r>
          </w:p>
        </w:tc>
        <w:tc>
          <w:tcPr>
            <w:tcW w:w="0" w:type="auto"/>
            <w:tcBorders>
              <w:top w:val="single" w:sz="4" w:space="0" w:color="auto"/>
              <w:left w:val="nil"/>
              <w:bottom w:val="dotted" w:sz="4" w:space="0" w:color="auto"/>
              <w:right w:val="nil"/>
            </w:tcBorders>
            <w:shd w:val="clear" w:color="auto" w:fill="auto"/>
            <w:vAlign w:val="bottom"/>
            <w:hideMark/>
          </w:tcPr>
          <w:p w14:paraId="6648522B" w14:textId="4739EEDD" w:rsidR="000E566B" w:rsidRPr="00BA7710" w:rsidRDefault="000E566B" w:rsidP="00A805FE">
            <w:pPr>
              <w:rPr>
                <w:rFonts w:ascii="Calibri" w:hAnsi="Calibri"/>
                <w:color w:val="000000"/>
              </w:rPr>
            </w:pPr>
            <w:r>
              <w:rPr>
                <w:rFonts w:ascii="Calibri" w:eastAsia="Times New Roman" w:hAnsi="Calibri"/>
                <w:color w:val="000000"/>
              </w:rPr>
              <w:t>0.9738</w:t>
            </w:r>
          </w:p>
        </w:tc>
        <w:tc>
          <w:tcPr>
            <w:tcW w:w="0" w:type="auto"/>
            <w:tcBorders>
              <w:top w:val="single" w:sz="4" w:space="0" w:color="auto"/>
              <w:left w:val="nil"/>
              <w:bottom w:val="dotted" w:sz="4" w:space="0" w:color="auto"/>
              <w:right w:val="nil"/>
            </w:tcBorders>
            <w:vAlign w:val="bottom"/>
          </w:tcPr>
          <w:p w14:paraId="7F8525DE" w14:textId="137B5422" w:rsidR="000E566B" w:rsidRDefault="000E566B" w:rsidP="00A805FE">
            <w:pPr>
              <w:rPr>
                <w:rFonts w:ascii="Calibri" w:hAnsi="Calibri"/>
                <w:color w:val="000000"/>
              </w:rPr>
            </w:pPr>
            <w:r>
              <w:rPr>
                <w:rFonts w:ascii="Calibri" w:eastAsia="Times New Roman" w:hAnsi="Calibri"/>
                <w:color w:val="000000"/>
              </w:rPr>
              <w:t>0.9763</w:t>
            </w:r>
          </w:p>
        </w:tc>
        <w:tc>
          <w:tcPr>
            <w:tcW w:w="0" w:type="auto"/>
            <w:tcBorders>
              <w:top w:val="single" w:sz="4" w:space="0" w:color="auto"/>
              <w:left w:val="nil"/>
              <w:bottom w:val="dotted" w:sz="4" w:space="0" w:color="auto"/>
              <w:right w:val="nil"/>
            </w:tcBorders>
            <w:vAlign w:val="bottom"/>
          </w:tcPr>
          <w:p w14:paraId="320AA538" w14:textId="1A30E318" w:rsidR="000E566B" w:rsidRDefault="000E566B" w:rsidP="00A805FE">
            <w:pPr>
              <w:rPr>
                <w:rFonts w:ascii="Calibri" w:hAnsi="Calibri"/>
                <w:color w:val="000000"/>
              </w:rPr>
            </w:pPr>
            <w:r>
              <w:rPr>
                <w:rFonts w:ascii="Calibri" w:eastAsia="Times New Roman" w:hAnsi="Calibri"/>
                <w:color w:val="000000"/>
              </w:rPr>
              <w:t>0.9672</w:t>
            </w:r>
          </w:p>
        </w:tc>
      </w:tr>
      <w:tr w:rsidR="000E566B" w:rsidRPr="00BA7710" w14:paraId="7D6C2983" w14:textId="77777777" w:rsidTr="00A805FE">
        <w:trPr>
          <w:trHeight w:val="360"/>
          <w:jc w:val="center"/>
        </w:trPr>
        <w:tc>
          <w:tcPr>
            <w:tcW w:w="0" w:type="auto"/>
            <w:tcBorders>
              <w:left w:val="nil"/>
              <w:right w:val="nil"/>
            </w:tcBorders>
          </w:tcPr>
          <w:p w14:paraId="5718532E" w14:textId="77777777" w:rsidR="000E566B" w:rsidRDefault="000E566B" w:rsidP="00A805FE">
            <w:pPr>
              <w:rPr>
                <w:rFonts w:ascii="Calibri" w:hAnsi="Calibri"/>
                <w:b/>
                <w:bCs/>
                <w:color w:val="000000"/>
              </w:rPr>
            </w:pPr>
          </w:p>
        </w:tc>
        <w:tc>
          <w:tcPr>
            <w:tcW w:w="0" w:type="auto"/>
            <w:tcBorders>
              <w:top w:val="dotted" w:sz="4" w:space="0" w:color="auto"/>
              <w:left w:val="nil"/>
              <w:bottom w:val="dotted" w:sz="4" w:space="0" w:color="auto"/>
              <w:right w:val="nil"/>
            </w:tcBorders>
            <w:shd w:val="clear" w:color="auto" w:fill="auto"/>
            <w:hideMark/>
          </w:tcPr>
          <w:p w14:paraId="5B3BF5BC" w14:textId="77777777" w:rsidR="000E566B" w:rsidRPr="00BA7710" w:rsidRDefault="000E566B" w:rsidP="00A805FE">
            <w:pPr>
              <w:rPr>
                <w:rFonts w:ascii="Calibri" w:hAnsi="Calibri"/>
                <w:b/>
                <w:bCs/>
                <w:color w:val="000000"/>
              </w:rPr>
            </w:pPr>
            <w:r>
              <w:rPr>
                <w:rFonts w:ascii="Calibri" w:hAnsi="Calibri"/>
                <w:b/>
                <w:bCs/>
                <w:color w:val="000000"/>
              </w:rPr>
              <w:t>DTA</w:t>
            </w:r>
          </w:p>
        </w:tc>
        <w:tc>
          <w:tcPr>
            <w:tcW w:w="0" w:type="auto"/>
            <w:tcBorders>
              <w:top w:val="dotted" w:sz="4" w:space="0" w:color="auto"/>
              <w:left w:val="nil"/>
              <w:bottom w:val="dotted" w:sz="4" w:space="0" w:color="auto"/>
              <w:right w:val="nil"/>
            </w:tcBorders>
            <w:shd w:val="clear" w:color="auto" w:fill="auto"/>
            <w:vAlign w:val="bottom"/>
            <w:hideMark/>
          </w:tcPr>
          <w:p w14:paraId="264F07F6" w14:textId="633244F3" w:rsidR="000E566B" w:rsidRPr="00BA7710" w:rsidRDefault="000E566B" w:rsidP="00A805FE">
            <w:pPr>
              <w:rPr>
                <w:rFonts w:ascii="Calibri" w:hAnsi="Calibri"/>
                <w:color w:val="000000"/>
              </w:rPr>
            </w:pPr>
            <w:r>
              <w:rPr>
                <w:rFonts w:ascii="Calibri" w:eastAsia="Times New Roman" w:hAnsi="Calibri"/>
                <w:color w:val="000000"/>
              </w:rPr>
              <w:t>0.9798</w:t>
            </w:r>
          </w:p>
        </w:tc>
        <w:tc>
          <w:tcPr>
            <w:tcW w:w="0" w:type="auto"/>
            <w:tcBorders>
              <w:top w:val="dotted" w:sz="4" w:space="0" w:color="auto"/>
              <w:left w:val="nil"/>
              <w:bottom w:val="dotted" w:sz="4" w:space="0" w:color="auto"/>
              <w:right w:val="nil"/>
            </w:tcBorders>
            <w:vAlign w:val="bottom"/>
          </w:tcPr>
          <w:p w14:paraId="40F139F7" w14:textId="0B9430B4" w:rsidR="000E566B" w:rsidRDefault="000E566B" w:rsidP="00A805FE">
            <w:pPr>
              <w:rPr>
                <w:rFonts w:ascii="Calibri" w:hAnsi="Calibri"/>
                <w:color w:val="000000"/>
              </w:rPr>
            </w:pPr>
            <w:r>
              <w:rPr>
                <w:rFonts w:ascii="Calibri" w:eastAsia="Times New Roman" w:hAnsi="Calibri"/>
                <w:color w:val="000000"/>
              </w:rPr>
              <w:t>0.9069</w:t>
            </w:r>
          </w:p>
        </w:tc>
        <w:tc>
          <w:tcPr>
            <w:tcW w:w="0" w:type="auto"/>
            <w:tcBorders>
              <w:top w:val="dotted" w:sz="4" w:space="0" w:color="auto"/>
              <w:left w:val="nil"/>
              <w:bottom w:val="dotted" w:sz="4" w:space="0" w:color="auto"/>
              <w:right w:val="nil"/>
            </w:tcBorders>
            <w:vAlign w:val="bottom"/>
          </w:tcPr>
          <w:p w14:paraId="01498B28" w14:textId="2E41DBC8" w:rsidR="000E566B" w:rsidRDefault="000E566B" w:rsidP="00A805FE">
            <w:pPr>
              <w:rPr>
                <w:rFonts w:ascii="Calibri" w:hAnsi="Calibri"/>
                <w:color w:val="000000"/>
              </w:rPr>
            </w:pPr>
            <w:r>
              <w:rPr>
                <w:rFonts w:ascii="Calibri" w:eastAsia="Times New Roman" w:hAnsi="Calibri"/>
                <w:color w:val="000000"/>
              </w:rPr>
              <w:t>0.9859</w:t>
            </w:r>
          </w:p>
        </w:tc>
      </w:tr>
      <w:tr w:rsidR="000E566B" w:rsidRPr="00BA7710" w14:paraId="49E5F0D2" w14:textId="77777777" w:rsidTr="00A805FE">
        <w:trPr>
          <w:trHeight w:val="431"/>
          <w:jc w:val="center"/>
        </w:trPr>
        <w:tc>
          <w:tcPr>
            <w:tcW w:w="0" w:type="auto"/>
            <w:tcBorders>
              <w:left w:val="nil"/>
              <w:bottom w:val="single" w:sz="4" w:space="0" w:color="auto"/>
              <w:right w:val="nil"/>
            </w:tcBorders>
          </w:tcPr>
          <w:p w14:paraId="39817855" w14:textId="77777777" w:rsidR="000E566B" w:rsidRDefault="000E566B" w:rsidP="00A805FE">
            <w:pPr>
              <w:rPr>
                <w:rFonts w:ascii="Calibri" w:hAnsi="Calibri"/>
                <w:b/>
                <w:bCs/>
                <w:color w:val="000000"/>
              </w:rPr>
            </w:pPr>
          </w:p>
        </w:tc>
        <w:tc>
          <w:tcPr>
            <w:tcW w:w="0" w:type="auto"/>
            <w:tcBorders>
              <w:top w:val="dotted" w:sz="4" w:space="0" w:color="auto"/>
              <w:left w:val="nil"/>
              <w:bottom w:val="single" w:sz="4" w:space="0" w:color="auto"/>
              <w:right w:val="nil"/>
            </w:tcBorders>
            <w:shd w:val="clear" w:color="auto" w:fill="auto"/>
            <w:hideMark/>
          </w:tcPr>
          <w:p w14:paraId="36F22FEB" w14:textId="77777777" w:rsidR="000E566B" w:rsidRPr="00BA7710" w:rsidRDefault="000E566B" w:rsidP="00A805FE">
            <w:pPr>
              <w:rPr>
                <w:rFonts w:ascii="Calibri" w:hAnsi="Calibri"/>
                <w:b/>
                <w:bCs/>
                <w:color w:val="000000"/>
              </w:rPr>
            </w:pPr>
            <w:r>
              <w:rPr>
                <w:rFonts w:ascii="Calibri" w:hAnsi="Calibri"/>
                <w:b/>
                <w:bCs/>
                <w:color w:val="000000"/>
              </w:rPr>
              <w:t>BSA</w:t>
            </w:r>
          </w:p>
        </w:tc>
        <w:tc>
          <w:tcPr>
            <w:tcW w:w="0" w:type="auto"/>
            <w:tcBorders>
              <w:top w:val="dotted" w:sz="4" w:space="0" w:color="auto"/>
              <w:left w:val="nil"/>
              <w:bottom w:val="single" w:sz="4" w:space="0" w:color="auto"/>
              <w:right w:val="nil"/>
            </w:tcBorders>
            <w:shd w:val="clear" w:color="auto" w:fill="auto"/>
            <w:vAlign w:val="bottom"/>
            <w:hideMark/>
          </w:tcPr>
          <w:p w14:paraId="04251873" w14:textId="2A1B985D" w:rsidR="000E566B" w:rsidRPr="00BA7710" w:rsidRDefault="000E566B" w:rsidP="00A805FE">
            <w:pPr>
              <w:rPr>
                <w:rFonts w:ascii="Calibri" w:hAnsi="Calibri"/>
                <w:color w:val="000000"/>
              </w:rPr>
            </w:pPr>
            <w:r>
              <w:rPr>
                <w:rFonts w:ascii="Calibri" w:eastAsia="Times New Roman" w:hAnsi="Calibri"/>
                <w:color w:val="000000"/>
              </w:rPr>
              <w:t>0.9783</w:t>
            </w:r>
          </w:p>
        </w:tc>
        <w:tc>
          <w:tcPr>
            <w:tcW w:w="0" w:type="auto"/>
            <w:tcBorders>
              <w:top w:val="dotted" w:sz="4" w:space="0" w:color="auto"/>
              <w:left w:val="nil"/>
              <w:bottom w:val="single" w:sz="4" w:space="0" w:color="auto"/>
              <w:right w:val="nil"/>
            </w:tcBorders>
            <w:vAlign w:val="bottom"/>
          </w:tcPr>
          <w:p w14:paraId="1E27B198" w14:textId="407098A6" w:rsidR="000E566B" w:rsidRDefault="000E566B" w:rsidP="00A805FE">
            <w:pPr>
              <w:rPr>
                <w:rFonts w:ascii="Calibri" w:hAnsi="Calibri"/>
                <w:color w:val="000000"/>
              </w:rPr>
            </w:pPr>
            <w:r>
              <w:rPr>
                <w:rFonts w:ascii="Calibri" w:eastAsia="Times New Roman" w:hAnsi="Calibri"/>
                <w:color w:val="000000"/>
              </w:rPr>
              <w:t>0.9512</w:t>
            </w:r>
          </w:p>
        </w:tc>
        <w:tc>
          <w:tcPr>
            <w:tcW w:w="0" w:type="auto"/>
            <w:tcBorders>
              <w:top w:val="dotted" w:sz="4" w:space="0" w:color="auto"/>
              <w:left w:val="nil"/>
              <w:bottom w:val="single" w:sz="4" w:space="0" w:color="auto"/>
              <w:right w:val="nil"/>
            </w:tcBorders>
            <w:vAlign w:val="bottom"/>
          </w:tcPr>
          <w:p w14:paraId="73D4E86F" w14:textId="307B58B4" w:rsidR="000E566B" w:rsidRDefault="000E566B" w:rsidP="00A805FE">
            <w:pPr>
              <w:rPr>
                <w:rFonts w:ascii="Calibri" w:hAnsi="Calibri"/>
                <w:color w:val="000000"/>
              </w:rPr>
            </w:pPr>
            <w:r>
              <w:rPr>
                <w:rFonts w:ascii="Calibri" w:eastAsia="Times New Roman" w:hAnsi="Calibri"/>
                <w:color w:val="000000"/>
              </w:rPr>
              <w:t>0.985</w:t>
            </w:r>
          </w:p>
        </w:tc>
      </w:tr>
      <w:tr w:rsidR="000E566B" w:rsidRPr="00BA7710" w14:paraId="492CEF4F" w14:textId="77777777" w:rsidTr="00A805FE">
        <w:trPr>
          <w:trHeight w:val="395"/>
          <w:jc w:val="center"/>
        </w:trPr>
        <w:tc>
          <w:tcPr>
            <w:tcW w:w="0" w:type="auto"/>
            <w:tcBorders>
              <w:top w:val="single" w:sz="4" w:space="0" w:color="auto"/>
              <w:left w:val="nil"/>
              <w:right w:val="nil"/>
            </w:tcBorders>
          </w:tcPr>
          <w:p w14:paraId="155483EE" w14:textId="537E178E" w:rsidR="000E566B" w:rsidRDefault="000E566B" w:rsidP="00A805FE">
            <w:pPr>
              <w:rPr>
                <w:rFonts w:ascii="Calibri" w:hAnsi="Calibri"/>
                <w:b/>
                <w:bCs/>
                <w:color w:val="000000"/>
              </w:rPr>
            </w:pPr>
            <w:r>
              <w:rPr>
                <w:rFonts w:ascii="Calibri" w:hAnsi="Calibri"/>
                <w:b/>
                <w:bCs/>
                <w:color w:val="000000"/>
              </w:rPr>
              <w:t>0.2</w:t>
            </w:r>
          </w:p>
        </w:tc>
        <w:tc>
          <w:tcPr>
            <w:tcW w:w="0" w:type="auto"/>
            <w:tcBorders>
              <w:top w:val="single" w:sz="4" w:space="0" w:color="auto"/>
              <w:left w:val="nil"/>
              <w:bottom w:val="dotted" w:sz="4" w:space="0" w:color="auto"/>
              <w:right w:val="nil"/>
            </w:tcBorders>
            <w:shd w:val="clear" w:color="auto" w:fill="auto"/>
          </w:tcPr>
          <w:p w14:paraId="6655FA8E" w14:textId="77777777" w:rsidR="000E566B" w:rsidRDefault="000E566B" w:rsidP="00A805FE">
            <w:pPr>
              <w:rPr>
                <w:rFonts w:ascii="Calibri" w:hAnsi="Calibri"/>
                <w:b/>
                <w:bCs/>
                <w:color w:val="000000"/>
              </w:rPr>
            </w:pPr>
            <w:r>
              <w:rPr>
                <w:rFonts w:ascii="Calibri" w:hAnsi="Calibri"/>
                <w:b/>
                <w:bCs/>
                <w:color w:val="000000"/>
              </w:rPr>
              <w:t>Non-PVA</w:t>
            </w:r>
          </w:p>
        </w:tc>
        <w:tc>
          <w:tcPr>
            <w:tcW w:w="0" w:type="auto"/>
            <w:tcBorders>
              <w:top w:val="single" w:sz="4" w:space="0" w:color="auto"/>
              <w:left w:val="nil"/>
              <w:bottom w:val="dotted" w:sz="4" w:space="0" w:color="auto"/>
              <w:right w:val="nil"/>
            </w:tcBorders>
            <w:shd w:val="clear" w:color="auto" w:fill="auto"/>
            <w:vAlign w:val="bottom"/>
          </w:tcPr>
          <w:p w14:paraId="0B7A032A" w14:textId="41958EEE" w:rsidR="000E566B" w:rsidRDefault="000E566B" w:rsidP="00A805FE">
            <w:pPr>
              <w:rPr>
                <w:rFonts w:ascii="Calibri" w:hAnsi="Calibri"/>
                <w:color w:val="000000"/>
              </w:rPr>
            </w:pPr>
            <w:r>
              <w:rPr>
                <w:rFonts w:ascii="Calibri" w:eastAsia="Times New Roman" w:hAnsi="Calibri"/>
                <w:color w:val="000000"/>
              </w:rPr>
              <w:t>0.9731</w:t>
            </w:r>
          </w:p>
        </w:tc>
        <w:tc>
          <w:tcPr>
            <w:tcW w:w="0" w:type="auto"/>
            <w:tcBorders>
              <w:top w:val="single" w:sz="4" w:space="0" w:color="auto"/>
              <w:left w:val="nil"/>
              <w:bottom w:val="dotted" w:sz="4" w:space="0" w:color="auto"/>
              <w:right w:val="nil"/>
            </w:tcBorders>
            <w:vAlign w:val="bottom"/>
          </w:tcPr>
          <w:p w14:paraId="62D8131C" w14:textId="08A43862" w:rsidR="000E566B" w:rsidRDefault="000E566B" w:rsidP="00A805FE">
            <w:pPr>
              <w:rPr>
                <w:rFonts w:ascii="Calibri" w:hAnsi="Calibri"/>
                <w:color w:val="000000"/>
              </w:rPr>
            </w:pPr>
            <w:r>
              <w:rPr>
                <w:rFonts w:ascii="Calibri" w:eastAsia="Times New Roman" w:hAnsi="Calibri"/>
                <w:color w:val="000000"/>
              </w:rPr>
              <w:t>0.9747</w:t>
            </w:r>
          </w:p>
        </w:tc>
        <w:tc>
          <w:tcPr>
            <w:tcW w:w="0" w:type="auto"/>
            <w:tcBorders>
              <w:top w:val="single" w:sz="4" w:space="0" w:color="auto"/>
              <w:left w:val="nil"/>
              <w:bottom w:val="dotted" w:sz="4" w:space="0" w:color="auto"/>
              <w:right w:val="nil"/>
            </w:tcBorders>
            <w:vAlign w:val="bottom"/>
          </w:tcPr>
          <w:p w14:paraId="1662037F" w14:textId="526FE646" w:rsidR="000E566B" w:rsidRDefault="000E566B" w:rsidP="00A805FE">
            <w:pPr>
              <w:rPr>
                <w:rFonts w:ascii="Calibri" w:hAnsi="Calibri"/>
                <w:color w:val="000000"/>
              </w:rPr>
            </w:pPr>
            <w:r>
              <w:rPr>
                <w:rFonts w:ascii="Calibri" w:eastAsia="Times New Roman" w:hAnsi="Calibri"/>
                <w:color w:val="000000"/>
              </w:rPr>
              <w:t>0.969</w:t>
            </w:r>
          </w:p>
        </w:tc>
      </w:tr>
      <w:tr w:rsidR="000E566B" w:rsidRPr="00BA7710" w14:paraId="67EFA4BC" w14:textId="77777777" w:rsidTr="00A805FE">
        <w:trPr>
          <w:trHeight w:val="413"/>
          <w:jc w:val="center"/>
        </w:trPr>
        <w:tc>
          <w:tcPr>
            <w:tcW w:w="0" w:type="auto"/>
            <w:tcBorders>
              <w:left w:val="nil"/>
              <w:right w:val="nil"/>
            </w:tcBorders>
          </w:tcPr>
          <w:p w14:paraId="5BE5912C" w14:textId="77777777" w:rsidR="000E566B" w:rsidRDefault="000E566B" w:rsidP="00A805FE">
            <w:pPr>
              <w:rPr>
                <w:rFonts w:ascii="Calibri" w:hAnsi="Calibri"/>
                <w:b/>
                <w:bCs/>
                <w:color w:val="000000"/>
              </w:rPr>
            </w:pPr>
          </w:p>
        </w:tc>
        <w:tc>
          <w:tcPr>
            <w:tcW w:w="0" w:type="auto"/>
            <w:tcBorders>
              <w:top w:val="dotted" w:sz="4" w:space="0" w:color="auto"/>
              <w:left w:val="nil"/>
              <w:bottom w:val="dotted" w:sz="4" w:space="0" w:color="auto"/>
              <w:right w:val="nil"/>
            </w:tcBorders>
            <w:shd w:val="clear" w:color="auto" w:fill="auto"/>
          </w:tcPr>
          <w:p w14:paraId="10FF3F45" w14:textId="77777777" w:rsidR="000E566B" w:rsidRDefault="000E566B" w:rsidP="00A805FE">
            <w:pPr>
              <w:rPr>
                <w:rFonts w:ascii="Calibri" w:hAnsi="Calibri"/>
                <w:b/>
                <w:bCs/>
                <w:color w:val="000000"/>
              </w:rPr>
            </w:pPr>
            <w:r>
              <w:rPr>
                <w:rFonts w:ascii="Calibri" w:hAnsi="Calibri"/>
                <w:b/>
                <w:bCs/>
                <w:color w:val="000000"/>
              </w:rPr>
              <w:t>DTA</w:t>
            </w:r>
          </w:p>
        </w:tc>
        <w:tc>
          <w:tcPr>
            <w:tcW w:w="0" w:type="auto"/>
            <w:tcBorders>
              <w:top w:val="dotted" w:sz="4" w:space="0" w:color="auto"/>
              <w:left w:val="nil"/>
              <w:bottom w:val="dotted" w:sz="4" w:space="0" w:color="auto"/>
              <w:right w:val="nil"/>
            </w:tcBorders>
            <w:shd w:val="clear" w:color="auto" w:fill="auto"/>
            <w:vAlign w:val="bottom"/>
          </w:tcPr>
          <w:p w14:paraId="2B2AFE54" w14:textId="5B98290E" w:rsidR="000E566B" w:rsidRDefault="000E566B" w:rsidP="00A805FE">
            <w:pPr>
              <w:rPr>
                <w:rFonts w:ascii="Calibri" w:hAnsi="Calibri"/>
                <w:color w:val="000000"/>
              </w:rPr>
            </w:pPr>
            <w:r>
              <w:rPr>
                <w:rFonts w:ascii="Calibri" w:eastAsia="Times New Roman" w:hAnsi="Calibri"/>
                <w:color w:val="000000"/>
              </w:rPr>
              <w:t>0.9794</w:t>
            </w:r>
          </w:p>
        </w:tc>
        <w:tc>
          <w:tcPr>
            <w:tcW w:w="0" w:type="auto"/>
            <w:tcBorders>
              <w:top w:val="dotted" w:sz="4" w:space="0" w:color="auto"/>
              <w:left w:val="nil"/>
              <w:bottom w:val="dotted" w:sz="4" w:space="0" w:color="auto"/>
              <w:right w:val="nil"/>
            </w:tcBorders>
            <w:vAlign w:val="bottom"/>
          </w:tcPr>
          <w:p w14:paraId="2B6BA233" w14:textId="0008081C" w:rsidR="000E566B" w:rsidRDefault="000E566B" w:rsidP="00A805FE">
            <w:pPr>
              <w:rPr>
                <w:rFonts w:ascii="Calibri" w:hAnsi="Calibri"/>
                <w:color w:val="000000"/>
              </w:rPr>
            </w:pPr>
            <w:r>
              <w:rPr>
                <w:rFonts w:ascii="Calibri" w:eastAsia="Times New Roman" w:hAnsi="Calibri"/>
                <w:color w:val="000000"/>
              </w:rPr>
              <w:t>0.9229</w:t>
            </w:r>
          </w:p>
        </w:tc>
        <w:tc>
          <w:tcPr>
            <w:tcW w:w="0" w:type="auto"/>
            <w:tcBorders>
              <w:top w:val="dotted" w:sz="4" w:space="0" w:color="auto"/>
              <w:left w:val="nil"/>
              <w:bottom w:val="dotted" w:sz="4" w:space="0" w:color="auto"/>
              <w:right w:val="nil"/>
            </w:tcBorders>
            <w:vAlign w:val="bottom"/>
          </w:tcPr>
          <w:p w14:paraId="5B3A5585" w14:textId="5D4C78AF" w:rsidR="000E566B" w:rsidRDefault="000E566B" w:rsidP="00A805FE">
            <w:pPr>
              <w:rPr>
                <w:rFonts w:ascii="Calibri" w:hAnsi="Calibri"/>
                <w:color w:val="000000"/>
              </w:rPr>
            </w:pPr>
            <w:r>
              <w:rPr>
                <w:rFonts w:ascii="Calibri" w:eastAsia="Times New Roman" w:hAnsi="Calibri"/>
                <w:color w:val="000000"/>
              </w:rPr>
              <w:t>0.9842</w:t>
            </w:r>
          </w:p>
        </w:tc>
      </w:tr>
      <w:tr w:rsidR="000E566B" w:rsidRPr="00BA7710" w14:paraId="6489CE55" w14:textId="77777777" w:rsidTr="00A805FE">
        <w:trPr>
          <w:trHeight w:val="386"/>
          <w:jc w:val="center"/>
        </w:trPr>
        <w:tc>
          <w:tcPr>
            <w:tcW w:w="0" w:type="auto"/>
            <w:tcBorders>
              <w:left w:val="nil"/>
              <w:right w:val="nil"/>
            </w:tcBorders>
          </w:tcPr>
          <w:p w14:paraId="6F8F9CD5" w14:textId="77777777" w:rsidR="000E566B" w:rsidRDefault="000E566B" w:rsidP="00A805FE">
            <w:pPr>
              <w:rPr>
                <w:rFonts w:ascii="Calibri" w:hAnsi="Calibri"/>
                <w:b/>
                <w:bCs/>
                <w:color w:val="000000"/>
              </w:rPr>
            </w:pPr>
          </w:p>
        </w:tc>
        <w:tc>
          <w:tcPr>
            <w:tcW w:w="0" w:type="auto"/>
            <w:tcBorders>
              <w:top w:val="dotted" w:sz="4" w:space="0" w:color="auto"/>
              <w:left w:val="nil"/>
              <w:bottom w:val="dotted" w:sz="4" w:space="0" w:color="auto"/>
              <w:right w:val="nil"/>
            </w:tcBorders>
            <w:shd w:val="clear" w:color="auto" w:fill="auto"/>
          </w:tcPr>
          <w:p w14:paraId="73807DBA" w14:textId="77777777" w:rsidR="000E566B" w:rsidRDefault="000E566B" w:rsidP="00A805FE">
            <w:pPr>
              <w:rPr>
                <w:rFonts w:ascii="Calibri" w:hAnsi="Calibri"/>
                <w:b/>
                <w:bCs/>
                <w:color w:val="000000"/>
              </w:rPr>
            </w:pPr>
            <w:r>
              <w:rPr>
                <w:rFonts w:ascii="Calibri" w:hAnsi="Calibri"/>
                <w:b/>
                <w:bCs/>
                <w:color w:val="000000"/>
              </w:rPr>
              <w:t>BSA</w:t>
            </w:r>
          </w:p>
        </w:tc>
        <w:tc>
          <w:tcPr>
            <w:tcW w:w="0" w:type="auto"/>
            <w:tcBorders>
              <w:top w:val="dotted" w:sz="4" w:space="0" w:color="auto"/>
              <w:left w:val="nil"/>
              <w:bottom w:val="dotted" w:sz="4" w:space="0" w:color="auto"/>
              <w:right w:val="nil"/>
            </w:tcBorders>
            <w:shd w:val="clear" w:color="auto" w:fill="auto"/>
            <w:vAlign w:val="bottom"/>
          </w:tcPr>
          <w:p w14:paraId="23644D92" w14:textId="06F5E2D1" w:rsidR="000E566B" w:rsidRDefault="000E566B" w:rsidP="00A805FE">
            <w:pPr>
              <w:rPr>
                <w:rFonts w:ascii="Calibri" w:hAnsi="Calibri"/>
                <w:color w:val="000000"/>
              </w:rPr>
            </w:pPr>
            <w:r>
              <w:rPr>
                <w:rFonts w:ascii="Calibri" w:eastAsia="Times New Roman" w:hAnsi="Calibri"/>
                <w:color w:val="000000"/>
              </w:rPr>
              <w:t>0.9781</w:t>
            </w:r>
          </w:p>
        </w:tc>
        <w:tc>
          <w:tcPr>
            <w:tcW w:w="0" w:type="auto"/>
            <w:tcBorders>
              <w:top w:val="dotted" w:sz="4" w:space="0" w:color="auto"/>
              <w:left w:val="nil"/>
              <w:bottom w:val="dotted" w:sz="4" w:space="0" w:color="auto"/>
              <w:right w:val="nil"/>
            </w:tcBorders>
            <w:vAlign w:val="bottom"/>
          </w:tcPr>
          <w:p w14:paraId="5A009D66" w14:textId="1EAC9082" w:rsidR="000E566B" w:rsidRDefault="000E566B" w:rsidP="00A805FE">
            <w:pPr>
              <w:rPr>
                <w:rFonts w:ascii="Calibri" w:hAnsi="Calibri"/>
                <w:color w:val="000000"/>
              </w:rPr>
            </w:pPr>
            <w:r>
              <w:rPr>
                <w:rFonts w:ascii="Calibri" w:eastAsia="Times New Roman" w:hAnsi="Calibri"/>
                <w:color w:val="000000"/>
              </w:rPr>
              <w:t>0.9476</w:t>
            </w:r>
          </w:p>
        </w:tc>
        <w:tc>
          <w:tcPr>
            <w:tcW w:w="0" w:type="auto"/>
            <w:tcBorders>
              <w:top w:val="dotted" w:sz="4" w:space="0" w:color="auto"/>
              <w:left w:val="nil"/>
              <w:bottom w:val="dotted" w:sz="4" w:space="0" w:color="auto"/>
              <w:right w:val="nil"/>
            </w:tcBorders>
            <w:vAlign w:val="bottom"/>
          </w:tcPr>
          <w:p w14:paraId="64A33735" w14:textId="2A343D26" w:rsidR="000E566B" w:rsidRDefault="000E566B" w:rsidP="00A805FE">
            <w:pPr>
              <w:rPr>
                <w:rFonts w:ascii="Calibri" w:hAnsi="Calibri"/>
                <w:color w:val="000000"/>
              </w:rPr>
            </w:pPr>
            <w:r>
              <w:rPr>
                <w:rFonts w:ascii="Calibri" w:eastAsia="Times New Roman" w:hAnsi="Calibri"/>
                <w:color w:val="000000"/>
              </w:rPr>
              <w:t>0.9856</w:t>
            </w:r>
          </w:p>
        </w:tc>
      </w:tr>
      <w:tr w:rsidR="000E566B" w:rsidRPr="00BA7710" w14:paraId="5B9D7194" w14:textId="77777777" w:rsidTr="00A805FE">
        <w:trPr>
          <w:trHeight w:val="386"/>
          <w:jc w:val="center"/>
        </w:trPr>
        <w:tc>
          <w:tcPr>
            <w:tcW w:w="0" w:type="auto"/>
            <w:tcBorders>
              <w:top w:val="single" w:sz="4" w:space="0" w:color="auto"/>
              <w:left w:val="nil"/>
              <w:right w:val="nil"/>
            </w:tcBorders>
          </w:tcPr>
          <w:p w14:paraId="15BD8A2B" w14:textId="5483FD5B" w:rsidR="000E566B" w:rsidRDefault="000E566B" w:rsidP="00A805FE">
            <w:pPr>
              <w:rPr>
                <w:rFonts w:ascii="Calibri" w:hAnsi="Calibri"/>
                <w:b/>
                <w:bCs/>
                <w:color w:val="000000"/>
              </w:rPr>
            </w:pPr>
            <w:r>
              <w:rPr>
                <w:rFonts w:ascii="Calibri" w:hAnsi="Calibri"/>
                <w:b/>
                <w:bCs/>
                <w:color w:val="000000"/>
              </w:rPr>
              <w:t>0.3</w:t>
            </w:r>
          </w:p>
        </w:tc>
        <w:tc>
          <w:tcPr>
            <w:tcW w:w="0" w:type="auto"/>
            <w:tcBorders>
              <w:top w:val="single" w:sz="4" w:space="0" w:color="auto"/>
              <w:left w:val="nil"/>
              <w:bottom w:val="dotted" w:sz="4" w:space="0" w:color="auto"/>
              <w:right w:val="nil"/>
            </w:tcBorders>
            <w:shd w:val="clear" w:color="auto" w:fill="auto"/>
          </w:tcPr>
          <w:p w14:paraId="236A4DB1" w14:textId="77777777" w:rsidR="000E566B" w:rsidRDefault="000E566B" w:rsidP="00A805FE">
            <w:pPr>
              <w:rPr>
                <w:rFonts w:ascii="Calibri" w:hAnsi="Calibri"/>
                <w:b/>
                <w:bCs/>
                <w:color w:val="000000"/>
              </w:rPr>
            </w:pPr>
            <w:r>
              <w:rPr>
                <w:rFonts w:ascii="Calibri" w:hAnsi="Calibri"/>
                <w:b/>
                <w:bCs/>
                <w:color w:val="000000"/>
              </w:rPr>
              <w:t>Non-PVA</w:t>
            </w:r>
          </w:p>
        </w:tc>
        <w:tc>
          <w:tcPr>
            <w:tcW w:w="0" w:type="auto"/>
            <w:tcBorders>
              <w:top w:val="single" w:sz="4" w:space="0" w:color="auto"/>
              <w:left w:val="nil"/>
              <w:bottom w:val="dotted" w:sz="4" w:space="0" w:color="auto"/>
              <w:right w:val="nil"/>
            </w:tcBorders>
            <w:shd w:val="clear" w:color="auto" w:fill="auto"/>
            <w:vAlign w:val="bottom"/>
          </w:tcPr>
          <w:p w14:paraId="40335060" w14:textId="6AB471AA" w:rsidR="000E566B" w:rsidRDefault="000E566B" w:rsidP="00A805FE">
            <w:pPr>
              <w:rPr>
                <w:rFonts w:ascii="Calibri" w:hAnsi="Calibri"/>
                <w:color w:val="000000"/>
              </w:rPr>
            </w:pPr>
            <w:r>
              <w:rPr>
                <w:rFonts w:ascii="Calibri" w:eastAsia="Times New Roman" w:hAnsi="Calibri"/>
                <w:color w:val="000000"/>
              </w:rPr>
              <w:t>0.9719</w:t>
            </w:r>
          </w:p>
        </w:tc>
        <w:tc>
          <w:tcPr>
            <w:tcW w:w="0" w:type="auto"/>
            <w:tcBorders>
              <w:top w:val="single" w:sz="4" w:space="0" w:color="auto"/>
              <w:left w:val="nil"/>
              <w:bottom w:val="dotted" w:sz="4" w:space="0" w:color="auto"/>
              <w:right w:val="nil"/>
            </w:tcBorders>
            <w:vAlign w:val="bottom"/>
          </w:tcPr>
          <w:p w14:paraId="0B9F3AE2" w14:textId="76F739B1" w:rsidR="000E566B" w:rsidRDefault="000E566B" w:rsidP="00A805FE">
            <w:pPr>
              <w:rPr>
                <w:rFonts w:ascii="Calibri" w:hAnsi="Calibri"/>
                <w:color w:val="000000"/>
              </w:rPr>
            </w:pPr>
            <w:r>
              <w:rPr>
                <w:rFonts w:ascii="Calibri" w:eastAsia="Times New Roman" w:hAnsi="Calibri"/>
                <w:color w:val="000000"/>
              </w:rPr>
              <w:t>0.9724</w:t>
            </w:r>
          </w:p>
        </w:tc>
        <w:tc>
          <w:tcPr>
            <w:tcW w:w="0" w:type="auto"/>
            <w:tcBorders>
              <w:top w:val="single" w:sz="4" w:space="0" w:color="auto"/>
              <w:left w:val="nil"/>
              <w:bottom w:val="dotted" w:sz="4" w:space="0" w:color="auto"/>
              <w:right w:val="nil"/>
            </w:tcBorders>
            <w:vAlign w:val="bottom"/>
          </w:tcPr>
          <w:p w14:paraId="76A2B8EE" w14:textId="46F01F4F" w:rsidR="000E566B" w:rsidRDefault="000E566B" w:rsidP="00A805FE">
            <w:pPr>
              <w:rPr>
                <w:rFonts w:ascii="Calibri" w:hAnsi="Calibri"/>
                <w:color w:val="000000"/>
              </w:rPr>
            </w:pPr>
            <w:r>
              <w:rPr>
                <w:rFonts w:ascii="Calibri" w:eastAsia="Times New Roman" w:hAnsi="Calibri"/>
                <w:color w:val="000000"/>
              </w:rPr>
              <w:t>0.9705</w:t>
            </w:r>
          </w:p>
        </w:tc>
      </w:tr>
      <w:tr w:rsidR="000E566B" w:rsidRPr="00BA7710" w14:paraId="1C9C0A8B" w14:textId="77777777" w:rsidTr="00A805FE">
        <w:trPr>
          <w:trHeight w:val="386"/>
          <w:jc w:val="center"/>
        </w:trPr>
        <w:tc>
          <w:tcPr>
            <w:tcW w:w="0" w:type="auto"/>
            <w:tcBorders>
              <w:left w:val="nil"/>
              <w:right w:val="nil"/>
            </w:tcBorders>
          </w:tcPr>
          <w:p w14:paraId="421B22FE" w14:textId="77777777" w:rsidR="000E566B" w:rsidRDefault="000E566B" w:rsidP="00A805FE">
            <w:pPr>
              <w:rPr>
                <w:rFonts w:ascii="Calibri" w:hAnsi="Calibri"/>
                <w:b/>
                <w:bCs/>
                <w:color w:val="000000"/>
              </w:rPr>
            </w:pPr>
          </w:p>
        </w:tc>
        <w:tc>
          <w:tcPr>
            <w:tcW w:w="0" w:type="auto"/>
            <w:tcBorders>
              <w:top w:val="dotted" w:sz="4" w:space="0" w:color="auto"/>
              <w:left w:val="nil"/>
              <w:bottom w:val="dotted" w:sz="4" w:space="0" w:color="auto"/>
              <w:right w:val="nil"/>
            </w:tcBorders>
            <w:shd w:val="clear" w:color="auto" w:fill="auto"/>
          </w:tcPr>
          <w:p w14:paraId="261A3727" w14:textId="77777777" w:rsidR="000E566B" w:rsidRDefault="000E566B" w:rsidP="00A805FE">
            <w:pPr>
              <w:rPr>
                <w:rFonts w:ascii="Calibri" w:hAnsi="Calibri"/>
                <w:b/>
                <w:bCs/>
                <w:color w:val="000000"/>
              </w:rPr>
            </w:pPr>
            <w:r>
              <w:rPr>
                <w:rFonts w:ascii="Calibri" w:hAnsi="Calibri"/>
                <w:b/>
                <w:bCs/>
                <w:color w:val="000000"/>
              </w:rPr>
              <w:t>DTA</w:t>
            </w:r>
          </w:p>
        </w:tc>
        <w:tc>
          <w:tcPr>
            <w:tcW w:w="0" w:type="auto"/>
            <w:tcBorders>
              <w:top w:val="dotted" w:sz="4" w:space="0" w:color="auto"/>
              <w:left w:val="nil"/>
              <w:bottom w:val="dotted" w:sz="4" w:space="0" w:color="auto"/>
              <w:right w:val="nil"/>
            </w:tcBorders>
            <w:shd w:val="clear" w:color="auto" w:fill="auto"/>
            <w:vAlign w:val="bottom"/>
          </w:tcPr>
          <w:p w14:paraId="56C29494" w14:textId="35D5FBA1" w:rsidR="000E566B" w:rsidRDefault="000E566B" w:rsidP="00A805FE">
            <w:pPr>
              <w:rPr>
                <w:rFonts w:ascii="Calibri" w:hAnsi="Calibri"/>
                <w:color w:val="000000"/>
              </w:rPr>
            </w:pPr>
            <w:r>
              <w:rPr>
                <w:rFonts w:ascii="Calibri" w:eastAsia="Times New Roman" w:hAnsi="Calibri"/>
                <w:color w:val="000000"/>
              </w:rPr>
              <w:t>0.9774</w:t>
            </w:r>
          </w:p>
        </w:tc>
        <w:tc>
          <w:tcPr>
            <w:tcW w:w="0" w:type="auto"/>
            <w:tcBorders>
              <w:top w:val="dotted" w:sz="4" w:space="0" w:color="auto"/>
              <w:left w:val="nil"/>
              <w:bottom w:val="dotted" w:sz="4" w:space="0" w:color="auto"/>
              <w:right w:val="nil"/>
            </w:tcBorders>
            <w:vAlign w:val="bottom"/>
          </w:tcPr>
          <w:p w14:paraId="01CAE190" w14:textId="74D65CA6" w:rsidR="000E566B" w:rsidRDefault="000E566B" w:rsidP="00A805FE">
            <w:pPr>
              <w:rPr>
                <w:rFonts w:ascii="Calibri" w:hAnsi="Calibri"/>
                <w:color w:val="000000"/>
              </w:rPr>
            </w:pPr>
            <w:r>
              <w:rPr>
                <w:rFonts w:ascii="Calibri" w:eastAsia="Times New Roman" w:hAnsi="Calibri"/>
                <w:color w:val="000000"/>
              </w:rPr>
              <w:t>0.9362</w:t>
            </w:r>
          </w:p>
        </w:tc>
        <w:tc>
          <w:tcPr>
            <w:tcW w:w="0" w:type="auto"/>
            <w:tcBorders>
              <w:top w:val="dotted" w:sz="4" w:space="0" w:color="auto"/>
              <w:left w:val="nil"/>
              <w:bottom w:val="dotted" w:sz="4" w:space="0" w:color="auto"/>
              <w:right w:val="nil"/>
            </w:tcBorders>
            <w:vAlign w:val="bottom"/>
          </w:tcPr>
          <w:p w14:paraId="5F3C0516" w14:textId="35FE8FC6" w:rsidR="000E566B" w:rsidRDefault="000E566B" w:rsidP="00A805FE">
            <w:pPr>
              <w:rPr>
                <w:rFonts w:ascii="Calibri" w:hAnsi="Calibri"/>
                <w:color w:val="000000"/>
              </w:rPr>
            </w:pPr>
            <w:r>
              <w:rPr>
                <w:rFonts w:ascii="Calibri" w:eastAsia="Times New Roman" w:hAnsi="Calibri"/>
                <w:color w:val="000000"/>
              </w:rPr>
              <w:t>0.9808</w:t>
            </w:r>
          </w:p>
        </w:tc>
      </w:tr>
      <w:tr w:rsidR="000E566B" w:rsidRPr="00BA7710" w14:paraId="6D37D7F2" w14:textId="77777777" w:rsidTr="00A805FE">
        <w:trPr>
          <w:trHeight w:val="386"/>
          <w:jc w:val="center"/>
        </w:trPr>
        <w:tc>
          <w:tcPr>
            <w:tcW w:w="0" w:type="auto"/>
            <w:tcBorders>
              <w:left w:val="nil"/>
              <w:bottom w:val="single" w:sz="4" w:space="0" w:color="auto"/>
              <w:right w:val="nil"/>
            </w:tcBorders>
          </w:tcPr>
          <w:p w14:paraId="294D300B" w14:textId="77777777" w:rsidR="000E566B" w:rsidRDefault="000E566B" w:rsidP="00A805FE">
            <w:pPr>
              <w:rPr>
                <w:rFonts w:ascii="Calibri" w:hAnsi="Calibri"/>
                <w:b/>
                <w:bCs/>
                <w:color w:val="000000"/>
              </w:rPr>
            </w:pPr>
          </w:p>
        </w:tc>
        <w:tc>
          <w:tcPr>
            <w:tcW w:w="0" w:type="auto"/>
            <w:tcBorders>
              <w:top w:val="dotted" w:sz="4" w:space="0" w:color="auto"/>
              <w:left w:val="nil"/>
              <w:bottom w:val="single" w:sz="4" w:space="0" w:color="auto"/>
              <w:right w:val="nil"/>
            </w:tcBorders>
            <w:shd w:val="clear" w:color="auto" w:fill="auto"/>
          </w:tcPr>
          <w:p w14:paraId="1138DCA8" w14:textId="77777777" w:rsidR="000E566B" w:rsidRDefault="000E566B" w:rsidP="00A805FE">
            <w:pPr>
              <w:rPr>
                <w:rFonts w:ascii="Calibri" w:hAnsi="Calibri"/>
                <w:b/>
                <w:bCs/>
                <w:color w:val="000000"/>
              </w:rPr>
            </w:pPr>
            <w:r>
              <w:rPr>
                <w:rFonts w:ascii="Calibri" w:hAnsi="Calibri"/>
                <w:b/>
                <w:bCs/>
                <w:color w:val="000000"/>
              </w:rPr>
              <w:t>BSA</w:t>
            </w:r>
          </w:p>
        </w:tc>
        <w:tc>
          <w:tcPr>
            <w:tcW w:w="0" w:type="auto"/>
            <w:tcBorders>
              <w:top w:val="dotted" w:sz="4" w:space="0" w:color="auto"/>
              <w:left w:val="nil"/>
              <w:bottom w:val="single" w:sz="4" w:space="0" w:color="auto"/>
              <w:right w:val="nil"/>
            </w:tcBorders>
            <w:shd w:val="clear" w:color="auto" w:fill="auto"/>
            <w:vAlign w:val="bottom"/>
          </w:tcPr>
          <w:p w14:paraId="4D75D785" w14:textId="4B53B733" w:rsidR="000E566B" w:rsidRDefault="000E566B" w:rsidP="00A805FE">
            <w:pPr>
              <w:rPr>
                <w:rFonts w:ascii="Calibri" w:hAnsi="Calibri"/>
                <w:color w:val="000000"/>
              </w:rPr>
            </w:pPr>
            <w:r>
              <w:rPr>
                <w:rFonts w:ascii="Calibri" w:eastAsia="Times New Roman" w:hAnsi="Calibri"/>
                <w:color w:val="000000"/>
              </w:rPr>
              <w:t>0.9785</w:t>
            </w:r>
          </w:p>
        </w:tc>
        <w:tc>
          <w:tcPr>
            <w:tcW w:w="0" w:type="auto"/>
            <w:tcBorders>
              <w:top w:val="dotted" w:sz="4" w:space="0" w:color="auto"/>
              <w:left w:val="nil"/>
              <w:bottom w:val="single" w:sz="4" w:space="0" w:color="auto"/>
              <w:right w:val="nil"/>
            </w:tcBorders>
            <w:vAlign w:val="bottom"/>
          </w:tcPr>
          <w:p w14:paraId="3CD9F5E3" w14:textId="7921C7CB" w:rsidR="000E566B" w:rsidRDefault="000E566B" w:rsidP="00A805FE">
            <w:pPr>
              <w:rPr>
                <w:rFonts w:ascii="Calibri" w:hAnsi="Calibri"/>
                <w:color w:val="000000"/>
              </w:rPr>
            </w:pPr>
            <w:r>
              <w:rPr>
                <w:rFonts w:ascii="Calibri" w:eastAsia="Times New Roman" w:hAnsi="Calibri"/>
                <w:color w:val="000000"/>
              </w:rPr>
              <w:t>0.9435</w:t>
            </w:r>
          </w:p>
        </w:tc>
        <w:tc>
          <w:tcPr>
            <w:tcW w:w="0" w:type="auto"/>
            <w:tcBorders>
              <w:top w:val="dotted" w:sz="4" w:space="0" w:color="auto"/>
              <w:left w:val="nil"/>
              <w:bottom w:val="single" w:sz="4" w:space="0" w:color="auto"/>
              <w:right w:val="nil"/>
            </w:tcBorders>
            <w:vAlign w:val="bottom"/>
          </w:tcPr>
          <w:p w14:paraId="10BAE6E0" w14:textId="6EEAA9CD" w:rsidR="000E566B" w:rsidRDefault="000E566B" w:rsidP="00A805FE">
            <w:pPr>
              <w:rPr>
                <w:rFonts w:ascii="Calibri" w:hAnsi="Calibri"/>
                <w:color w:val="000000"/>
              </w:rPr>
            </w:pPr>
            <w:r>
              <w:rPr>
                <w:rFonts w:ascii="Calibri" w:eastAsia="Times New Roman" w:hAnsi="Calibri"/>
                <w:color w:val="000000"/>
              </w:rPr>
              <w:t>0.9872</w:t>
            </w:r>
          </w:p>
        </w:tc>
      </w:tr>
      <w:tr w:rsidR="000E566B" w:rsidRPr="00BA7710" w14:paraId="33A158A6" w14:textId="77777777" w:rsidTr="00A805FE">
        <w:trPr>
          <w:trHeight w:val="386"/>
          <w:jc w:val="center"/>
        </w:trPr>
        <w:tc>
          <w:tcPr>
            <w:tcW w:w="0" w:type="auto"/>
            <w:tcBorders>
              <w:top w:val="single" w:sz="4" w:space="0" w:color="auto"/>
              <w:left w:val="nil"/>
              <w:right w:val="nil"/>
            </w:tcBorders>
          </w:tcPr>
          <w:p w14:paraId="12643E13" w14:textId="0855E6B8" w:rsidR="000E566B" w:rsidRDefault="000E566B" w:rsidP="00A805FE">
            <w:pPr>
              <w:rPr>
                <w:rFonts w:ascii="Calibri" w:hAnsi="Calibri"/>
                <w:b/>
                <w:bCs/>
                <w:color w:val="000000"/>
              </w:rPr>
            </w:pPr>
            <w:r>
              <w:rPr>
                <w:rFonts w:ascii="Calibri" w:hAnsi="Calibri"/>
                <w:b/>
                <w:bCs/>
                <w:color w:val="000000"/>
              </w:rPr>
              <w:t>0.4</w:t>
            </w:r>
          </w:p>
        </w:tc>
        <w:tc>
          <w:tcPr>
            <w:tcW w:w="0" w:type="auto"/>
            <w:tcBorders>
              <w:top w:val="single" w:sz="4" w:space="0" w:color="auto"/>
              <w:left w:val="nil"/>
              <w:bottom w:val="dotted" w:sz="4" w:space="0" w:color="auto"/>
              <w:right w:val="nil"/>
            </w:tcBorders>
            <w:shd w:val="clear" w:color="auto" w:fill="auto"/>
          </w:tcPr>
          <w:p w14:paraId="2AAE2CC1" w14:textId="77777777" w:rsidR="000E566B" w:rsidRDefault="000E566B" w:rsidP="00A805FE">
            <w:pPr>
              <w:rPr>
                <w:rFonts w:ascii="Calibri" w:hAnsi="Calibri"/>
                <w:b/>
                <w:bCs/>
                <w:color w:val="000000"/>
              </w:rPr>
            </w:pPr>
            <w:r>
              <w:rPr>
                <w:rFonts w:ascii="Calibri" w:hAnsi="Calibri"/>
                <w:b/>
                <w:bCs/>
                <w:color w:val="000000"/>
              </w:rPr>
              <w:t>Non-PVA</w:t>
            </w:r>
          </w:p>
        </w:tc>
        <w:tc>
          <w:tcPr>
            <w:tcW w:w="0" w:type="auto"/>
            <w:tcBorders>
              <w:top w:val="single" w:sz="4" w:space="0" w:color="auto"/>
              <w:left w:val="nil"/>
              <w:bottom w:val="dotted" w:sz="4" w:space="0" w:color="auto"/>
              <w:right w:val="nil"/>
            </w:tcBorders>
            <w:shd w:val="clear" w:color="auto" w:fill="auto"/>
            <w:vAlign w:val="bottom"/>
          </w:tcPr>
          <w:p w14:paraId="76F7B762" w14:textId="493E8030" w:rsidR="000E566B" w:rsidRDefault="000E566B" w:rsidP="00A805FE">
            <w:pPr>
              <w:rPr>
                <w:rFonts w:ascii="Calibri" w:hAnsi="Calibri"/>
                <w:color w:val="000000"/>
              </w:rPr>
            </w:pPr>
            <w:r>
              <w:rPr>
                <w:rFonts w:ascii="Calibri" w:eastAsia="Times New Roman" w:hAnsi="Calibri"/>
                <w:color w:val="000000"/>
              </w:rPr>
              <w:t>0.9716</w:t>
            </w:r>
          </w:p>
        </w:tc>
        <w:tc>
          <w:tcPr>
            <w:tcW w:w="0" w:type="auto"/>
            <w:tcBorders>
              <w:top w:val="single" w:sz="4" w:space="0" w:color="auto"/>
              <w:left w:val="nil"/>
              <w:bottom w:val="dotted" w:sz="4" w:space="0" w:color="auto"/>
              <w:right w:val="nil"/>
            </w:tcBorders>
            <w:vAlign w:val="bottom"/>
          </w:tcPr>
          <w:p w14:paraId="1843318D" w14:textId="116036CC" w:rsidR="000E566B" w:rsidRDefault="000E566B" w:rsidP="00A805FE">
            <w:pPr>
              <w:rPr>
                <w:rFonts w:ascii="Calibri" w:hAnsi="Calibri"/>
                <w:color w:val="000000"/>
              </w:rPr>
            </w:pPr>
            <w:r>
              <w:rPr>
                <w:rFonts w:ascii="Calibri" w:eastAsia="Times New Roman" w:hAnsi="Calibri"/>
                <w:color w:val="000000"/>
              </w:rPr>
              <w:t>0.9707</w:t>
            </w:r>
          </w:p>
        </w:tc>
        <w:tc>
          <w:tcPr>
            <w:tcW w:w="0" w:type="auto"/>
            <w:tcBorders>
              <w:top w:val="single" w:sz="4" w:space="0" w:color="auto"/>
              <w:left w:val="nil"/>
              <w:bottom w:val="dotted" w:sz="4" w:space="0" w:color="auto"/>
              <w:right w:val="nil"/>
            </w:tcBorders>
            <w:vAlign w:val="bottom"/>
          </w:tcPr>
          <w:p w14:paraId="64D0A6F1" w14:textId="5C0EC856" w:rsidR="000E566B" w:rsidRDefault="000E566B" w:rsidP="00A805FE">
            <w:pPr>
              <w:rPr>
                <w:rFonts w:ascii="Calibri" w:hAnsi="Calibri"/>
                <w:color w:val="000000"/>
              </w:rPr>
            </w:pPr>
            <w:r>
              <w:rPr>
                <w:rFonts w:ascii="Calibri" w:eastAsia="Times New Roman" w:hAnsi="Calibri"/>
                <w:color w:val="000000"/>
              </w:rPr>
              <w:t>0.9739</w:t>
            </w:r>
          </w:p>
        </w:tc>
      </w:tr>
      <w:tr w:rsidR="000E566B" w:rsidRPr="00BA7710" w14:paraId="0BBCF6B6" w14:textId="77777777" w:rsidTr="00A805FE">
        <w:trPr>
          <w:trHeight w:val="386"/>
          <w:jc w:val="center"/>
        </w:trPr>
        <w:tc>
          <w:tcPr>
            <w:tcW w:w="0" w:type="auto"/>
            <w:tcBorders>
              <w:left w:val="nil"/>
              <w:right w:val="nil"/>
            </w:tcBorders>
          </w:tcPr>
          <w:p w14:paraId="4FD29DC3" w14:textId="77777777" w:rsidR="000E566B" w:rsidRDefault="000E566B" w:rsidP="00A805FE">
            <w:pPr>
              <w:rPr>
                <w:rFonts w:ascii="Calibri" w:hAnsi="Calibri"/>
                <w:b/>
                <w:bCs/>
                <w:color w:val="000000"/>
              </w:rPr>
            </w:pPr>
          </w:p>
        </w:tc>
        <w:tc>
          <w:tcPr>
            <w:tcW w:w="0" w:type="auto"/>
            <w:tcBorders>
              <w:top w:val="dotted" w:sz="4" w:space="0" w:color="auto"/>
              <w:left w:val="nil"/>
              <w:bottom w:val="dotted" w:sz="4" w:space="0" w:color="auto"/>
              <w:right w:val="nil"/>
            </w:tcBorders>
            <w:shd w:val="clear" w:color="auto" w:fill="auto"/>
          </w:tcPr>
          <w:p w14:paraId="5DFB2A4A" w14:textId="77777777" w:rsidR="000E566B" w:rsidRDefault="000E566B" w:rsidP="00A805FE">
            <w:pPr>
              <w:rPr>
                <w:rFonts w:ascii="Calibri" w:hAnsi="Calibri"/>
                <w:b/>
                <w:bCs/>
                <w:color w:val="000000"/>
              </w:rPr>
            </w:pPr>
            <w:r>
              <w:rPr>
                <w:rFonts w:ascii="Calibri" w:hAnsi="Calibri"/>
                <w:b/>
                <w:bCs/>
                <w:color w:val="000000"/>
              </w:rPr>
              <w:t>DTA</w:t>
            </w:r>
          </w:p>
        </w:tc>
        <w:tc>
          <w:tcPr>
            <w:tcW w:w="0" w:type="auto"/>
            <w:tcBorders>
              <w:top w:val="dotted" w:sz="4" w:space="0" w:color="auto"/>
              <w:left w:val="nil"/>
              <w:bottom w:val="dotted" w:sz="4" w:space="0" w:color="auto"/>
              <w:right w:val="nil"/>
            </w:tcBorders>
            <w:shd w:val="clear" w:color="auto" w:fill="auto"/>
            <w:vAlign w:val="bottom"/>
          </w:tcPr>
          <w:p w14:paraId="07923AAB" w14:textId="305E556C" w:rsidR="000E566B" w:rsidRDefault="000E566B" w:rsidP="00A805FE">
            <w:pPr>
              <w:rPr>
                <w:rFonts w:ascii="Calibri" w:hAnsi="Calibri"/>
                <w:color w:val="000000"/>
              </w:rPr>
            </w:pPr>
            <w:r>
              <w:rPr>
                <w:rFonts w:ascii="Calibri" w:eastAsia="Times New Roman" w:hAnsi="Calibri"/>
                <w:color w:val="000000"/>
              </w:rPr>
              <w:t>0.9753</w:t>
            </w:r>
          </w:p>
        </w:tc>
        <w:tc>
          <w:tcPr>
            <w:tcW w:w="0" w:type="auto"/>
            <w:tcBorders>
              <w:top w:val="dotted" w:sz="4" w:space="0" w:color="auto"/>
              <w:left w:val="nil"/>
              <w:bottom w:val="dotted" w:sz="4" w:space="0" w:color="auto"/>
              <w:right w:val="nil"/>
            </w:tcBorders>
            <w:vAlign w:val="bottom"/>
          </w:tcPr>
          <w:p w14:paraId="0FE1672C" w14:textId="49C45A9D" w:rsidR="000E566B" w:rsidRDefault="000E566B" w:rsidP="00A805FE">
            <w:pPr>
              <w:rPr>
                <w:rFonts w:ascii="Calibri" w:hAnsi="Calibri"/>
                <w:color w:val="000000"/>
              </w:rPr>
            </w:pPr>
            <w:r>
              <w:rPr>
                <w:rFonts w:ascii="Calibri" w:eastAsia="Times New Roman" w:hAnsi="Calibri"/>
                <w:color w:val="000000"/>
              </w:rPr>
              <w:t>0.9415</w:t>
            </w:r>
          </w:p>
        </w:tc>
        <w:tc>
          <w:tcPr>
            <w:tcW w:w="0" w:type="auto"/>
            <w:tcBorders>
              <w:top w:val="dotted" w:sz="4" w:space="0" w:color="auto"/>
              <w:left w:val="nil"/>
              <w:bottom w:val="dotted" w:sz="4" w:space="0" w:color="auto"/>
              <w:right w:val="nil"/>
            </w:tcBorders>
            <w:vAlign w:val="bottom"/>
          </w:tcPr>
          <w:p w14:paraId="553FCD89" w14:textId="66951DC9" w:rsidR="000E566B" w:rsidRDefault="000E566B" w:rsidP="00A805FE">
            <w:pPr>
              <w:rPr>
                <w:rFonts w:ascii="Calibri" w:hAnsi="Calibri"/>
                <w:color w:val="000000"/>
              </w:rPr>
            </w:pPr>
            <w:r>
              <w:rPr>
                <w:rFonts w:ascii="Calibri" w:eastAsia="Times New Roman" w:hAnsi="Calibri"/>
                <w:color w:val="000000"/>
              </w:rPr>
              <w:t>0.9781</w:t>
            </w:r>
          </w:p>
        </w:tc>
      </w:tr>
      <w:tr w:rsidR="000E566B" w:rsidRPr="00BA7710" w14:paraId="715A5B24" w14:textId="77777777" w:rsidTr="000E566B">
        <w:trPr>
          <w:trHeight w:val="386"/>
          <w:jc w:val="center"/>
        </w:trPr>
        <w:tc>
          <w:tcPr>
            <w:tcW w:w="0" w:type="auto"/>
            <w:tcBorders>
              <w:left w:val="nil"/>
              <w:right w:val="nil"/>
            </w:tcBorders>
          </w:tcPr>
          <w:p w14:paraId="6B5153D8" w14:textId="77777777" w:rsidR="000E566B" w:rsidRDefault="000E566B" w:rsidP="00A805FE">
            <w:pPr>
              <w:rPr>
                <w:rFonts w:ascii="Calibri" w:hAnsi="Calibri"/>
                <w:b/>
                <w:bCs/>
                <w:color w:val="000000"/>
              </w:rPr>
            </w:pPr>
          </w:p>
        </w:tc>
        <w:tc>
          <w:tcPr>
            <w:tcW w:w="0" w:type="auto"/>
            <w:tcBorders>
              <w:top w:val="dotted" w:sz="4" w:space="0" w:color="auto"/>
              <w:left w:val="nil"/>
              <w:bottom w:val="dotted" w:sz="4" w:space="0" w:color="auto"/>
              <w:right w:val="nil"/>
            </w:tcBorders>
            <w:shd w:val="clear" w:color="auto" w:fill="auto"/>
          </w:tcPr>
          <w:p w14:paraId="2A0A7A5C" w14:textId="77777777" w:rsidR="000E566B" w:rsidRDefault="000E566B" w:rsidP="00A805FE">
            <w:pPr>
              <w:rPr>
                <w:rFonts w:ascii="Calibri" w:hAnsi="Calibri"/>
                <w:b/>
                <w:bCs/>
                <w:color w:val="000000"/>
              </w:rPr>
            </w:pPr>
            <w:r>
              <w:rPr>
                <w:rFonts w:ascii="Calibri" w:hAnsi="Calibri"/>
                <w:b/>
                <w:bCs/>
                <w:color w:val="000000"/>
              </w:rPr>
              <w:t>BSA</w:t>
            </w:r>
          </w:p>
        </w:tc>
        <w:tc>
          <w:tcPr>
            <w:tcW w:w="0" w:type="auto"/>
            <w:tcBorders>
              <w:top w:val="dotted" w:sz="4" w:space="0" w:color="auto"/>
              <w:left w:val="nil"/>
              <w:bottom w:val="dotted" w:sz="4" w:space="0" w:color="auto"/>
              <w:right w:val="nil"/>
            </w:tcBorders>
            <w:shd w:val="clear" w:color="auto" w:fill="auto"/>
            <w:vAlign w:val="bottom"/>
          </w:tcPr>
          <w:p w14:paraId="6F04DCAF" w14:textId="20E291E7" w:rsidR="000E566B" w:rsidRDefault="000E566B" w:rsidP="00A805FE">
            <w:pPr>
              <w:rPr>
                <w:rFonts w:ascii="Calibri" w:hAnsi="Calibri"/>
                <w:color w:val="000000"/>
              </w:rPr>
            </w:pPr>
            <w:r>
              <w:rPr>
                <w:rFonts w:ascii="Calibri" w:eastAsia="Times New Roman" w:hAnsi="Calibri"/>
                <w:color w:val="000000"/>
              </w:rPr>
              <w:t>0.9784</w:t>
            </w:r>
          </w:p>
        </w:tc>
        <w:tc>
          <w:tcPr>
            <w:tcW w:w="0" w:type="auto"/>
            <w:tcBorders>
              <w:top w:val="dotted" w:sz="4" w:space="0" w:color="auto"/>
              <w:left w:val="nil"/>
              <w:bottom w:val="dotted" w:sz="4" w:space="0" w:color="auto"/>
              <w:right w:val="nil"/>
            </w:tcBorders>
            <w:vAlign w:val="bottom"/>
          </w:tcPr>
          <w:p w14:paraId="2893076F" w14:textId="4BDDD0D7" w:rsidR="000E566B" w:rsidRDefault="000E566B" w:rsidP="00A805FE">
            <w:pPr>
              <w:rPr>
                <w:rFonts w:ascii="Calibri" w:hAnsi="Calibri"/>
                <w:color w:val="000000"/>
              </w:rPr>
            </w:pPr>
            <w:r>
              <w:rPr>
                <w:rFonts w:ascii="Calibri" w:eastAsia="Times New Roman" w:hAnsi="Calibri"/>
                <w:color w:val="000000"/>
              </w:rPr>
              <w:t>0.9414</w:t>
            </w:r>
          </w:p>
        </w:tc>
        <w:tc>
          <w:tcPr>
            <w:tcW w:w="0" w:type="auto"/>
            <w:tcBorders>
              <w:top w:val="dotted" w:sz="4" w:space="0" w:color="auto"/>
              <w:left w:val="nil"/>
              <w:bottom w:val="dotted" w:sz="4" w:space="0" w:color="auto"/>
              <w:right w:val="nil"/>
            </w:tcBorders>
            <w:vAlign w:val="bottom"/>
          </w:tcPr>
          <w:p w14:paraId="2B90E97E" w14:textId="30B00CF6" w:rsidR="000E566B" w:rsidRDefault="000E566B" w:rsidP="00A805FE">
            <w:pPr>
              <w:rPr>
                <w:rFonts w:ascii="Calibri" w:hAnsi="Calibri"/>
                <w:color w:val="000000"/>
              </w:rPr>
            </w:pPr>
            <w:r>
              <w:rPr>
                <w:rFonts w:ascii="Calibri" w:eastAsia="Times New Roman" w:hAnsi="Calibri"/>
                <w:color w:val="000000"/>
              </w:rPr>
              <w:t>0.9875</w:t>
            </w:r>
          </w:p>
        </w:tc>
      </w:tr>
      <w:tr w:rsidR="000E566B" w14:paraId="62C400FD" w14:textId="77777777" w:rsidTr="00A805FE">
        <w:trPr>
          <w:trHeight w:val="386"/>
          <w:jc w:val="center"/>
        </w:trPr>
        <w:tc>
          <w:tcPr>
            <w:tcW w:w="0" w:type="auto"/>
            <w:tcBorders>
              <w:top w:val="single" w:sz="4" w:space="0" w:color="auto"/>
              <w:left w:val="nil"/>
              <w:right w:val="nil"/>
            </w:tcBorders>
          </w:tcPr>
          <w:p w14:paraId="22F0445D" w14:textId="02AEC75B" w:rsidR="000E566B" w:rsidRDefault="000E566B" w:rsidP="00A805FE">
            <w:pPr>
              <w:rPr>
                <w:rFonts w:ascii="Calibri" w:hAnsi="Calibri"/>
                <w:b/>
                <w:bCs/>
                <w:color w:val="000000"/>
              </w:rPr>
            </w:pPr>
            <w:r>
              <w:rPr>
                <w:rFonts w:ascii="Calibri" w:hAnsi="Calibri"/>
                <w:b/>
                <w:bCs/>
                <w:color w:val="000000"/>
              </w:rPr>
              <w:t>0.5</w:t>
            </w:r>
          </w:p>
        </w:tc>
        <w:tc>
          <w:tcPr>
            <w:tcW w:w="0" w:type="auto"/>
            <w:tcBorders>
              <w:top w:val="single" w:sz="4" w:space="0" w:color="auto"/>
              <w:left w:val="nil"/>
              <w:bottom w:val="dotted" w:sz="4" w:space="0" w:color="auto"/>
              <w:right w:val="nil"/>
            </w:tcBorders>
            <w:shd w:val="clear" w:color="auto" w:fill="auto"/>
          </w:tcPr>
          <w:p w14:paraId="767B6A84" w14:textId="77777777" w:rsidR="000E566B" w:rsidRDefault="000E566B" w:rsidP="00A805FE">
            <w:pPr>
              <w:rPr>
                <w:rFonts w:ascii="Calibri" w:hAnsi="Calibri"/>
                <w:b/>
                <w:bCs/>
                <w:color w:val="000000"/>
              </w:rPr>
            </w:pPr>
            <w:r>
              <w:rPr>
                <w:rFonts w:ascii="Calibri" w:hAnsi="Calibri"/>
                <w:b/>
                <w:bCs/>
                <w:color w:val="000000"/>
              </w:rPr>
              <w:t>Non-PVA</w:t>
            </w:r>
          </w:p>
        </w:tc>
        <w:tc>
          <w:tcPr>
            <w:tcW w:w="0" w:type="auto"/>
            <w:tcBorders>
              <w:top w:val="single" w:sz="4" w:space="0" w:color="auto"/>
              <w:left w:val="nil"/>
              <w:bottom w:val="dotted" w:sz="4" w:space="0" w:color="auto"/>
              <w:right w:val="nil"/>
            </w:tcBorders>
            <w:shd w:val="clear" w:color="auto" w:fill="auto"/>
            <w:vAlign w:val="bottom"/>
          </w:tcPr>
          <w:p w14:paraId="77B235C6" w14:textId="0A9AA386" w:rsidR="000E566B" w:rsidRDefault="000E566B" w:rsidP="00A805FE">
            <w:pPr>
              <w:rPr>
                <w:rFonts w:ascii="Calibri" w:hAnsi="Calibri"/>
                <w:color w:val="000000"/>
              </w:rPr>
            </w:pPr>
            <w:r>
              <w:rPr>
                <w:rFonts w:ascii="Calibri" w:eastAsia="Times New Roman" w:hAnsi="Calibri"/>
                <w:color w:val="000000"/>
              </w:rPr>
              <w:t>0.9713</w:t>
            </w:r>
          </w:p>
        </w:tc>
        <w:tc>
          <w:tcPr>
            <w:tcW w:w="0" w:type="auto"/>
            <w:tcBorders>
              <w:top w:val="single" w:sz="4" w:space="0" w:color="auto"/>
              <w:left w:val="nil"/>
              <w:bottom w:val="dotted" w:sz="4" w:space="0" w:color="auto"/>
              <w:right w:val="nil"/>
            </w:tcBorders>
            <w:vAlign w:val="bottom"/>
          </w:tcPr>
          <w:p w14:paraId="0AC5D575" w14:textId="70CDD7C9" w:rsidR="000E566B" w:rsidRDefault="000E566B" w:rsidP="00A805FE">
            <w:pPr>
              <w:rPr>
                <w:rFonts w:ascii="Calibri" w:hAnsi="Calibri"/>
                <w:color w:val="000000"/>
              </w:rPr>
            </w:pPr>
            <w:r>
              <w:rPr>
                <w:rFonts w:ascii="Calibri" w:eastAsia="Times New Roman" w:hAnsi="Calibri"/>
                <w:color w:val="000000"/>
              </w:rPr>
              <w:t>0.9699</w:t>
            </w:r>
          </w:p>
        </w:tc>
        <w:tc>
          <w:tcPr>
            <w:tcW w:w="0" w:type="auto"/>
            <w:tcBorders>
              <w:top w:val="single" w:sz="4" w:space="0" w:color="auto"/>
              <w:left w:val="nil"/>
              <w:bottom w:val="dotted" w:sz="4" w:space="0" w:color="auto"/>
              <w:right w:val="nil"/>
            </w:tcBorders>
            <w:vAlign w:val="bottom"/>
          </w:tcPr>
          <w:p w14:paraId="629AABF7" w14:textId="4E2EE271" w:rsidR="000E566B" w:rsidRDefault="000E566B" w:rsidP="00A805FE">
            <w:pPr>
              <w:rPr>
                <w:rFonts w:ascii="Calibri" w:hAnsi="Calibri"/>
                <w:color w:val="000000"/>
              </w:rPr>
            </w:pPr>
            <w:r>
              <w:rPr>
                <w:rFonts w:ascii="Calibri" w:eastAsia="Times New Roman" w:hAnsi="Calibri"/>
                <w:color w:val="000000"/>
              </w:rPr>
              <w:t>0.975</w:t>
            </w:r>
          </w:p>
        </w:tc>
      </w:tr>
      <w:tr w:rsidR="000E566B" w14:paraId="7BCF9B9D" w14:textId="77777777" w:rsidTr="00A805FE">
        <w:trPr>
          <w:trHeight w:val="386"/>
          <w:jc w:val="center"/>
        </w:trPr>
        <w:tc>
          <w:tcPr>
            <w:tcW w:w="0" w:type="auto"/>
            <w:tcBorders>
              <w:left w:val="nil"/>
              <w:right w:val="nil"/>
            </w:tcBorders>
          </w:tcPr>
          <w:p w14:paraId="1466D715" w14:textId="77777777" w:rsidR="000E566B" w:rsidRDefault="000E566B" w:rsidP="00A805FE">
            <w:pPr>
              <w:rPr>
                <w:rFonts w:ascii="Calibri" w:hAnsi="Calibri"/>
                <w:b/>
                <w:bCs/>
                <w:color w:val="000000"/>
              </w:rPr>
            </w:pPr>
          </w:p>
        </w:tc>
        <w:tc>
          <w:tcPr>
            <w:tcW w:w="0" w:type="auto"/>
            <w:tcBorders>
              <w:top w:val="dotted" w:sz="4" w:space="0" w:color="auto"/>
              <w:left w:val="nil"/>
              <w:bottom w:val="dotted" w:sz="4" w:space="0" w:color="auto"/>
              <w:right w:val="nil"/>
            </w:tcBorders>
            <w:shd w:val="clear" w:color="auto" w:fill="auto"/>
          </w:tcPr>
          <w:p w14:paraId="48560D0E" w14:textId="77777777" w:rsidR="000E566B" w:rsidRDefault="000E566B" w:rsidP="00A805FE">
            <w:pPr>
              <w:rPr>
                <w:rFonts w:ascii="Calibri" w:hAnsi="Calibri"/>
                <w:b/>
                <w:bCs/>
                <w:color w:val="000000"/>
              </w:rPr>
            </w:pPr>
            <w:r>
              <w:rPr>
                <w:rFonts w:ascii="Calibri" w:hAnsi="Calibri"/>
                <w:b/>
                <w:bCs/>
                <w:color w:val="000000"/>
              </w:rPr>
              <w:t>DTA</w:t>
            </w:r>
          </w:p>
        </w:tc>
        <w:tc>
          <w:tcPr>
            <w:tcW w:w="0" w:type="auto"/>
            <w:tcBorders>
              <w:top w:val="dotted" w:sz="4" w:space="0" w:color="auto"/>
              <w:left w:val="nil"/>
              <w:bottom w:val="dotted" w:sz="4" w:space="0" w:color="auto"/>
              <w:right w:val="nil"/>
            </w:tcBorders>
            <w:shd w:val="clear" w:color="auto" w:fill="auto"/>
            <w:vAlign w:val="bottom"/>
          </w:tcPr>
          <w:p w14:paraId="283FB66B" w14:textId="00625F19" w:rsidR="000E566B" w:rsidRDefault="000E566B" w:rsidP="00A805FE">
            <w:pPr>
              <w:rPr>
                <w:rFonts w:ascii="Calibri" w:hAnsi="Calibri"/>
                <w:color w:val="000000"/>
              </w:rPr>
            </w:pPr>
            <w:r>
              <w:rPr>
                <w:rFonts w:ascii="Calibri" w:eastAsia="Times New Roman" w:hAnsi="Calibri"/>
                <w:color w:val="000000"/>
              </w:rPr>
              <w:t>0.9753</w:t>
            </w:r>
          </w:p>
        </w:tc>
        <w:tc>
          <w:tcPr>
            <w:tcW w:w="0" w:type="auto"/>
            <w:tcBorders>
              <w:top w:val="dotted" w:sz="4" w:space="0" w:color="auto"/>
              <w:left w:val="nil"/>
              <w:bottom w:val="dotted" w:sz="4" w:space="0" w:color="auto"/>
              <w:right w:val="nil"/>
            </w:tcBorders>
            <w:vAlign w:val="bottom"/>
          </w:tcPr>
          <w:p w14:paraId="2F45E2AA" w14:textId="2CCC5EA1" w:rsidR="000E566B" w:rsidRDefault="000E566B" w:rsidP="00A805FE">
            <w:pPr>
              <w:rPr>
                <w:rFonts w:ascii="Calibri" w:hAnsi="Calibri"/>
                <w:color w:val="000000"/>
              </w:rPr>
            </w:pPr>
            <w:r>
              <w:rPr>
                <w:rFonts w:ascii="Calibri" w:eastAsia="Times New Roman" w:hAnsi="Calibri"/>
                <w:color w:val="000000"/>
              </w:rPr>
              <w:t>0.9415</w:t>
            </w:r>
          </w:p>
        </w:tc>
        <w:tc>
          <w:tcPr>
            <w:tcW w:w="0" w:type="auto"/>
            <w:tcBorders>
              <w:top w:val="dotted" w:sz="4" w:space="0" w:color="auto"/>
              <w:left w:val="nil"/>
              <w:bottom w:val="dotted" w:sz="4" w:space="0" w:color="auto"/>
              <w:right w:val="nil"/>
            </w:tcBorders>
            <w:vAlign w:val="bottom"/>
          </w:tcPr>
          <w:p w14:paraId="27156BA7" w14:textId="2063F786" w:rsidR="000E566B" w:rsidRDefault="000E566B" w:rsidP="00A805FE">
            <w:pPr>
              <w:rPr>
                <w:rFonts w:ascii="Calibri" w:hAnsi="Calibri"/>
                <w:color w:val="000000"/>
              </w:rPr>
            </w:pPr>
            <w:r>
              <w:rPr>
                <w:rFonts w:ascii="Calibri" w:eastAsia="Times New Roman" w:hAnsi="Calibri"/>
                <w:color w:val="000000"/>
              </w:rPr>
              <w:t>0.9781</w:t>
            </w:r>
          </w:p>
        </w:tc>
      </w:tr>
      <w:tr w:rsidR="000E566B" w14:paraId="6380219F" w14:textId="77777777" w:rsidTr="00A805FE">
        <w:trPr>
          <w:trHeight w:val="386"/>
          <w:jc w:val="center"/>
        </w:trPr>
        <w:tc>
          <w:tcPr>
            <w:tcW w:w="0" w:type="auto"/>
            <w:tcBorders>
              <w:left w:val="nil"/>
              <w:bottom w:val="single" w:sz="4" w:space="0" w:color="auto"/>
              <w:right w:val="nil"/>
            </w:tcBorders>
          </w:tcPr>
          <w:p w14:paraId="6691CDD8" w14:textId="77777777" w:rsidR="000E566B" w:rsidRDefault="000E566B" w:rsidP="00A805FE">
            <w:pPr>
              <w:rPr>
                <w:rFonts w:ascii="Calibri" w:hAnsi="Calibri"/>
                <w:b/>
                <w:bCs/>
                <w:color w:val="000000"/>
              </w:rPr>
            </w:pPr>
          </w:p>
        </w:tc>
        <w:tc>
          <w:tcPr>
            <w:tcW w:w="0" w:type="auto"/>
            <w:tcBorders>
              <w:top w:val="dotted" w:sz="4" w:space="0" w:color="auto"/>
              <w:left w:val="nil"/>
              <w:bottom w:val="single" w:sz="4" w:space="0" w:color="auto"/>
              <w:right w:val="nil"/>
            </w:tcBorders>
            <w:shd w:val="clear" w:color="auto" w:fill="auto"/>
          </w:tcPr>
          <w:p w14:paraId="0292C265" w14:textId="77777777" w:rsidR="000E566B" w:rsidRDefault="000E566B" w:rsidP="00A805FE">
            <w:pPr>
              <w:rPr>
                <w:rFonts w:ascii="Calibri" w:hAnsi="Calibri"/>
                <w:b/>
                <w:bCs/>
                <w:color w:val="000000"/>
              </w:rPr>
            </w:pPr>
            <w:r>
              <w:rPr>
                <w:rFonts w:ascii="Calibri" w:hAnsi="Calibri"/>
                <w:b/>
                <w:bCs/>
                <w:color w:val="000000"/>
              </w:rPr>
              <w:t>BSA</w:t>
            </w:r>
          </w:p>
        </w:tc>
        <w:tc>
          <w:tcPr>
            <w:tcW w:w="0" w:type="auto"/>
            <w:tcBorders>
              <w:top w:val="dotted" w:sz="4" w:space="0" w:color="auto"/>
              <w:left w:val="nil"/>
              <w:bottom w:val="single" w:sz="4" w:space="0" w:color="auto"/>
              <w:right w:val="nil"/>
            </w:tcBorders>
            <w:shd w:val="clear" w:color="auto" w:fill="auto"/>
            <w:vAlign w:val="bottom"/>
          </w:tcPr>
          <w:p w14:paraId="533857E2" w14:textId="5A43D307" w:rsidR="000E566B" w:rsidRDefault="000E566B" w:rsidP="00A805FE">
            <w:pPr>
              <w:rPr>
                <w:rFonts w:ascii="Calibri" w:hAnsi="Calibri"/>
                <w:color w:val="000000"/>
              </w:rPr>
            </w:pPr>
            <w:r>
              <w:rPr>
                <w:rFonts w:ascii="Calibri" w:eastAsia="Times New Roman" w:hAnsi="Calibri"/>
                <w:color w:val="000000"/>
              </w:rPr>
              <w:t>0.9787</w:t>
            </w:r>
          </w:p>
        </w:tc>
        <w:tc>
          <w:tcPr>
            <w:tcW w:w="0" w:type="auto"/>
            <w:tcBorders>
              <w:top w:val="dotted" w:sz="4" w:space="0" w:color="auto"/>
              <w:left w:val="nil"/>
              <w:bottom w:val="single" w:sz="4" w:space="0" w:color="auto"/>
              <w:right w:val="nil"/>
            </w:tcBorders>
            <w:vAlign w:val="bottom"/>
          </w:tcPr>
          <w:p w14:paraId="339065FA" w14:textId="5FA6EB03" w:rsidR="000E566B" w:rsidRDefault="000E566B" w:rsidP="00A805FE">
            <w:pPr>
              <w:rPr>
                <w:rFonts w:ascii="Calibri" w:hAnsi="Calibri"/>
                <w:color w:val="000000"/>
              </w:rPr>
            </w:pPr>
            <w:r>
              <w:rPr>
                <w:rFonts w:ascii="Calibri" w:eastAsia="Times New Roman" w:hAnsi="Calibri"/>
                <w:color w:val="000000"/>
              </w:rPr>
              <w:t>0.9445</w:t>
            </w:r>
          </w:p>
        </w:tc>
        <w:tc>
          <w:tcPr>
            <w:tcW w:w="0" w:type="auto"/>
            <w:tcBorders>
              <w:top w:val="dotted" w:sz="4" w:space="0" w:color="auto"/>
              <w:left w:val="nil"/>
              <w:bottom w:val="single" w:sz="4" w:space="0" w:color="auto"/>
              <w:right w:val="nil"/>
            </w:tcBorders>
            <w:vAlign w:val="bottom"/>
          </w:tcPr>
          <w:p w14:paraId="45A4EF60" w14:textId="14A68672" w:rsidR="000E566B" w:rsidRDefault="000E566B" w:rsidP="00A805FE">
            <w:pPr>
              <w:rPr>
                <w:rFonts w:ascii="Calibri" w:hAnsi="Calibri"/>
                <w:color w:val="000000"/>
              </w:rPr>
            </w:pPr>
            <w:r>
              <w:rPr>
                <w:rFonts w:ascii="Calibri" w:eastAsia="Times New Roman" w:hAnsi="Calibri"/>
                <w:color w:val="000000"/>
              </w:rPr>
              <w:t>0.9872</w:t>
            </w:r>
          </w:p>
        </w:tc>
      </w:tr>
      <w:tr w:rsidR="000E566B" w14:paraId="569165C6" w14:textId="77777777" w:rsidTr="00A805FE">
        <w:trPr>
          <w:trHeight w:val="386"/>
          <w:jc w:val="center"/>
        </w:trPr>
        <w:tc>
          <w:tcPr>
            <w:tcW w:w="0" w:type="auto"/>
            <w:tcBorders>
              <w:top w:val="single" w:sz="4" w:space="0" w:color="auto"/>
              <w:left w:val="nil"/>
              <w:right w:val="nil"/>
            </w:tcBorders>
          </w:tcPr>
          <w:p w14:paraId="4596B23E" w14:textId="76F854D5" w:rsidR="000E566B" w:rsidRDefault="000E566B" w:rsidP="00A805FE">
            <w:pPr>
              <w:rPr>
                <w:rFonts w:ascii="Calibri" w:hAnsi="Calibri"/>
                <w:b/>
                <w:bCs/>
                <w:color w:val="000000"/>
              </w:rPr>
            </w:pPr>
            <w:r>
              <w:rPr>
                <w:rFonts w:ascii="Calibri" w:hAnsi="Calibri"/>
                <w:b/>
                <w:bCs/>
                <w:color w:val="000000"/>
              </w:rPr>
              <w:t>0.6</w:t>
            </w:r>
          </w:p>
        </w:tc>
        <w:tc>
          <w:tcPr>
            <w:tcW w:w="0" w:type="auto"/>
            <w:tcBorders>
              <w:top w:val="single" w:sz="4" w:space="0" w:color="auto"/>
              <w:left w:val="nil"/>
              <w:bottom w:val="dotted" w:sz="4" w:space="0" w:color="auto"/>
              <w:right w:val="nil"/>
            </w:tcBorders>
            <w:shd w:val="clear" w:color="auto" w:fill="auto"/>
          </w:tcPr>
          <w:p w14:paraId="4140DA6D" w14:textId="77777777" w:rsidR="000E566B" w:rsidRDefault="000E566B" w:rsidP="00A805FE">
            <w:pPr>
              <w:rPr>
                <w:rFonts w:ascii="Calibri" w:hAnsi="Calibri"/>
                <w:b/>
                <w:bCs/>
                <w:color w:val="000000"/>
              </w:rPr>
            </w:pPr>
            <w:r>
              <w:rPr>
                <w:rFonts w:ascii="Calibri" w:hAnsi="Calibri"/>
                <w:b/>
                <w:bCs/>
                <w:color w:val="000000"/>
              </w:rPr>
              <w:t>Non-PVA</w:t>
            </w:r>
          </w:p>
        </w:tc>
        <w:tc>
          <w:tcPr>
            <w:tcW w:w="0" w:type="auto"/>
            <w:tcBorders>
              <w:top w:val="single" w:sz="4" w:space="0" w:color="auto"/>
              <w:left w:val="nil"/>
              <w:bottom w:val="dotted" w:sz="4" w:space="0" w:color="auto"/>
              <w:right w:val="nil"/>
            </w:tcBorders>
            <w:shd w:val="clear" w:color="auto" w:fill="auto"/>
            <w:vAlign w:val="bottom"/>
          </w:tcPr>
          <w:p w14:paraId="700862A2" w14:textId="66D790E2" w:rsidR="000E566B" w:rsidRDefault="000E566B" w:rsidP="00A805FE">
            <w:pPr>
              <w:rPr>
                <w:rFonts w:ascii="Calibri" w:hAnsi="Calibri"/>
                <w:color w:val="000000"/>
              </w:rPr>
            </w:pPr>
            <w:r>
              <w:rPr>
                <w:rFonts w:ascii="Calibri" w:eastAsia="Times New Roman" w:hAnsi="Calibri"/>
                <w:color w:val="000000"/>
              </w:rPr>
              <w:t>0.9708</w:t>
            </w:r>
          </w:p>
        </w:tc>
        <w:tc>
          <w:tcPr>
            <w:tcW w:w="0" w:type="auto"/>
            <w:tcBorders>
              <w:top w:val="single" w:sz="4" w:space="0" w:color="auto"/>
              <w:left w:val="nil"/>
              <w:bottom w:val="dotted" w:sz="4" w:space="0" w:color="auto"/>
              <w:right w:val="nil"/>
            </w:tcBorders>
            <w:vAlign w:val="bottom"/>
          </w:tcPr>
          <w:p w14:paraId="0CBCD54B" w14:textId="3F819E93" w:rsidR="000E566B" w:rsidRDefault="000E566B" w:rsidP="00A805FE">
            <w:pPr>
              <w:rPr>
                <w:rFonts w:ascii="Calibri" w:hAnsi="Calibri"/>
                <w:color w:val="000000"/>
              </w:rPr>
            </w:pPr>
            <w:r>
              <w:rPr>
                <w:rFonts w:ascii="Calibri" w:eastAsia="Times New Roman" w:hAnsi="Calibri"/>
                <w:color w:val="000000"/>
              </w:rPr>
              <w:t>0.969</w:t>
            </w:r>
          </w:p>
        </w:tc>
        <w:tc>
          <w:tcPr>
            <w:tcW w:w="0" w:type="auto"/>
            <w:tcBorders>
              <w:top w:val="single" w:sz="4" w:space="0" w:color="auto"/>
              <w:left w:val="nil"/>
              <w:bottom w:val="dotted" w:sz="4" w:space="0" w:color="auto"/>
              <w:right w:val="nil"/>
            </w:tcBorders>
            <w:vAlign w:val="bottom"/>
          </w:tcPr>
          <w:p w14:paraId="434F5C36" w14:textId="13DAEF7A" w:rsidR="000E566B" w:rsidRDefault="000E566B" w:rsidP="00A805FE">
            <w:pPr>
              <w:rPr>
                <w:rFonts w:ascii="Calibri" w:hAnsi="Calibri"/>
                <w:color w:val="000000"/>
              </w:rPr>
            </w:pPr>
            <w:r>
              <w:rPr>
                <w:rFonts w:ascii="Calibri" w:eastAsia="Times New Roman" w:hAnsi="Calibri"/>
                <w:color w:val="000000"/>
              </w:rPr>
              <w:t>0.9754</w:t>
            </w:r>
          </w:p>
        </w:tc>
      </w:tr>
      <w:tr w:rsidR="000E566B" w14:paraId="5202F3B5" w14:textId="77777777" w:rsidTr="00A805FE">
        <w:trPr>
          <w:trHeight w:val="386"/>
          <w:jc w:val="center"/>
        </w:trPr>
        <w:tc>
          <w:tcPr>
            <w:tcW w:w="0" w:type="auto"/>
            <w:tcBorders>
              <w:left w:val="nil"/>
              <w:right w:val="nil"/>
            </w:tcBorders>
          </w:tcPr>
          <w:p w14:paraId="22FA34D3" w14:textId="77777777" w:rsidR="000E566B" w:rsidRDefault="000E566B" w:rsidP="00A805FE">
            <w:pPr>
              <w:rPr>
                <w:rFonts w:ascii="Calibri" w:hAnsi="Calibri"/>
                <w:b/>
                <w:bCs/>
                <w:color w:val="000000"/>
              </w:rPr>
            </w:pPr>
          </w:p>
        </w:tc>
        <w:tc>
          <w:tcPr>
            <w:tcW w:w="0" w:type="auto"/>
            <w:tcBorders>
              <w:top w:val="dotted" w:sz="4" w:space="0" w:color="auto"/>
              <w:left w:val="nil"/>
              <w:bottom w:val="dotted" w:sz="4" w:space="0" w:color="auto"/>
              <w:right w:val="nil"/>
            </w:tcBorders>
            <w:shd w:val="clear" w:color="auto" w:fill="auto"/>
          </w:tcPr>
          <w:p w14:paraId="73C93899" w14:textId="77777777" w:rsidR="000E566B" w:rsidRDefault="000E566B" w:rsidP="00A805FE">
            <w:pPr>
              <w:rPr>
                <w:rFonts w:ascii="Calibri" w:hAnsi="Calibri"/>
                <w:b/>
                <w:bCs/>
                <w:color w:val="000000"/>
              </w:rPr>
            </w:pPr>
            <w:r>
              <w:rPr>
                <w:rFonts w:ascii="Calibri" w:hAnsi="Calibri"/>
                <w:b/>
                <w:bCs/>
                <w:color w:val="000000"/>
              </w:rPr>
              <w:t>DTA</w:t>
            </w:r>
          </w:p>
        </w:tc>
        <w:tc>
          <w:tcPr>
            <w:tcW w:w="0" w:type="auto"/>
            <w:tcBorders>
              <w:top w:val="dotted" w:sz="4" w:space="0" w:color="auto"/>
              <w:left w:val="nil"/>
              <w:bottom w:val="dotted" w:sz="4" w:space="0" w:color="auto"/>
              <w:right w:val="nil"/>
            </w:tcBorders>
            <w:shd w:val="clear" w:color="auto" w:fill="auto"/>
            <w:vAlign w:val="bottom"/>
          </w:tcPr>
          <w:p w14:paraId="098D3D65" w14:textId="183E02D6" w:rsidR="000E566B" w:rsidRDefault="000E566B" w:rsidP="00A805FE">
            <w:pPr>
              <w:rPr>
                <w:rFonts w:ascii="Calibri" w:hAnsi="Calibri"/>
                <w:color w:val="000000"/>
              </w:rPr>
            </w:pPr>
            <w:r>
              <w:rPr>
                <w:rFonts w:ascii="Calibri" w:eastAsia="Times New Roman" w:hAnsi="Calibri"/>
                <w:color w:val="000000"/>
              </w:rPr>
              <w:t>0.9747</w:t>
            </w:r>
          </w:p>
        </w:tc>
        <w:tc>
          <w:tcPr>
            <w:tcW w:w="0" w:type="auto"/>
            <w:tcBorders>
              <w:top w:val="dotted" w:sz="4" w:space="0" w:color="auto"/>
              <w:left w:val="nil"/>
              <w:bottom w:val="dotted" w:sz="4" w:space="0" w:color="auto"/>
              <w:right w:val="nil"/>
            </w:tcBorders>
            <w:vAlign w:val="bottom"/>
          </w:tcPr>
          <w:p w14:paraId="0A791041" w14:textId="70ABB763" w:rsidR="000E566B" w:rsidRDefault="000E566B" w:rsidP="00A805FE">
            <w:pPr>
              <w:rPr>
                <w:rFonts w:ascii="Calibri" w:hAnsi="Calibri"/>
                <w:color w:val="000000"/>
              </w:rPr>
            </w:pPr>
            <w:r>
              <w:rPr>
                <w:rFonts w:ascii="Calibri" w:eastAsia="Times New Roman" w:hAnsi="Calibri"/>
                <w:color w:val="000000"/>
              </w:rPr>
              <w:t>0.9388</w:t>
            </w:r>
          </w:p>
        </w:tc>
        <w:tc>
          <w:tcPr>
            <w:tcW w:w="0" w:type="auto"/>
            <w:tcBorders>
              <w:top w:val="dotted" w:sz="4" w:space="0" w:color="auto"/>
              <w:left w:val="nil"/>
              <w:bottom w:val="dotted" w:sz="4" w:space="0" w:color="auto"/>
              <w:right w:val="nil"/>
            </w:tcBorders>
            <w:vAlign w:val="bottom"/>
          </w:tcPr>
          <w:p w14:paraId="617148CE" w14:textId="5C37EC7D" w:rsidR="000E566B" w:rsidRDefault="000E566B" w:rsidP="00A805FE">
            <w:pPr>
              <w:rPr>
                <w:rFonts w:ascii="Calibri" w:hAnsi="Calibri"/>
                <w:color w:val="000000"/>
              </w:rPr>
            </w:pPr>
            <w:r>
              <w:rPr>
                <w:rFonts w:ascii="Calibri" w:eastAsia="Times New Roman" w:hAnsi="Calibri"/>
                <w:color w:val="000000"/>
              </w:rPr>
              <w:t>0.9777</w:t>
            </w:r>
          </w:p>
        </w:tc>
      </w:tr>
      <w:tr w:rsidR="000E566B" w14:paraId="391F305F" w14:textId="77777777" w:rsidTr="00A805FE">
        <w:trPr>
          <w:trHeight w:val="386"/>
          <w:jc w:val="center"/>
        </w:trPr>
        <w:tc>
          <w:tcPr>
            <w:tcW w:w="0" w:type="auto"/>
            <w:tcBorders>
              <w:left w:val="nil"/>
              <w:bottom w:val="single" w:sz="4" w:space="0" w:color="auto"/>
              <w:right w:val="nil"/>
            </w:tcBorders>
          </w:tcPr>
          <w:p w14:paraId="564C3DAB" w14:textId="77777777" w:rsidR="000E566B" w:rsidRDefault="000E566B" w:rsidP="00A805FE">
            <w:pPr>
              <w:rPr>
                <w:rFonts w:ascii="Calibri" w:hAnsi="Calibri"/>
                <w:b/>
                <w:bCs/>
                <w:color w:val="000000"/>
              </w:rPr>
            </w:pPr>
          </w:p>
        </w:tc>
        <w:tc>
          <w:tcPr>
            <w:tcW w:w="0" w:type="auto"/>
            <w:tcBorders>
              <w:top w:val="dotted" w:sz="4" w:space="0" w:color="auto"/>
              <w:left w:val="nil"/>
              <w:bottom w:val="single" w:sz="4" w:space="0" w:color="auto"/>
              <w:right w:val="nil"/>
            </w:tcBorders>
            <w:shd w:val="clear" w:color="auto" w:fill="auto"/>
          </w:tcPr>
          <w:p w14:paraId="45E6BDEF" w14:textId="77777777" w:rsidR="000E566B" w:rsidRDefault="000E566B" w:rsidP="00A805FE">
            <w:pPr>
              <w:rPr>
                <w:rFonts w:ascii="Calibri" w:hAnsi="Calibri"/>
                <w:b/>
                <w:bCs/>
                <w:color w:val="000000"/>
              </w:rPr>
            </w:pPr>
            <w:r>
              <w:rPr>
                <w:rFonts w:ascii="Calibri" w:hAnsi="Calibri"/>
                <w:b/>
                <w:bCs/>
                <w:color w:val="000000"/>
              </w:rPr>
              <w:t>BSA</w:t>
            </w:r>
          </w:p>
        </w:tc>
        <w:tc>
          <w:tcPr>
            <w:tcW w:w="0" w:type="auto"/>
            <w:tcBorders>
              <w:top w:val="dotted" w:sz="4" w:space="0" w:color="auto"/>
              <w:left w:val="nil"/>
              <w:bottom w:val="single" w:sz="4" w:space="0" w:color="auto"/>
              <w:right w:val="nil"/>
            </w:tcBorders>
            <w:shd w:val="clear" w:color="auto" w:fill="auto"/>
            <w:vAlign w:val="bottom"/>
          </w:tcPr>
          <w:p w14:paraId="40115A7B" w14:textId="6A843969" w:rsidR="000E566B" w:rsidRDefault="000E566B" w:rsidP="00A805FE">
            <w:pPr>
              <w:rPr>
                <w:rFonts w:ascii="Calibri" w:hAnsi="Calibri"/>
                <w:color w:val="000000"/>
              </w:rPr>
            </w:pPr>
            <w:r>
              <w:rPr>
                <w:rFonts w:ascii="Calibri" w:eastAsia="Times New Roman" w:hAnsi="Calibri"/>
                <w:color w:val="000000"/>
              </w:rPr>
              <w:t>0.9786</w:t>
            </w:r>
          </w:p>
        </w:tc>
        <w:tc>
          <w:tcPr>
            <w:tcW w:w="0" w:type="auto"/>
            <w:tcBorders>
              <w:top w:val="dotted" w:sz="4" w:space="0" w:color="auto"/>
              <w:left w:val="nil"/>
              <w:bottom w:val="single" w:sz="4" w:space="0" w:color="auto"/>
              <w:right w:val="nil"/>
            </w:tcBorders>
            <w:vAlign w:val="bottom"/>
          </w:tcPr>
          <w:p w14:paraId="74C906A8" w14:textId="7EB45C5F" w:rsidR="000E566B" w:rsidRDefault="000E566B" w:rsidP="00A805FE">
            <w:pPr>
              <w:rPr>
                <w:rFonts w:ascii="Calibri" w:hAnsi="Calibri"/>
                <w:color w:val="000000"/>
              </w:rPr>
            </w:pPr>
            <w:r>
              <w:rPr>
                <w:rFonts w:ascii="Calibri" w:eastAsia="Times New Roman" w:hAnsi="Calibri"/>
                <w:color w:val="000000"/>
              </w:rPr>
              <w:t>0.9455</w:t>
            </w:r>
          </w:p>
        </w:tc>
        <w:tc>
          <w:tcPr>
            <w:tcW w:w="0" w:type="auto"/>
            <w:tcBorders>
              <w:top w:val="dotted" w:sz="4" w:space="0" w:color="auto"/>
              <w:left w:val="nil"/>
              <w:bottom w:val="single" w:sz="4" w:space="0" w:color="auto"/>
              <w:right w:val="nil"/>
            </w:tcBorders>
            <w:vAlign w:val="bottom"/>
          </w:tcPr>
          <w:p w14:paraId="5F116366" w14:textId="4723FEBA" w:rsidR="000E566B" w:rsidRDefault="000E566B" w:rsidP="00A805FE">
            <w:pPr>
              <w:rPr>
                <w:rFonts w:ascii="Calibri" w:hAnsi="Calibri"/>
                <w:color w:val="000000"/>
              </w:rPr>
            </w:pPr>
            <w:r>
              <w:rPr>
                <w:rFonts w:ascii="Calibri" w:eastAsia="Times New Roman" w:hAnsi="Calibri"/>
                <w:color w:val="000000"/>
              </w:rPr>
              <w:t>0.9868</w:t>
            </w:r>
          </w:p>
        </w:tc>
      </w:tr>
      <w:tr w:rsidR="000E566B" w14:paraId="727917AD" w14:textId="77777777" w:rsidTr="00A805FE">
        <w:trPr>
          <w:trHeight w:val="350"/>
          <w:jc w:val="center"/>
        </w:trPr>
        <w:tc>
          <w:tcPr>
            <w:tcW w:w="0" w:type="auto"/>
            <w:tcBorders>
              <w:top w:val="single" w:sz="4" w:space="0" w:color="auto"/>
              <w:left w:val="nil"/>
              <w:right w:val="nil"/>
            </w:tcBorders>
          </w:tcPr>
          <w:p w14:paraId="20B87A6A" w14:textId="0F5CE7FD" w:rsidR="000E566B" w:rsidRDefault="000E566B" w:rsidP="00A805FE">
            <w:pPr>
              <w:rPr>
                <w:rFonts w:ascii="Calibri" w:hAnsi="Calibri"/>
                <w:b/>
                <w:bCs/>
                <w:color w:val="000000"/>
              </w:rPr>
            </w:pPr>
            <w:r>
              <w:rPr>
                <w:rFonts w:ascii="Calibri" w:hAnsi="Calibri"/>
                <w:b/>
                <w:bCs/>
                <w:color w:val="000000"/>
              </w:rPr>
              <w:t>0.7</w:t>
            </w:r>
          </w:p>
        </w:tc>
        <w:tc>
          <w:tcPr>
            <w:tcW w:w="0" w:type="auto"/>
            <w:tcBorders>
              <w:top w:val="single" w:sz="4" w:space="0" w:color="auto"/>
              <w:left w:val="nil"/>
              <w:bottom w:val="dotted" w:sz="4" w:space="0" w:color="auto"/>
              <w:right w:val="nil"/>
            </w:tcBorders>
            <w:shd w:val="clear" w:color="auto" w:fill="auto"/>
            <w:hideMark/>
          </w:tcPr>
          <w:p w14:paraId="603CECB4" w14:textId="77777777" w:rsidR="000E566B" w:rsidRPr="00BA7710" w:rsidRDefault="000E566B" w:rsidP="00A805FE">
            <w:pPr>
              <w:rPr>
                <w:rFonts w:ascii="Calibri" w:hAnsi="Calibri"/>
                <w:b/>
                <w:bCs/>
                <w:color w:val="000000"/>
              </w:rPr>
            </w:pPr>
            <w:r>
              <w:rPr>
                <w:rFonts w:ascii="Calibri" w:hAnsi="Calibri"/>
                <w:b/>
                <w:bCs/>
                <w:color w:val="000000"/>
              </w:rPr>
              <w:t>Non-PVA</w:t>
            </w:r>
          </w:p>
        </w:tc>
        <w:tc>
          <w:tcPr>
            <w:tcW w:w="0" w:type="auto"/>
            <w:tcBorders>
              <w:top w:val="single" w:sz="4" w:space="0" w:color="auto"/>
              <w:left w:val="nil"/>
              <w:bottom w:val="dotted" w:sz="4" w:space="0" w:color="auto"/>
              <w:right w:val="nil"/>
            </w:tcBorders>
            <w:shd w:val="clear" w:color="auto" w:fill="auto"/>
            <w:vAlign w:val="bottom"/>
            <w:hideMark/>
          </w:tcPr>
          <w:p w14:paraId="1C519813" w14:textId="7DA997FB" w:rsidR="000E566B" w:rsidRPr="00BA7710" w:rsidRDefault="000E566B" w:rsidP="00A805FE">
            <w:pPr>
              <w:rPr>
                <w:rFonts w:ascii="Calibri" w:hAnsi="Calibri"/>
                <w:color w:val="000000"/>
              </w:rPr>
            </w:pPr>
            <w:r>
              <w:rPr>
                <w:rFonts w:ascii="Calibri" w:eastAsia="Times New Roman" w:hAnsi="Calibri"/>
                <w:color w:val="000000"/>
              </w:rPr>
              <w:t>0.97</w:t>
            </w:r>
          </w:p>
        </w:tc>
        <w:tc>
          <w:tcPr>
            <w:tcW w:w="0" w:type="auto"/>
            <w:tcBorders>
              <w:top w:val="single" w:sz="4" w:space="0" w:color="auto"/>
              <w:left w:val="nil"/>
              <w:bottom w:val="dotted" w:sz="4" w:space="0" w:color="auto"/>
              <w:right w:val="nil"/>
            </w:tcBorders>
            <w:vAlign w:val="bottom"/>
          </w:tcPr>
          <w:p w14:paraId="0143CCD9" w14:textId="09242C0F" w:rsidR="000E566B" w:rsidRDefault="000E566B" w:rsidP="00A805FE">
            <w:pPr>
              <w:rPr>
                <w:rFonts w:ascii="Calibri" w:hAnsi="Calibri"/>
                <w:color w:val="000000"/>
              </w:rPr>
            </w:pPr>
            <w:r>
              <w:rPr>
                <w:rFonts w:ascii="Calibri" w:eastAsia="Times New Roman" w:hAnsi="Calibri"/>
                <w:color w:val="000000"/>
              </w:rPr>
              <w:t>0.9678</w:t>
            </w:r>
          </w:p>
        </w:tc>
        <w:tc>
          <w:tcPr>
            <w:tcW w:w="0" w:type="auto"/>
            <w:tcBorders>
              <w:top w:val="single" w:sz="4" w:space="0" w:color="auto"/>
              <w:left w:val="nil"/>
              <w:bottom w:val="dotted" w:sz="4" w:space="0" w:color="auto"/>
              <w:right w:val="nil"/>
            </w:tcBorders>
            <w:vAlign w:val="bottom"/>
          </w:tcPr>
          <w:p w14:paraId="2116604C" w14:textId="5C86D61D" w:rsidR="000E566B" w:rsidRDefault="000E566B" w:rsidP="00A805FE">
            <w:pPr>
              <w:rPr>
                <w:rFonts w:ascii="Calibri" w:hAnsi="Calibri"/>
                <w:color w:val="000000"/>
              </w:rPr>
            </w:pPr>
            <w:r>
              <w:rPr>
                <w:rFonts w:ascii="Calibri" w:eastAsia="Times New Roman" w:hAnsi="Calibri"/>
                <w:color w:val="000000"/>
              </w:rPr>
              <w:t>0.9757</w:t>
            </w:r>
          </w:p>
        </w:tc>
      </w:tr>
      <w:tr w:rsidR="000E566B" w14:paraId="205ACDA6" w14:textId="77777777" w:rsidTr="00A805FE">
        <w:trPr>
          <w:trHeight w:val="360"/>
          <w:jc w:val="center"/>
        </w:trPr>
        <w:tc>
          <w:tcPr>
            <w:tcW w:w="0" w:type="auto"/>
            <w:tcBorders>
              <w:left w:val="nil"/>
              <w:right w:val="nil"/>
            </w:tcBorders>
          </w:tcPr>
          <w:p w14:paraId="2A8E4BE9" w14:textId="77777777" w:rsidR="000E566B" w:rsidRDefault="000E566B" w:rsidP="00A805FE">
            <w:pPr>
              <w:rPr>
                <w:rFonts w:ascii="Calibri" w:hAnsi="Calibri"/>
                <w:b/>
                <w:bCs/>
                <w:color w:val="000000"/>
              </w:rPr>
            </w:pPr>
          </w:p>
        </w:tc>
        <w:tc>
          <w:tcPr>
            <w:tcW w:w="0" w:type="auto"/>
            <w:tcBorders>
              <w:top w:val="dotted" w:sz="4" w:space="0" w:color="auto"/>
              <w:left w:val="nil"/>
              <w:bottom w:val="dotted" w:sz="4" w:space="0" w:color="auto"/>
              <w:right w:val="nil"/>
            </w:tcBorders>
            <w:shd w:val="clear" w:color="auto" w:fill="auto"/>
            <w:hideMark/>
          </w:tcPr>
          <w:p w14:paraId="3002F5D9" w14:textId="77777777" w:rsidR="000E566B" w:rsidRPr="00BA7710" w:rsidRDefault="000E566B" w:rsidP="00A805FE">
            <w:pPr>
              <w:rPr>
                <w:rFonts w:ascii="Calibri" w:hAnsi="Calibri"/>
                <w:b/>
                <w:bCs/>
                <w:color w:val="000000"/>
              </w:rPr>
            </w:pPr>
            <w:r>
              <w:rPr>
                <w:rFonts w:ascii="Calibri" w:hAnsi="Calibri"/>
                <w:b/>
                <w:bCs/>
                <w:color w:val="000000"/>
              </w:rPr>
              <w:t>DTA</w:t>
            </w:r>
          </w:p>
        </w:tc>
        <w:tc>
          <w:tcPr>
            <w:tcW w:w="0" w:type="auto"/>
            <w:tcBorders>
              <w:top w:val="dotted" w:sz="4" w:space="0" w:color="auto"/>
              <w:left w:val="nil"/>
              <w:bottom w:val="dotted" w:sz="4" w:space="0" w:color="auto"/>
              <w:right w:val="nil"/>
            </w:tcBorders>
            <w:shd w:val="clear" w:color="auto" w:fill="auto"/>
            <w:vAlign w:val="bottom"/>
            <w:hideMark/>
          </w:tcPr>
          <w:p w14:paraId="7C9E5541" w14:textId="5CFAFE02" w:rsidR="000E566B" w:rsidRPr="00BA7710" w:rsidRDefault="000E566B" w:rsidP="00A805FE">
            <w:pPr>
              <w:rPr>
                <w:rFonts w:ascii="Calibri" w:hAnsi="Calibri"/>
                <w:color w:val="000000"/>
              </w:rPr>
            </w:pPr>
            <w:r>
              <w:rPr>
                <w:rFonts w:ascii="Calibri" w:eastAsia="Times New Roman" w:hAnsi="Calibri"/>
                <w:color w:val="000000"/>
              </w:rPr>
              <w:t>0.9732</w:t>
            </w:r>
          </w:p>
        </w:tc>
        <w:tc>
          <w:tcPr>
            <w:tcW w:w="0" w:type="auto"/>
            <w:tcBorders>
              <w:top w:val="dotted" w:sz="4" w:space="0" w:color="auto"/>
              <w:left w:val="nil"/>
              <w:bottom w:val="dotted" w:sz="4" w:space="0" w:color="auto"/>
              <w:right w:val="nil"/>
            </w:tcBorders>
            <w:vAlign w:val="bottom"/>
          </w:tcPr>
          <w:p w14:paraId="61398D21" w14:textId="330249E7" w:rsidR="000E566B" w:rsidRDefault="000E566B" w:rsidP="00A805FE">
            <w:pPr>
              <w:rPr>
                <w:rFonts w:ascii="Calibri" w:hAnsi="Calibri"/>
                <w:color w:val="000000"/>
              </w:rPr>
            </w:pPr>
            <w:r>
              <w:rPr>
                <w:rFonts w:ascii="Calibri" w:eastAsia="Times New Roman" w:hAnsi="Calibri"/>
                <w:color w:val="000000"/>
              </w:rPr>
              <w:t>0.9521</w:t>
            </w:r>
          </w:p>
        </w:tc>
        <w:tc>
          <w:tcPr>
            <w:tcW w:w="0" w:type="auto"/>
            <w:tcBorders>
              <w:top w:val="dotted" w:sz="4" w:space="0" w:color="auto"/>
              <w:left w:val="nil"/>
              <w:bottom w:val="dotted" w:sz="4" w:space="0" w:color="auto"/>
              <w:right w:val="nil"/>
            </w:tcBorders>
            <w:vAlign w:val="bottom"/>
          </w:tcPr>
          <w:p w14:paraId="77E82831" w14:textId="369AE000" w:rsidR="000E566B" w:rsidRDefault="000E566B" w:rsidP="00A805FE">
            <w:pPr>
              <w:rPr>
                <w:rFonts w:ascii="Calibri" w:hAnsi="Calibri"/>
                <w:color w:val="000000"/>
              </w:rPr>
            </w:pPr>
            <w:r>
              <w:rPr>
                <w:rFonts w:ascii="Calibri" w:eastAsia="Times New Roman" w:hAnsi="Calibri"/>
                <w:color w:val="000000"/>
              </w:rPr>
              <w:t>0.975</w:t>
            </w:r>
          </w:p>
        </w:tc>
      </w:tr>
      <w:tr w:rsidR="000E566B" w14:paraId="0B6FC235" w14:textId="77777777" w:rsidTr="00A805FE">
        <w:trPr>
          <w:trHeight w:val="431"/>
          <w:jc w:val="center"/>
        </w:trPr>
        <w:tc>
          <w:tcPr>
            <w:tcW w:w="0" w:type="auto"/>
            <w:tcBorders>
              <w:left w:val="nil"/>
              <w:bottom w:val="single" w:sz="4" w:space="0" w:color="auto"/>
              <w:right w:val="nil"/>
            </w:tcBorders>
          </w:tcPr>
          <w:p w14:paraId="569017DE" w14:textId="77777777" w:rsidR="000E566B" w:rsidRDefault="000E566B" w:rsidP="00A805FE">
            <w:pPr>
              <w:rPr>
                <w:rFonts w:ascii="Calibri" w:hAnsi="Calibri"/>
                <w:b/>
                <w:bCs/>
                <w:color w:val="000000"/>
              </w:rPr>
            </w:pPr>
          </w:p>
        </w:tc>
        <w:tc>
          <w:tcPr>
            <w:tcW w:w="0" w:type="auto"/>
            <w:tcBorders>
              <w:top w:val="dotted" w:sz="4" w:space="0" w:color="auto"/>
              <w:left w:val="nil"/>
              <w:bottom w:val="single" w:sz="4" w:space="0" w:color="auto"/>
              <w:right w:val="nil"/>
            </w:tcBorders>
            <w:shd w:val="clear" w:color="auto" w:fill="auto"/>
            <w:hideMark/>
          </w:tcPr>
          <w:p w14:paraId="70F0932F" w14:textId="77777777" w:rsidR="000E566B" w:rsidRPr="00BA7710" w:rsidRDefault="000E566B" w:rsidP="00A805FE">
            <w:pPr>
              <w:rPr>
                <w:rFonts w:ascii="Calibri" w:hAnsi="Calibri"/>
                <w:b/>
                <w:bCs/>
                <w:color w:val="000000"/>
              </w:rPr>
            </w:pPr>
            <w:r>
              <w:rPr>
                <w:rFonts w:ascii="Calibri" w:hAnsi="Calibri"/>
                <w:b/>
                <w:bCs/>
                <w:color w:val="000000"/>
              </w:rPr>
              <w:t>BSA</w:t>
            </w:r>
          </w:p>
        </w:tc>
        <w:tc>
          <w:tcPr>
            <w:tcW w:w="0" w:type="auto"/>
            <w:tcBorders>
              <w:top w:val="dotted" w:sz="4" w:space="0" w:color="auto"/>
              <w:left w:val="nil"/>
              <w:bottom w:val="single" w:sz="4" w:space="0" w:color="auto"/>
              <w:right w:val="nil"/>
            </w:tcBorders>
            <w:shd w:val="clear" w:color="auto" w:fill="auto"/>
            <w:vAlign w:val="bottom"/>
            <w:hideMark/>
          </w:tcPr>
          <w:p w14:paraId="584B75B9" w14:textId="2C80D05E" w:rsidR="000E566B" w:rsidRPr="00BA7710" w:rsidRDefault="000E566B" w:rsidP="00A805FE">
            <w:pPr>
              <w:rPr>
                <w:rFonts w:ascii="Calibri" w:hAnsi="Calibri"/>
                <w:color w:val="000000"/>
              </w:rPr>
            </w:pPr>
            <w:r>
              <w:rPr>
                <w:rFonts w:ascii="Calibri" w:eastAsia="Times New Roman" w:hAnsi="Calibri"/>
                <w:color w:val="000000"/>
              </w:rPr>
              <w:t>0.9782</w:t>
            </w:r>
          </w:p>
        </w:tc>
        <w:tc>
          <w:tcPr>
            <w:tcW w:w="0" w:type="auto"/>
            <w:tcBorders>
              <w:top w:val="dotted" w:sz="4" w:space="0" w:color="auto"/>
              <w:left w:val="nil"/>
              <w:bottom w:val="single" w:sz="4" w:space="0" w:color="auto"/>
              <w:right w:val="nil"/>
            </w:tcBorders>
            <w:vAlign w:val="bottom"/>
          </w:tcPr>
          <w:p w14:paraId="61F01997" w14:textId="2BDE78F7" w:rsidR="000E566B" w:rsidRDefault="000E566B" w:rsidP="00A805FE">
            <w:pPr>
              <w:rPr>
                <w:rFonts w:ascii="Calibri" w:hAnsi="Calibri"/>
                <w:color w:val="000000"/>
              </w:rPr>
            </w:pPr>
            <w:r>
              <w:rPr>
                <w:rFonts w:ascii="Calibri" w:eastAsia="Times New Roman" w:hAnsi="Calibri"/>
                <w:color w:val="000000"/>
              </w:rPr>
              <w:t>0.9383</w:t>
            </w:r>
          </w:p>
        </w:tc>
        <w:tc>
          <w:tcPr>
            <w:tcW w:w="0" w:type="auto"/>
            <w:tcBorders>
              <w:top w:val="dotted" w:sz="4" w:space="0" w:color="auto"/>
              <w:left w:val="nil"/>
              <w:bottom w:val="single" w:sz="4" w:space="0" w:color="auto"/>
              <w:right w:val="nil"/>
            </w:tcBorders>
            <w:vAlign w:val="bottom"/>
          </w:tcPr>
          <w:p w14:paraId="53129876" w14:textId="1AC27A2E" w:rsidR="000E566B" w:rsidRDefault="000E566B" w:rsidP="00A805FE">
            <w:pPr>
              <w:rPr>
                <w:rFonts w:ascii="Calibri" w:hAnsi="Calibri"/>
                <w:color w:val="000000"/>
              </w:rPr>
            </w:pPr>
            <w:r>
              <w:rPr>
                <w:rFonts w:ascii="Calibri" w:eastAsia="Times New Roman" w:hAnsi="Calibri"/>
                <w:color w:val="000000"/>
              </w:rPr>
              <w:t>0.9881</w:t>
            </w:r>
          </w:p>
        </w:tc>
      </w:tr>
      <w:tr w:rsidR="000E566B" w14:paraId="0DFACCE2" w14:textId="77777777" w:rsidTr="00A805FE">
        <w:trPr>
          <w:trHeight w:val="350"/>
          <w:jc w:val="center"/>
        </w:trPr>
        <w:tc>
          <w:tcPr>
            <w:tcW w:w="0" w:type="auto"/>
            <w:tcBorders>
              <w:top w:val="single" w:sz="4" w:space="0" w:color="auto"/>
              <w:left w:val="nil"/>
              <w:right w:val="nil"/>
            </w:tcBorders>
          </w:tcPr>
          <w:p w14:paraId="597A2ED7" w14:textId="0151583C" w:rsidR="000E566B" w:rsidRDefault="000E566B" w:rsidP="00A805FE">
            <w:pPr>
              <w:rPr>
                <w:rFonts w:ascii="Calibri" w:hAnsi="Calibri"/>
                <w:b/>
                <w:bCs/>
                <w:color w:val="000000"/>
              </w:rPr>
            </w:pPr>
            <w:r>
              <w:rPr>
                <w:rFonts w:ascii="Calibri" w:hAnsi="Calibri"/>
                <w:b/>
                <w:bCs/>
                <w:color w:val="000000"/>
              </w:rPr>
              <w:t>0.8</w:t>
            </w:r>
          </w:p>
        </w:tc>
        <w:tc>
          <w:tcPr>
            <w:tcW w:w="0" w:type="auto"/>
            <w:tcBorders>
              <w:top w:val="single" w:sz="4" w:space="0" w:color="auto"/>
              <w:left w:val="nil"/>
              <w:bottom w:val="dotted" w:sz="4" w:space="0" w:color="auto"/>
              <w:right w:val="nil"/>
            </w:tcBorders>
            <w:shd w:val="clear" w:color="auto" w:fill="auto"/>
            <w:hideMark/>
          </w:tcPr>
          <w:p w14:paraId="3F63C1CD" w14:textId="77777777" w:rsidR="000E566B" w:rsidRPr="00BA7710" w:rsidRDefault="000E566B" w:rsidP="00A805FE">
            <w:pPr>
              <w:rPr>
                <w:rFonts w:ascii="Calibri" w:hAnsi="Calibri"/>
                <w:b/>
                <w:bCs/>
                <w:color w:val="000000"/>
              </w:rPr>
            </w:pPr>
            <w:r>
              <w:rPr>
                <w:rFonts w:ascii="Calibri" w:hAnsi="Calibri"/>
                <w:b/>
                <w:bCs/>
                <w:color w:val="000000"/>
              </w:rPr>
              <w:t>Non-PVA</w:t>
            </w:r>
          </w:p>
        </w:tc>
        <w:tc>
          <w:tcPr>
            <w:tcW w:w="0" w:type="auto"/>
            <w:tcBorders>
              <w:top w:val="single" w:sz="4" w:space="0" w:color="auto"/>
              <w:left w:val="nil"/>
              <w:bottom w:val="dotted" w:sz="4" w:space="0" w:color="auto"/>
              <w:right w:val="nil"/>
            </w:tcBorders>
            <w:shd w:val="clear" w:color="auto" w:fill="auto"/>
            <w:vAlign w:val="bottom"/>
            <w:hideMark/>
          </w:tcPr>
          <w:p w14:paraId="710EAB30" w14:textId="6C4A5343" w:rsidR="000E566B" w:rsidRPr="00BA7710" w:rsidRDefault="000E566B" w:rsidP="00A805FE">
            <w:pPr>
              <w:rPr>
                <w:rFonts w:ascii="Calibri" w:hAnsi="Calibri"/>
                <w:color w:val="000000"/>
              </w:rPr>
            </w:pPr>
            <w:r>
              <w:rPr>
                <w:rFonts w:ascii="Calibri" w:eastAsia="Times New Roman" w:hAnsi="Calibri"/>
                <w:color w:val="000000"/>
              </w:rPr>
              <w:t>0.9704</w:t>
            </w:r>
          </w:p>
        </w:tc>
        <w:tc>
          <w:tcPr>
            <w:tcW w:w="0" w:type="auto"/>
            <w:tcBorders>
              <w:top w:val="single" w:sz="4" w:space="0" w:color="auto"/>
              <w:left w:val="nil"/>
              <w:bottom w:val="dotted" w:sz="4" w:space="0" w:color="auto"/>
              <w:right w:val="nil"/>
            </w:tcBorders>
            <w:vAlign w:val="bottom"/>
          </w:tcPr>
          <w:p w14:paraId="5ACA48D9" w14:textId="2FE67B85" w:rsidR="000E566B" w:rsidRDefault="000E566B" w:rsidP="00A805FE">
            <w:pPr>
              <w:rPr>
                <w:rFonts w:ascii="Calibri" w:hAnsi="Calibri"/>
                <w:color w:val="000000"/>
              </w:rPr>
            </w:pPr>
            <w:r>
              <w:rPr>
                <w:rFonts w:ascii="Calibri" w:eastAsia="Times New Roman" w:hAnsi="Calibri"/>
                <w:color w:val="000000"/>
              </w:rPr>
              <w:t>0.9676</w:t>
            </w:r>
          </w:p>
        </w:tc>
        <w:tc>
          <w:tcPr>
            <w:tcW w:w="0" w:type="auto"/>
            <w:tcBorders>
              <w:top w:val="single" w:sz="4" w:space="0" w:color="auto"/>
              <w:left w:val="nil"/>
              <w:bottom w:val="dotted" w:sz="4" w:space="0" w:color="auto"/>
              <w:right w:val="nil"/>
            </w:tcBorders>
            <w:vAlign w:val="bottom"/>
          </w:tcPr>
          <w:p w14:paraId="1D5982C7" w14:textId="5DB60819" w:rsidR="000E566B" w:rsidRDefault="000E566B" w:rsidP="00A805FE">
            <w:pPr>
              <w:rPr>
                <w:rFonts w:ascii="Calibri" w:hAnsi="Calibri"/>
                <w:color w:val="000000"/>
              </w:rPr>
            </w:pPr>
            <w:r>
              <w:rPr>
                <w:rFonts w:ascii="Calibri" w:eastAsia="Times New Roman" w:hAnsi="Calibri"/>
                <w:color w:val="000000"/>
              </w:rPr>
              <w:t>0.9776</w:t>
            </w:r>
          </w:p>
        </w:tc>
      </w:tr>
      <w:tr w:rsidR="000E566B" w14:paraId="05A82D85" w14:textId="77777777" w:rsidTr="00A805FE">
        <w:trPr>
          <w:trHeight w:val="360"/>
          <w:jc w:val="center"/>
        </w:trPr>
        <w:tc>
          <w:tcPr>
            <w:tcW w:w="0" w:type="auto"/>
            <w:tcBorders>
              <w:left w:val="nil"/>
              <w:right w:val="nil"/>
            </w:tcBorders>
          </w:tcPr>
          <w:p w14:paraId="6992C39B" w14:textId="77777777" w:rsidR="000E566B" w:rsidRDefault="000E566B" w:rsidP="00A805FE">
            <w:pPr>
              <w:rPr>
                <w:rFonts w:ascii="Calibri" w:hAnsi="Calibri"/>
                <w:b/>
                <w:bCs/>
                <w:color w:val="000000"/>
              </w:rPr>
            </w:pPr>
          </w:p>
        </w:tc>
        <w:tc>
          <w:tcPr>
            <w:tcW w:w="0" w:type="auto"/>
            <w:tcBorders>
              <w:top w:val="dotted" w:sz="4" w:space="0" w:color="auto"/>
              <w:left w:val="nil"/>
              <w:bottom w:val="dotted" w:sz="4" w:space="0" w:color="auto"/>
              <w:right w:val="nil"/>
            </w:tcBorders>
            <w:shd w:val="clear" w:color="auto" w:fill="auto"/>
            <w:hideMark/>
          </w:tcPr>
          <w:p w14:paraId="3E66F26B" w14:textId="77777777" w:rsidR="000E566B" w:rsidRPr="00BA7710" w:rsidRDefault="000E566B" w:rsidP="00A805FE">
            <w:pPr>
              <w:rPr>
                <w:rFonts w:ascii="Calibri" w:hAnsi="Calibri"/>
                <w:b/>
                <w:bCs/>
                <w:color w:val="000000"/>
              </w:rPr>
            </w:pPr>
            <w:r>
              <w:rPr>
                <w:rFonts w:ascii="Calibri" w:hAnsi="Calibri"/>
                <w:b/>
                <w:bCs/>
                <w:color w:val="000000"/>
              </w:rPr>
              <w:t>DTA</w:t>
            </w:r>
          </w:p>
        </w:tc>
        <w:tc>
          <w:tcPr>
            <w:tcW w:w="0" w:type="auto"/>
            <w:tcBorders>
              <w:top w:val="dotted" w:sz="4" w:space="0" w:color="auto"/>
              <w:left w:val="nil"/>
              <w:bottom w:val="dotted" w:sz="4" w:space="0" w:color="auto"/>
              <w:right w:val="nil"/>
            </w:tcBorders>
            <w:shd w:val="clear" w:color="auto" w:fill="auto"/>
            <w:vAlign w:val="bottom"/>
            <w:hideMark/>
          </w:tcPr>
          <w:p w14:paraId="0E6EB5EF" w14:textId="58F7543F" w:rsidR="000E566B" w:rsidRPr="00BA7710" w:rsidRDefault="000E566B" w:rsidP="00A805FE">
            <w:pPr>
              <w:rPr>
                <w:rFonts w:ascii="Calibri" w:hAnsi="Calibri"/>
                <w:color w:val="000000"/>
              </w:rPr>
            </w:pPr>
            <w:r>
              <w:rPr>
                <w:rFonts w:ascii="Calibri" w:eastAsia="Times New Roman" w:hAnsi="Calibri"/>
                <w:color w:val="000000"/>
              </w:rPr>
              <w:t>0.9736</w:t>
            </w:r>
          </w:p>
        </w:tc>
        <w:tc>
          <w:tcPr>
            <w:tcW w:w="0" w:type="auto"/>
            <w:tcBorders>
              <w:top w:val="dotted" w:sz="4" w:space="0" w:color="auto"/>
              <w:left w:val="nil"/>
              <w:bottom w:val="dotted" w:sz="4" w:space="0" w:color="auto"/>
              <w:right w:val="nil"/>
            </w:tcBorders>
            <w:vAlign w:val="bottom"/>
          </w:tcPr>
          <w:p w14:paraId="48465B1B" w14:textId="62EAEACA" w:rsidR="000E566B" w:rsidRDefault="000E566B" w:rsidP="00A805FE">
            <w:pPr>
              <w:rPr>
                <w:rFonts w:ascii="Calibri" w:hAnsi="Calibri"/>
                <w:color w:val="000000"/>
              </w:rPr>
            </w:pPr>
            <w:r>
              <w:rPr>
                <w:rFonts w:ascii="Calibri" w:eastAsia="Times New Roman" w:hAnsi="Calibri"/>
                <w:color w:val="000000"/>
              </w:rPr>
              <w:t>0.9495</w:t>
            </w:r>
          </w:p>
        </w:tc>
        <w:tc>
          <w:tcPr>
            <w:tcW w:w="0" w:type="auto"/>
            <w:tcBorders>
              <w:top w:val="dotted" w:sz="4" w:space="0" w:color="auto"/>
              <w:left w:val="nil"/>
              <w:bottom w:val="dotted" w:sz="4" w:space="0" w:color="auto"/>
              <w:right w:val="nil"/>
            </w:tcBorders>
            <w:vAlign w:val="bottom"/>
          </w:tcPr>
          <w:p w14:paraId="4E21E703" w14:textId="119881D8" w:rsidR="000E566B" w:rsidRDefault="000E566B" w:rsidP="00A805FE">
            <w:pPr>
              <w:rPr>
                <w:rFonts w:ascii="Calibri" w:hAnsi="Calibri"/>
                <w:color w:val="000000"/>
              </w:rPr>
            </w:pPr>
            <w:r>
              <w:rPr>
                <w:rFonts w:ascii="Calibri" w:eastAsia="Times New Roman" w:hAnsi="Calibri"/>
                <w:color w:val="000000"/>
              </w:rPr>
              <w:t>0.9756</w:t>
            </w:r>
          </w:p>
        </w:tc>
      </w:tr>
      <w:tr w:rsidR="000E566B" w14:paraId="3759F2E9" w14:textId="77777777" w:rsidTr="00A805FE">
        <w:trPr>
          <w:trHeight w:val="431"/>
          <w:jc w:val="center"/>
        </w:trPr>
        <w:tc>
          <w:tcPr>
            <w:tcW w:w="0" w:type="auto"/>
            <w:tcBorders>
              <w:left w:val="nil"/>
              <w:bottom w:val="single" w:sz="4" w:space="0" w:color="auto"/>
              <w:right w:val="nil"/>
            </w:tcBorders>
          </w:tcPr>
          <w:p w14:paraId="1FE6E91D" w14:textId="77777777" w:rsidR="000E566B" w:rsidRDefault="000E566B" w:rsidP="00A805FE">
            <w:pPr>
              <w:rPr>
                <w:rFonts w:ascii="Calibri" w:hAnsi="Calibri"/>
                <w:b/>
                <w:bCs/>
                <w:color w:val="000000"/>
              </w:rPr>
            </w:pPr>
          </w:p>
        </w:tc>
        <w:tc>
          <w:tcPr>
            <w:tcW w:w="0" w:type="auto"/>
            <w:tcBorders>
              <w:top w:val="dotted" w:sz="4" w:space="0" w:color="auto"/>
              <w:left w:val="nil"/>
              <w:bottom w:val="single" w:sz="4" w:space="0" w:color="auto"/>
              <w:right w:val="nil"/>
            </w:tcBorders>
            <w:shd w:val="clear" w:color="auto" w:fill="auto"/>
            <w:hideMark/>
          </w:tcPr>
          <w:p w14:paraId="7889ADF0" w14:textId="77777777" w:rsidR="000E566B" w:rsidRPr="00BA7710" w:rsidRDefault="000E566B" w:rsidP="00A805FE">
            <w:pPr>
              <w:rPr>
                <w:rFonts w:ascii="Calibri" w:hAnsi="Calibri"/>
                <w:b/>
                <w:bCs/>
                <w:color w:val="000000"/>
              </w:rPr>
            </w:pPr>
            <w:r>
              <w:rPr>
                <w:rFonts w:ascii="Calibri" w:hAnsi="Calibri"/>
                <w:b/>
                <w:bCs/>
                <w:color w:val="000000"/>
              </w:rPr>
              <w:t>BSA</w:t>
            </w:r>
          </w:p>
        </w:tc>
        <w:tc>
          <w:tcPr>
            <w:tcW w:w="0" w:type="auto"/>
            <w:tcBorders>
              <w:top w:val="dotted" w:sz="4" w:space="0" w:color="auto"/>
              <w:left w:val="nil"/>
              <w:bottom w:val="single" w:sz="4" w:space="0" w:color="auto"/>
              <w:right w:val="nil"/>
            </w:tcBorders>
            <w:shd w:val="clear" w:color="auto" w:fill="auto"/>
            <w:vAlign w:val="bottom"/>
            <w:hideMark/>
          </w:tcPr>
          <w:p w14:paraId="54E2B710" w14:textId="54946E9E" w:rsidR="000E566B" w:rsidRPr="00BA7710" w:rsidRDefault="000E566B" w:rsidP="00A805FE">
            <w:pPr>
              <w:rPr>
                <w:rFonts w:ascii="Calibri" w:hAnsi="Calibri"/>
                <w:color w:val="000000"/>
              </w:rPr>
            </w:pPr>
            <w:r>
              <w:rPr>
                <w:rFonts w:ascii="Calibri" w:eastAsia="Times New Roman" w:hAnsi="Calibri"/>
                <w:color w:val="000000"/>
              </w:rPr>
              <w:t>0.9787</w:t>
            </w:r>
          </w:p>
        </w:tc>
        <w:tc>
          <w:tcPr>
            <w:tcW w:w="0" w:type="auto"/>
            <w:tcBorders>
              <w:top w:val="dotted" w:sz="4" w:space="0" w:color="auto"/>
              <w:left w:val="nil"/>
              <w:bottom w:val="single" w:sz="4" w:space="0" w:color="auto"/>
              <w:right w:val="nil"/>
            </w:tcBorders>
            <w:vAlign w:val="bottom"/>
          </w:tcPr>
          <w:p w14:paraId="1895C9CA" w14:textId="72B823BE" w:rsidR="000E566B" w:rsidRDefault="000E566B" w:rsidP="00A805FE">
            <w:pPr>
              <w:rPr>
                <w:rFonts w:ascii="Calibri" w:hAnsi="Calibri"/>
                <w:color w:val="000000"/>
              </w:rPr>
            </w:pPr>
            <w:r>
              <w:rPr>
                <w:rFonts w:ascii="Calibri" w:eastAsia="Times New Roman" w:hAnsi="Calibri"/>
                <w:color w:val="000000"/>
              </w:rPr>
              <w:t>0.9429</w:t>
            </w:r>
          </w:p>
        </w:tc>
        <w:tc>
          <w:tcPr>
            <w:tcW w:w="0" w:type="auto"/>
            <w:tcBorders>
              <w:top w:val="dotted" w:sz="4" w:space="0" w:color="auto"/>
              <w:left w:val="nil"/>
              <w:bottom w:val="single" w:sz="4" w:space="0" w:color="auto"/>
              <w:right w:val="nil"/>
            </w:tcBorders>
            <w:vAlign w:val="bottom"/>
          </w:tcPr>
          <w:p w14:paraId="456B1037" w14:textId="42EE6E29" w:rsidR="000E566B" w:rsidRDefault="000E566B" w:rsidP="00A805FE">
            <w:pPr>
              <w:rPr>
                <w:rFonts w:ascii="Calibri" w:hAnsi="Calibri"/>
                <w:color w:val="000000"/>
              </w:rPr>
            </w:pPr>
            <w:r>
              <w:rPr>
                <w:rFonts w:ascii="Calibri" w:eastAsia="Times New Roman" w:hAnsi="Calibri"/>
                <w:color w:val="000000"/>
              </w:rPr>
              <w:t>0.9875</w:t>
            </w:r>
          </w:p>
        </w:tc>
      </w:tr>
      <w:tr w:rsidR="000E566B" w14:paraId="1011427D" w14:textId="77777777" w:rsidTr="00A805FE">
        <w:trPr>
          <w:trHeight w:val="350"/>
          <w:jc w:val="center"/>
        </w:trPr>
        <w:tc>
          <w:tcPr>
            <w:tcW w:w="0" w:type="auto"/>
            <w:tcBorders>
              <w:top w:val="single" w:sz="4" w:space="0" w:color="auto"/>
              <w:left w:val="nil"/>
              <w:right w:val="nil"/>
            </w:tcBorders>
          </w:tcPr>
          <w:p w14:paraId="10C8A1D3" w14:textId="6679D21B" w:rsidR="000E566B" w:rsidRDefault="000E566B" w:rsidP="00A805FE">
            <w:pPr>
              <w:rPr>
                <w:rFonts w:ascii="Calibri" w:hAnsi="Calibri"/>
                <w:b/>
                <w:bCs/>
                <w:color w:val="000000"/>
              </w:rPr>
            </w:pPr>
            <w:r>
              <w:rPr>
                <w:rFonts w:ascii="Calibri" w:hAnsi="Calibri"/>
                <w:b/>
                <w:bCs/>
                <w:color w:val="000000"/>
              </w:rPr>
              <w:t>0.9</w:t>
            </w:r>
          </w:p>
        </w:tc>
        <w:tc>
          <w:tcPr>
            <w:tcW w:w="0" w:type="auto"/>
            <w:tcBorders>
              <w:top w:val="single" w:sz="4" w:space="0" w:color="auto"/>
              <w:left w:val="nil"/>
              <w:bottom w:val="dotted" w:sz="4" w:space="0" w:color="auto"/>
              <w:right w:val="nil"/>
            </w:tcBorders>
            <w:shd w:val="clear" w:color="auto" w:fill="auto"/>
            <w:hideMark/>
          </w:tcPr>
          <w:p w14:paraId="7BF4D292" w14:textId="77777777" w:rsidR="000E566B" w:rsidRPr="00BA7710" w:rsidRDefault="000E566B" w:rsidP="00A805FE">
            <w:pPr>
              <w:rPr>
                <w:rFonts w:ascii="Calibri" w:hAnsi="Calibri"/>
                <w:b/>
                <w:bCs/>
                <w:color w:val="000000"/>
              </w:rPr>
            </w:pPr>
            <w:r>
              <w:rPr>
                <w:rFonts w:ascii="Calibri" w:hAnsi="Calibri"/>
                <w:b/>
                <w:bCs/>
                <w:color w:val="000000"/>
              </w:rPr>
              <w:t>Non-PVA</w:t>
            </w:r>
          </w:p>
        </w:tc>
        <w:tc>
          <w:tcPr>
            <w:tcW w:w="0" w:type="auto"/>
            <w:tcBorders>
              <w:top w:val="single" w:sz="4" w:space="0" w:color="auto"/>
              <w:left w:val="nil"/>
              <w:bottom w:val="dotted" w:sz="4" w:space="0" w:color="auto"/>
              <w:right w:val="nil"/>
            </w:tcBorders>
            <w:shd w:val="clear" w:color="auto" w:fill="auto"/>
            <w:vAlign w:val="bottom"/>
            <w:hideMark/>
          </w:tcPr>
          <w:p w14:paraId="7A3F30B5" w14:textId="3DBBBEE1" w:rsidR="000E566B" w:rsidRPr="00BA7710" w:rsidRDefault="000E566B" w:rsidP="00A805FE">
            <w:pPr>
              <w:rPr>
                <w:rFonts w:ascii="Calibri" w:hAnsi="Calibri"/>
                <w:color w:val="000000"/>
              </w:rPr>
            </w:pPr>
            <w:r>
              <w:rPr>
                <w:rFonts w:ascii="Calibri" w:eastAsia="Times New Roman" w:hAnsi="Calibri"/>
                <w:color w:val="000000"/>
              </w:rPr>
              <w:t>0.9705</w:t>
            </w:r>
          </w:p>
        </w:tc>
        <w:tc>
          <w:tcPr>
            <w:tcW w:w="0" w:type="auto"/>
            <w:tcBorders>
              <w:top w:val="single" w:sz="4" w:space="0" w:color="auto"/>
              <w:left w:val="nil"/>
              <w:bottom w:val="dotted" w:sz="4" w:space="0" w:color="auto"/>
              <w:right w:val="nil"/>
            </w:tcBorders>
            <w:vAlign w:val="bottom"/>
          </w:tcPr>
          <w:p w14:paraId="653C91C1" w14:textId="38844E7C" w:rsidR="000E566B" w:rsidRDefault="000E566B" w:rsidP="00A805FE">
            <w:pPr>
              <w:rPr>
                <w:rFonts w:ascii="Calibri" w:hAnsi="Calibri"/>
                <w:color w:val="000000"/>
              </w:rPr>
            </w:pPr>
            <w:r>
              <w:rPr>
                <w:rFonts w:ascii="Calibri" w:eastAsia="Times New Roman" w:hAnsi="Calibri"/>
                <w:color w:val="000000"/>
              </w:rPr>
              <w:t>0.9676</w:t>
            </w:r>
          </w:p>
        </w:tc>
        <w:tc>
          <w:tcPr>
            <w:tcW w:w="0" w:type="auto"/>
            <w:tcBorders>
              <w:top w:val="single" w:sz="4" w:space="0" w:color="auto"/>
              <w:left w:val="nil"/>
              <w:bottom w:val="dotted" w:sz="4" w:space="0" w:color="auto"/>
              <w:right w:val="nil"/>
            </w:tcBorders>
            <w:vAlign w:val="bottom"/>
          </w:tcPr>
          <w:p w14:paraId="5FB078A5" w14:textId="5D51420F" w:rsidR="000E566B" w:rsidRDefault="000E566B" w:rsidP="00A805FE">
            <w:pPr>
              <w:rPr>
                <w:rFonts w:ascii="Calibri" w:hAnsi="Calibri"/>
                <w:color w:val="000000"/>
              </w:rPr>
            </w:pPr>
            <w:r>
              <w:rPr>
                <w:rFonts w:ascii="Calibri" w:eastAsia="Times New Roman" w:hAnsi="Calibri"/>
                <w:color w:val="000000"/>
              </w:rPr>
              <w:t>0.978</w:t>
            </w:r>
          </w:p>
        </w:tc>
      </w:tr>
      <w:tr w:rsidR="000E566B" w14:paraId="65A266B8" w14:textId="77777777" w:rsidTr="00A805FE">
        <w:trPr>
          <w:trHeight w:val="360"/>
          <w:jc w:val="center"/>
        </w:trPr>
        <w:tc>
          <w:tcPr>
            <w:tcW w:w="0" w:type="auto"/>
            <w:tcBorders>
              <w:left w:val="nil"/>
              <w:right w:val="nil"/>
            </w:tcBorders>
          </w:tcPr>
          <w:p w14:paraId="01306226" w14:textId="77777777" w:rsidR="000E566B" w:rsidRDefault="000E566B" w:rsidP="00A805FE">
            <w:pPr>
              <w:rPr>
                <w:rFonts w:ascii="Calibri" w:hAnsi="Calibri"/>
                <w:b/>
                <w:bCs/>
                <w:color w:val="000000"/>
              </w:rPr>
            </w:pPr>
          </w:p>
        </w:tc>
        <w:tc>
          <w:tcPr>
            <w:tcW w:w="0" w:type="auto"/>
            <w:tcBorders>
              <w:top w:val="dotted" w:sz="4" w:space="0" w:color="auto"/>
              <w:left w:val="nil"/>
              <w:bottom w:val="dotted" w:sz="4" w:space="0" w:color="auto"/>
              <w:right w:val="nil"/>
            </w:tcBorders>
            <w:shd w:val="clear" w:color="auto" w:fill="auto"/>
            <w:hideMark/>
          </w:tcPr>
          <w:p w14:paraId="3831E9C7" w14:textId="77777777" w:rsidR="000E566B" w:rsidRPr="00BA7710" w:rsidRDefault="000E566B" w:rsidP="00A805FE">
            <w:pPr>
              <w:rPr>
                <w:rFonts w:ascii="Calibri" w:hAnsi="Calibri"/>
                <w:b/>
                <w:bCs/>
                <w:color w:val="000000"/>
              </w:rPr>
            </w:pPr>
            <w:r>
              <w:rPr>
                <w:rFonts w:ascii="Calibri" w:hAnsi="Calibri"/>
                <w:b/>
                <w:bCs/>
                <w:color w:val="000000"/>
              </w:rPr>
              <w:t>DTA</w:t>
            </w:r>
          </w:p>
        </w:tc>
        <w:tc>
          <w:tcPr>
            <w:tcW w:w="0" w:type="auto"/>
            <w:tcBorders>
              <w:top w:val="dotted" w:sz="4" w:space="0" w:color="auto"/>
              <w:left w:val="nil"/>
              <w:bottom w:val="dotted" w:sz="4" w:space="0" w:color="auto"/>
              <w:right w:val="nil"/>
            </w:tcBorders>
            <w:shd w:val="clear" w:color="auto" w:fill="auto"/>
            <w:vAlign w:val="bottom"/>
            <w:hideMark/>
          </w:tcPr>
          <w:p w14:paraId="6DE243F1" w14:textId="32C47686" w:rsidR="000E566B" w:rsidRPr="00BA7710" w:rsidRDefault="000E566B" w:rsidP="00A805FE">
            <w:pPr>
              <w:rPr>
                <w:rFonts w:ascii="Calibri" w:hAnsi="Calibri"/>
                <w:color w:val="000000"/>
              </w:rPr>
            </w:pPr>
            <w:r>
              <w:rPr>
                <w:rFonts w:ascii="Calibri" w:eastAsia="Times New Roman" w:hAnsi="Calibri"/>
                <w:color w:val="000000"/>
              </w:rPr>
              <w:t>0.9742</w:t>
            </w:r>
          </w:p>
        </w:tc>
        <w:tc>
          <w:tcPr>
            <w:tcW w:w="0" w:type="auto"/>
            <w:tcBorders>
              <w:top w:val="dotted" w:sz="4" w:space="0" w:color="auto"/>
              <w:left w:val="nil"/>
              <w:bottom w:val="dotted" w:sz="4" w:space="0" w:color="auto"/>
              <w:right w:val="nil"/>
            </w:tcBorders>
            <w:vAlign w:val="bottom"/>
          </w:tcPr>
          <w:p w14:paraId="1C557940" w14:textId="48939577" w:rsidR="000E566B" w:rsidRDefault="000E566B" w:rsidP="00A805FE">
            <w:pPr>
              <w:rPr>
                <w:rFonts w:ascii="Calibri" w:hAnsi="Calibri"/>
                <w:color w:val="000000"/>
              </w:rPr>
            </w:pPr>
            <w:r>
              <w:rPr>
                <w:rFonts w:ascii="Calibri" w:eastAsia="Times New Roman" w:hAnsi="Calibri"/>
                <w:color w:val="000000"/>
              </w:rPr>
              <w:t>0.9521</w:t>
            </w:r>
          </w:p>
        </w:tc>
        <w:tc>
          <w:tcPr>
            <w:tcW w:w="0" w:type="auto"/>
            <w:tcBorders>
              <w:top w:val="dotted" w:sz="4" w:space="0" w:color="auto"/>
              <w:left w:val="nil"/>
              <w:bottom w:val="dotted" w:sz="4" w:space="0" w:color="auto"/>
              <w:right w:val="nil"/>
            </w:tcBorders>
            <w:vAlign w:val="bottom"/>
          </w:tcPr>
          <w:p w14:paraId="16195A1A" w14:textId="1FED6A41" w:rsidR="000E566B" w:rsidRDefault="000E566B" w:rsidP="00A805FE">
            <w:pPr>
              <w:rPr>
                <w:rFonts w:ascii="Calibri" w:hAnsi="Calibri"/>
                <w:color w:val="000000"/>
              </w:rPr>
            </w:pPr>
            <w:r>
              <w:rPr>
                <w:rFonts w:ascii="Calibri" w:eastAsia="Times New Roman" w:hAnsi="Calibri"/>
                <w:color w:val="000000"/>
              </w:rPr>
              <w:t>0.976</w:t>
            </w:r>
          </w:p>
        </w:tc>
      </w:tr>
      <w:tr w:rsidR="000E566B" w14:paraId="513A92AC" w14:textId="77777777" w:rsidTr="00A805FE">
        <w:trPr>
          <w:trHeight w:val="431"/>
          <w:jc w:val="center"/>
        </w:trPr>
        <w:tc>
          <w:tcPr>
            <w:tcW w:w="0" w:type="auto"/>
            <w:tcBorders>
              <w:left w:val="nil"/>
              <w:bottom w:val="single" w:sz="4" w:space="0" w:color="auto"/>
              <w:right w:val="nil"/>
            </w:tcBorders>
          </w:tcPr>
          <w:p w14:paraId="224B816E" w14:textId="77777777" w:rsidR="000E566B" w:rsidRDefault="000E566B" w:rsidP="00A805FE">
            <w:pPr>
              <w:rPr>
                <w:rFonts w:ascii="Calibri" w:hAnsi="Calibri"/>
                <w:b/>
                <w:bCs/>
                <w:color w:val="000000"/>
              </w:rPr>
            </w:pPr>
          </w:p>
        </w:tc>
        <w:tc>
          <w:tcPr>
            <w:tcW w:w="0" w:type="auto"/>
            <w:tcBorders>
              <w:top w:val="dotted" w:sz="4" w:space="0" w:color="auto"/>
              <w:left w:val="nil"/>
              <w:bottom w:val="single" w:sz="4" w:space="0" w:color="auto"/>
              <w:right w:val="nil"/>
            </w:tcBorders>
            <w:shd w:val="clear" w:color="auto" w:fill="auto"/>
            <w:hideMark/>
          </w:tcPr>
          <w:p w14:paraId="45B1119B" w14:textId="77777777" w:rsidR="000E566B" w:rsidRPr="00BA7710" w:rsidRDefault="000E566B" w:rsidP="00A805FE">
            <w:pPr>
              <w:rPr>
                <w:rFonts w:ascii="Calibri" w:hAnsi="Calibri"/>
                <w:b/>
                <w:bCs/>
                <w:color w:val="000000"/>
              </w:rPr>
            </w:pPr>
            <w:r>
              <w:rPr>
                <w:rFonts w:ascii="Calibri" w:hAnsi="Calibri"/>
                <w:b/>
                <w:bCs/>
                <w:color w:val="000000"/>
              </w:rPr>
              <w:t>BSA</w:t>
            </w:r>
          </w:p>
        </w:tc>
        <w:tc>
          <w:tcPr>
            <w:tcW w:w="0" w:type="auto"/>
            <w:tcBorders>
              <w:top w:val="dotted" w:sz="4" w:space="0" w:color="auto"/>
              <w:left w:val="nil"/>
              <w:bottom w:val="single" w:sz="4" w:space="0" w:color="auto"/>
              <w:right w:val="nil"/>
            </w:tcBorders>
            <w:shd w:val="clear" w:color="auto" w:fill="auto"/>
            <w:vAlign w:val="bottom"/>
            <w:hideMark/>
          </w:tcPr>
          <w:p w14:paraId="34FD4D70" w14:textId="39C67B91" w:rsidR="000E566B" w:rsidRPr="00BA7710" w:rsidRDefault="000E566B" w:rsidP="00A805FE">
            <w:pPr>
              <w:rPr>
                <w:rFonts w:ascii="Calibri" w:hAnsi="Calibri"/>
                <w:color w:val="000000"/>
              </w:rPr>
            </w:pPr>
            <w:r>
              <w:rPr>
                <w:rFonts w:ascii="Calibri" w:eastAsia="Times New Roman" w:hAnsi="Calibri"/>
                <w:color w:val="000000"/>
              </w:rPr>
              <w:t>0.9786</w:t>
            </w:r>
          </w:p>
        </w:tc>
        <w:tc>
          <w:tcPr>
            <w:tcW w:w="0" w:type="auto"/>
            <w:tcBorders>
              <w:top w:val="dotted" w:sz="4" w:space="0" w:color="auto"/>
              <w:left w:val="nil"/>
              <w:bottom w:val="single" w:sz="4" w:space="0" w:color="auto"/>
              <w:right w:val="nil"/>
            </w:tcBorders>
            <w:vAlign w:val="bottom"/>
          </w:tcPr>
          <w:p w14:paraId="74908B44" w14:textId="40CFCD56" w:rsidR="000E566B" w:rsidRDefault="000E566B" w:rsidP="00A805FE">
            <w:pPr>
              <w:rPr>
                <w:rFonts w:ascii="Calibri" w:hAnsi="Calibri"/>
                <w:color w:val="000000"/>
              </w:rPr>
            </w:pPr>
            <w:r>
              <w:rPr>
                <w:rFonts w:ascii="Calibri" w:eastAsia="Times New Roman" w:hAnsi="Calibri"/>
                <w:color w:val="000000"/>
              </w:rPr>
              <w:t>0.9435</w:t>
            </w:r>
          </w:p>
        </w:tc>
        <w:tc>
          <w:tcPr>
            <w:tcW w:w="0" w:type="auto"/>
            <w:tcBorders>
              <w:top w:val="dotted" w:sz="4" w:space="0" w:color="auto"/>
              <w:left w:val="nil"/>
              <w:bottom w:val="single" w:sz="4" w:space="0" w:color="auto"/>
              <w:right w:val="nil"/>
            </w:tcBorders>
            <w:vAlign w:val="bottom"/>
          </w:tcPr>
          <w:p w14:paraId="683B97C7" w14:textId="0507202B" w:rsidR="000E566B" w:rsidRDefault="000E566B" w:rsidP="00A805FE">
            <w:pPr>
              <w:rPr>
                <w:rFonts w:ascii="Calibri" w:hAnsi="Calibri"/>
                <w:color w:val="000000"/>
              </w:rPr>
            </w:pPr>
            <w:r>
              <w:rPr>
                <w:rFonts w:ascii="Calibri" w:eastAsia="Times New Roman" w:hAnsi="Calibri"/>
                <w:color w:val="000000"/>
              </w:rPr>
              <w:t>0.9873</w:t>
            </w:r>
          </w:p>
        </w:tc>
      </w:tr>
      <w:tr w:rsidR="000E566B" w14:paraId="7F7B7259" w14:textId="77777777" w:rsidTr="00A805FE">
        <w:trPr>
          <w:trHeight w:val="350"/>
          <w:jc w:val="center"/>
        </w:trPr>
        <w:tc>
          <w:tcPr>
            <w:tcW w:w="0" w:type="auto"/>
            <w:tcBorders>
              <w:top w:val="single" w:sz="4" w:space="0" w:color="auto"/>
              <w:left w:val="nil"/>
              <w:right w:val="nil"/>
            </w:tcBorders>
          </w:tcPr>
          <w:p w14:paraId="4F19A11B" w14:textId="675EBC95" w:rsidR="000E566B" w:rsidRDefault="000E566B" w:rsidP="00A805FE">
            <w:pPr>
              <w:rPr>
                <w:rFonts w:ascii="Calibri" w:hAnsi="Calibri"/>
                <w:b/>
                <w:bCs/>
                <w:color w:val="000000"/>
              </w:rPr>
            </w:pPr>
            <w:r>
              <w:rPr>
                <w:rFonts w:ascii="Calibri" w:hAnsi="Calibri"/>
                <w:b/>
                <w:bCs/>
                <w:color w:val="000000"/>
              </w:rPr>
              <w:t>1.0</w:t>
            </w:r>
          </w:p>
        </w:tc>
        <w:tc>
          <w:tcPr>
            <w:tcW w:w="0" w:type="auto"/>
            <w:tcBorders>
              <w:top w:val="single" w:sz="4" w:space="0" w:color="auto"/>
              <w:left w:val="nil"/>
              <w:bottom w:val="dotted" w:sz="4" w:space="0" w:color="auto"/>
              <w:right w:val="nil"/>
            </w:tcBorders>
            <w:shd w:val="clear" w:color="auto" w:fill="auto"/>
            <w:hideMark/>
          </w:tcPr>
          <w:p w14:paraId="254673BC" w14:textId="77777777" w:rsidR="000E566B" w:rsidRPr="00BA7710" w:rsidRDefault="000E566B" w:rsidP="00A805FE">
            <w:pPr>
              <w:rPr>
                <w:rFonts w:ascii="Calibri" w:hAnsi="Calibri"/>
                <w:b/>
                <w:bCs/>
                <w:color w:val="000000"/>
              </w:rPr>
            </w:pPr>
            <w:r>
              <w:rPr>
                <w:rFonts w:ascii="Calibri" w:hAnsi="Calibri"/>
                <w:b/>
                <w:bCs/>
                <w:color w:val="000000"/>
              </w:rPr>
              <w:t>Non-PVA</w:t>
            </w:r>
          </w:p>
        </w:tc>
        <w:tc>
          <w:tcPr>
            <w:tcW w:w="0" w:type="auto"/>
            <w:tcBorders>
              <w:top w:val="single" w:sz="4" w:space="0" w:color="auto"/>
              <w:left w:val="nil"/>
              <w:bottom w:val="dotted" w:sz="4" w:space="0" w:color="auto"/>
              <w:right w:val="nil"/>
            </w:tcBorders>
            <w:shd w:val="clear" w:color="auto" w:fill="auto"/>
            <w:vAlign w:val="bottom"/>
            <w:hideMark/>
          </w:tcPr>
          <w:p w14:paraId="1AD2AE7E" w14:textId="63461AB1" w:rsidR="000E566B" w:rsidRPr="00BA7710" w:rsidRDefault="000E566B" w:rsidP="00A805FE">
            <w:pPr>
              <w:rPr>
                <w:rFonts w:ascii="Calibri" w:hAnsi="Calibri"/>
                <w:color w:val="000000"/>
              </w:rPr>
            </w:pPr>
            <w:r>
              <w:rPr>
                <w:rFonts w:ascii="Calibri" w:eastAsia="Times New Roman" w:hAnsi="Calibri"/>
                <w:color w:val="000000"/>
              </w:rPr>
              <w:t>0.971</w:t>
            </w:r>
          </w:p>
        </w:tc>
        <w:tc>
          <w:tcPr>
            <w:tcW w:w="0" w:type="auto"/>
            <w:tcBorders>
              <w:top w:val="single" w:sz="4" w:space="0" w:color="auto"/>
              <w:left w:val="nil"/>
              <w:bottom w:val="dotted" w:sz="4" w:space="0" w:color="auto"/>
              <w:right w:val="nil"/>
            </w:tcBorders>
            <w:vAlign w:val="bottom"/>
          </w:tcPr>
          <w:p w14:paraId="1F7CDE49" w14:textId="6B7A6E20" w:rsidR="000E566B" w:rsidRDefault="000E566B" w:rsidP="00A805FE">
            <w:pPr>
              <w:rPr>
                <w:rFonts w:ascii="Calibri" w:hAnsi="Calibri"/>
                <w:color w:val="000000"/>
              </w:rPr>
            </w:pPr>
            <w:r>
              <w:rPr>
                <w:rFonts w:ascii="Calibri" w:eastAsia="Times New Roman" w:hAnsi="Calibri"/>
                <w:color w:val="000000"/>
              </w:rPr>
              <w:t>0.9673</w:t>
            </w:r>
          </w:p>
        </w:tc>
        <w:tc>
          <w:tcPr>
            <w:tcW w:w="0" w:type="auto"/>
            <w:tcBorders>
              <w:top w:val="single" w:sz="4" w:space="0" w:color="auto"/>
              <w:left w:val="nil"/>
              <w:bottom w:val="dotted" w:sz="4" w:space="0" w:color="auto"/>
              <w:right w:val="nil"/>
            </w:tcBorders>
            <w:vAlign w:val="bottom"/>
          </w:tcPr>
          <w:p w14:paraId="14684713" w14:textId="6A589393" w:rsidR="000E566B" w:rsidRDefault="000E566B" w:rsidP="00A805FE">
            <w:pPr>
              <w:rPr>
                <w:rFonts w:ascii="Calibri" w:hAnsi="Calibri"/>
                <w:color w:val="000000"/>
              </w:rPr>
            </w:pPr>
            <w:r>
              <w:rPr>
                <w:rFonts w:ascii="Calibri" w:eastAsia="Times New Roman" w:hAnsi="Calibri"/>
                <w:color w:val="000000"/>
              </w:rPr>
              <w:t>0.9806</w:t>
            </w:r>
          </w:p>
        </w:tc>
      </w:tr>
      <w:tr w:rsidR="000E566B" w14:paraId="29B24710" w14:textId="77777777" w:rsidTr="00A805FE">
        <w:trPr>
          <w:trHeight w:val="360"/>
          <w:jc w:val="center"/>
        </w:trPr>
        <w:tc>
          <w:tcPr>
            <w:tcW w:w="0" w:type="auto"/>
            <w:tcBorders>
              <w:left w:val="nil"/>
              <w:right w:val="nil"/>
            </w:tcBorders>
          </w:tcPr>
          <w:p w14:paraId="3DDEC75A" w14:textId="77777777" w:rsidR="000E566B" w:rsidRDefault="000E566B" w:rsidP="00A805FE">
            <w:pPr>
              <w:rPr>
                <w:rFonts w:ascii="Calibri" w:hAnsi="Calibri"/>
                <w:b/>
                <w:bCs/>
                <w:color w:val="000000"/>
              </w:rPr>
            </w:pPr>
          </w:p>
        </w:tc>
        <w:tc>
          <w:tcPr>
            <w:tcW w:w="0" w:type="auto"/>
            <w:tcBorders>
              <w:top w:val="dotted" w:sz="4" w:space="0" w:color="auto"/>
              <w:left w:val="nil"/>
              <w:bottom w:val="dotted" w:sz="4" w:space="0" w:color="auto"/>
              <w:right w:val="nil"/>
            </w:tcBorders>
            <w:shd w:val="clear" w:color="auto" w:fill="auto"/>
            <w:hideMark/>
          </w:tcPr>
          <w:p w14:paraId="2692ADD3" w14:textId="77777777" w:rsidR="000E566B" w:rsidRPr="00BA7710" w:rsidRDefault="000E566B" w:rsidP="00A805FE">
            <w:pPr>
              <w:rPr>
                <w:rFonts w:ascii="Calibri" w:hAnsi="Calibri"/>
                <w:b/>
                <w:bCs/>
                <w:color w:val="000000"/>
              </w:rPr>
            </w:pPr>
            <w:r>
              <w:rPr>
                <w:rFonts w:ascii="Calibri" w:hAnsi="Calibri"/>
                <w:b/>
                <w:bCs/>
                <w:color w:val="000000"/>
              </w:rPr>
              <w:t>DTA</w:t>
            </w:r>
          </w:p>
        </w:tc>
        <w:tc>
          <w:tcPr>
            <w:tcW w:w="0" w:type="auto"/>
            <w:tcBorders>
              <w:top w:val="dotted" w:sz="4" w:space="0" w:color="auto"/>
              <w:left w:val="nil"/>
              <w:bottom w:val="dotted" w:sz="4" w:space="0" w:color="auto"/>
              <w:right w:val="nil"/>
            </w:tcBorders>
            <w:shd w:val="clear" w:color="auto" w:fill="auto"/>
            <w:vAlign w:val="bottom"/>
            <w:hideMark/>
          </w:tcPr>
          <w:p w14:paraId="6423413B" w14:textId="38A6FCC0" w:rsidR="000E566B" w:rsidRPr="00BA7710" w:rsidRDefault="000E566B" w:rsidP="00A805FE">
            <w:pPr>
              <w:rPr>
                <w:rFonts w:ascii="Calibri" w:hAnsi="Calibri"/>
                <w:color w:val="000000"/>
              </w:rPr>
            </w:pPr>
            <w:r>
              <w:rPr>
                <w:rFonts w:ascii="Calibri" w:eastAsia="Times New Roman" w:hAnsi="Calibri"/>
                <w:color w:val="000000"/>
              </w:rPr>
              <w:t>0.9742</w:t>
            </w:r>
          </w:p>
        </w:tc>
        <w:tc>
          <w:tcPr>
            <w:tcW w:w="0" w:type="auto"/>
            <w:tcBorders>
              <w:top w:val="dotted" w:sz="4" w:space="0" w:color="auto"/>
              <w:left w:val="nil"/>
              <w:bottom w:val="dotted" w:sz="4" w:space="0" w:color="auto"/>
              <w:right w:val="nil"/>
            </w:tcBorders>
            <w:vAlign w:val="bottom"/>
          </w:tcPr>
          <w:p w14:paraId="378A5C83" w14:textId="6F4EA2A7" w:rsidR="000E566B" w:rsidRDefault="000E566B" w:rsidP="00A805FE">
            <w:pPr>
              <w:rPr>
                <w:rFonts w:ascii="Calibri" w:hAnsi="Calibri"/>
                <w:color w:val="000000"/>
              </w:rPr>
            </w:pPr>
            <w:r>
              <w:rPr>
                <w:rFonts w:ascii="Calibri" w:eastAsia="Times New Roman" w:hAnsi="Calibri"/>
                <w:color w:val="000000"/>
              </w:rPr>
              <w:t>0.9601</w:t>
            </w:r>
          </w:p>
        </w:tc>
        <w:tc>
          <w:tcPr>
            <w:tcW w:w="0" w:type="auto"/>
            <w:tcBorders>
              <w:top w:val="dotted" w:sz="4" w:space="0" w:color="auto"/>
              <w:left w:val="nil"/>
              <w:bottom w:val="dotted" w:sz="4" w:space="0" w:color="auto"/>
              <w:right w:val="nil"/>
            </w:tcBorders>
            <w:vAlign w:val="bottom"/>
          </w:tcPr>
          <w:p w14:paraId="520BCC87" w14:textId="6B22F4D0" w:rsidR="000E566B" w:rsidRDefault="000E566B" w:rsidP="00A805FE">
            <w:pPr>
              <w:rPr>
                <w:rFonts w:ascii="Calibri" w:hAnsi="Calibri"/>
                <w:color w:val="000000"/>
              </w:rPr>
            </w:pPr>
            <w:r>
              <w:rPr>
                <w:rFonts w:ascii="Calibri" w:eastAsia="Times New Roman" w:hAnsi="Calibri"/>
                <w:color w:val="000000"/>
              </w:rPr>
              <w:t>0.9754</w:t>
            </w:r>
          </w:p>
        </w:tc>
      </w:tr>
      <w:tr w:rsidR="000E566B" w14:paraId="53599C09" w14:textId="77777777" w:rsidTr="00A805FE">
        <w:trPr>
          <w:trHeight w:val="431"/>
          <w:jc w:val="center"/>
        </w:trPr>
        <w:tc>
          <w:tcPr>
            <w:tcW w:w="0" w:type="auto"/>
            <w:tcBorders>
              <w:left w:val="nil"/>
              <w:bottom w:val="single" w:sz="4" w:space="0" w:color="auto"/>
              <w:right w:val="nil"/>
            </w:tcBorders>
          </w:tcPr>
          <w:p w14:paraId="375CF97E" w14:textId="77777777" w:rsidR="000E566B" w:rsidRDefault="000E566B" w:rsidP="00A805FE">
            <w:pPr>
              <w:rPr>
                <w:rFonts w:ascii="Calibri" w:hAnsi="Calibri"/>
                <w:b/>
                <w:bCs/>
                <w:color w:val="000000"/>
              </w:rPr>
            </w:pPr>
          </w:p>
        </w:tc>
        <w:tc>
          <w:tcPr>
            <w:tcW w:w="0" w:type="auto"/>
            <w:tcBorders>
              <w:top w:val="dotted" w:sz="4" w:space="0" w:color="auto"/>
              <w:left w:val="nil"/>
              <w:bottom w:val="single" w:sz="4" w:space="0" w:color="auto"/>
              <w:right w:val="nil"/>
            </w:tcBorders>
            <w:shd w:val="clear" w:color="auto" w:fill="auto"/>
            <w:hideMark/>
          </w:tcPr>
          <w:p w14:paraId="04DC37F6" w14:textId="77777777" w:rsidR="000E566B" w:rsidRPr="00BA7710" w:rsidRDefault="000E566B" w:rsidP="00A805FE">
            <w:pPr>
              <w:rPr>
                <w:rFonts w:ascii="Calibri" w:hAnsi="Calibri"/>
                <w:b/>
                <w:bCs/>
                <w:color w:val="000000"/>
              </w:rPr>
            </w:pPr>
            <w:r>
              <w:rPr>
                <w:rFonts w:ascii="Calibri" w:hAnsi="Calibri"/>
                <w:b/>
                <w:bCs/>
                <w:color w:val="000000"/>
              </w:rPr>
              <w:t>BSA</w:t>
            </w:r>
          </w:p>
        </w:tc>
        <w:tc>
          <w:tcPr>
            <w:tcW w:w="0" w:type="auto"/>
            <w:tcBorders>
              <w:top w:val="dotted" w:sz="4" w:space="0" w:color="auto"/>
              <w:left w:val="nil"/>
              <w:bottom w:val="single" w:sz="4" w:space="0" w:color="auto"/>
              <w:right w:val="nil"/>
            </w:tcBorders>
            <w:shd w:val="clear" w:color="auto" w:fill="auto"/>
            <w:vAlign w:val="bottom"/>
            <w:hideMark/>
          </w:tcPr>
          <w:p w14:paraId="0F5B7C09" w14:textId="7C4AFC21" w:rsidR="000E566B" w:rsidRPr="00BA7710" w:rsidRDefault="000E566B" w:rsidP="00A805FE">
            <w:pPr>
              <w:rPr>
                <w:rFonts w:ascii="Calibri" w:hAnsi="Calibri"/>
                <w:color w:val="000000"/>
              </w:rPr>
            </w:pPr>
            <w:r>
              <w:rPr>
                <w:rFonts w:ascii="Calibri" w:eastAsia="Times New Roman" w:hAnsi="Calibri"/>
                <w:color w:val="000000"/>
              </w:rPr>
              <w:t>0.9793</w:t>
            </w:r>
          </w:p>
        </w:tc>
        <w:tc>
          <w:tcPr>
            <w:tcW w:w="0" w:type="auto"/>
            <w:tcBorders>
              <w:top w:val="dotted" w:sz="4" w:space="0" w:color="auto"/>
              <w:left w:val="nil"/>
              <w:bottom w:val="single" w:sz="4" w:space="0" w:color="auto"/>
              <w:right w:val="nil"/>
            </w:tcBorders>
            <w:vAlign w:val="bottom"/>
          </w:tcPr>
          <w:p w14:paraId="43B22A6E" w14:textId="0FD02261" w:rsidR="000E566B" w:rsidRDefault="000E566B" w:rsidP="00A805FE">
            <w:pPr>
              <w:rPr>
                <w:rFonts w:ascii="Calibri" w:hAnsi="Calibri"/>
                <w:color w:val="000000"/>
              </w:rPr>
            </w:pPr>
            <w:r>
              <w:rPr>
                <w:rFonts w:ascii="Calibri" w:eastAsia="Times New Roman" w:hAnsi="Calibri"/>
                <w:color w:val="000000"/>
              </w:rPr>
              <w:t>0.9445</w:t>
            </w:r>
          </w:p>
        </w:tc>
        <w:tc>
          <w:tcPr>
            <w:tcW w:w="0" w:type="auto"/>
            <w:tcBorders>
              <w:top w:val="dotted" w:sz="4" w:space="0" w:color="auto"/>
              <w:left w:val="nil"/>
              <w:bottom w:val="single" w:sz="4" w:space="0" w:color="auto"/>
              <w:right w:val="nil"/>
            </w:tcBorders>
            <w:vAlign w:val="bottom"/>
          </w:tcPr>
          <w:p w14:paraId="25128A8A" w14:textId="700F60EF" w:rsidR="000E566B" w:rsidRDefault="000E566B" w:rsidP="00A805FE">
            <w:pPr>
              <w:rPr>
                <w:rFonts w:ascii="Calibri" w:hAnsi="Calibri"/>
                <w:color w:val="000000"/>
              </w:rPr>
            </w:pPr>
            <w:r>
              <w:rPr>
                <w:rFonts w:ascii="Calibri" w:eastAsia="Times New Roman" w:hAnsi="Calibri"/>
                <w:color w:val="000000"/>
              </w:rPr>
              <w:t>0.9879</w:t>
            </w:r>
          </w:p>
        </w:tc>
      </w:tr>
    </w:tbl>
    <w:p w14:paraId="7005390C" w14:textId="7EE39989" w:rsidR="003B15CB" w:rsidRPr="00C850A4" w:rsidRDefault="000E566B" w:rsidP="00C850A4">
      <w:pPr>
        <w:pStyle w:val="Caption"/>
        <w:rPr>
          <w:b/>
        </w:rPr>
      </w:pPr>
      <w:r>
        <w:t>Table S</w:t>
      </w:r>
      <w:r w:rsidR="00F62526">
        <w:fldChar w:fldCharType="begin"/>
      </w:r>
      <w:r w:rsidR="00F62526">
        <w:instrText xml:space="preserve"> SEQ Table \* ARABIC </w:instrText>
      </w:r>
      <w:r w:rsidR="00F62526">
        <w:fldChar w:fldCharType="separate"/>
      </w:r>
      <w:r>
        <w:rPr>
          <w:noProof/>
        </w:rPr>
        <w:t>3</w:t>
      </w:r>
      <w:r w:rsidR="00F62526">
        <w:rPr>
          <w:noProof/>
        </w:rPr>
        <w:fldChar w:fldCharType="end"/>
      </w:r>
      <w:r>
        <w:t xml:space="preserve">: </w:t>
      </w:r>
      <w:r>
        <w:rPr>
          <w:b/>
        </w:rPr>
        <w:t xml:space="preserve">Descriptive statistics for the all class ratios run on the multiclass classification using SMOTE and </w:t>
      </w:r>
      <w:r w:rsidR="00563369">
        <w:rPr>
          <w:b/>
        </w:rPr>
        <w:t>our ensemble classifier</w:t>
      </w:r>
      <w:r>
        <w:rPr>
          <w:b/>
        </w:rPr>
        <w:t>.</w:t>
      </w:r>
      <w:r w:rsidRPr="000E566B">
        <w:rPr>
          <w:b/>
        </w:rPr>
        <w:t xml:space="preserve"> </w:t>
      </w:r>
      <w:r>
        <w:rPr>
          <w:b/>
        </w:rPr>
        <w:t>DTA; Double-Trigger Asynchrony. BSA; Breath Stacking Asynchrony</w:t>
      </w:r>
    </w:p>
    <w:sectPr w:rsidR="003B15CB" w:rsidRPr="00C850A4" w:rsidSect="00DF1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29A"/>
    <w:rsid w:val="000132FC"/>
    <w:rsid w:val="00046BAC"/>
    <w:rsid w:val="00080D52"/>
    <w:rsid w:val="000E566B"/>
    <w:rsid w:val="00175CE6"/>
    <w:rsid w:val="001A72AB"/>
    <w:rsid w:val="002B2BDC"/>
    <w:rsid w:val="00324FA4"/>
    <w:rsid w:val="003B15CB"/>
    <w:rsid w:val="00563369"/>
    <w:rsid w:val="006B1AC3"/>
    <w:rsid w:val="006B70D6"/>
    <w:rsid w:val="006F29EF"/>
    <w:rsid w:val="007C129A"/>
    <w:rsid w:val="009C4791"/>
    <w:rsid w:val="00AA1BF1"/>
    <w:rsid w:val="00AF17E0"/>
    <w:rsid w:val="00B74CE4"/>
    <w:rsid w:val="00BE43DA"/>
    <w:rsid w:val="00C000B2"/>
    <w:rsid w:val="00C37B97"/>
    <w:rsid w:val="00C850A4"/>
    <w:rsid w:val="00CA03CA"/>
    <w:rsid w:val="00CB4182"/>
    <w:rsid w:val="00D74572"/>
    <w:rsid w:val="00DF13CA"/>
    <w:rsid w:val="00DF6AAD"/>
    <w:rsid w:val="00E215C5"/>
    <w:rsid w:val="00E919DD"/>
    <w:rsid w:val="00F62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02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0D5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046BAC"/>
    <w:pPr>
      <w:spacing w:after="200"/>
    </w:pPr>
    <w:rPr>
      <w:i/>
      <w:iCs/>
      <w:color w:val="44546A" w:themeColor="text2"/>
      <w:sz w:val="18"/>
      <w:szCs w:val="18"/>
    </w:rPr>
  </w:style>
  <w:style w:type="paragraph" w:customStyle="1" w:styleId="Title2">
    <w:name w:val="Title 2"/>
    <w:basedOn w:val="Normal"/>
    <w:uiPriority w:val="1"/>
    <w:qFormat/>
    <w:rsid w:val="00080D52"/>
    <w:pPr>
      <w:spacing w:line="480" w:lineRule="auto"/>
      <w:jc w:val="center"/>
    </w:pPr>
    <w:rPr>
      <w:rFonts w:ascii="Calibri" w:eastAsia="DengXian" w:hAnsi="Calibri"/>
      <w:kern w:val="24"/>
      <w:szCs w:val="24"/>
      <w:lang w:eastAsia="ja-JP"/>
    </w:rPr>
  </w:style>
  <w:style w:type="character" w:styleId="Hyperlink">
    <w:name w:val="Hyperlink"/>
    <w:basedOn w:val="DefaultParagraphFont"/>
    <w:uiPriority w:val="99"/>
    <w:unhideWhenUsed/>
    <w:rsid w:val="00080D52"/>
    <w:rPr>
      <w:color w:val="0563C1" w:themeColor="hyperlink"/>
      <w:u w:val="single"/>
    </w:rPr>
  </w:style>
  <w:style w:type="character" w:customStyle="1" w:styleId="Heading1Char">
    <w:name w:val="Heading 1 Char"/>
    <w:basedOn w:val="DefaultParagraphFont"/>
    <w:link w:val="Heading1"/>
    <w:uiPriority w:val="9"/>
    <w:rsid w:val="00080D5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B0886B-9271-2B4E-91F3-B834849DB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943</Words>
  <Characters>5378</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Online Supplement</vt:lpstr>
    </vt:vector>
  </TitlesOfParts>
  <LinksUpToDate>false</LinksUpToDate>
  <CharactersWithSpaces>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Gregory Rehm</cp:lastModifiedBy>
  <cp:revision>9</cp:revision>
  <dcterms:created xsi:type="dcterms:W3CDTF">2017-07-29T09:59:00Z</dcterms:created>
  <dcterms:modified xsi:type="dcterms:W3CDTF">2018-02-17T00:31:00Z</dcterms:modified>
</cp:coreProperties>
</file>