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 </w:t>
      </w:r>
      <w:r>
        <w:rPr/>
        <w:t xml:space="preserve">Baie goed gedoen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 </w:t>
      </w:r>
      <w:r>
        <w:rPr/>
        <w:t xml:space="preserve">Die kliënt is baie belangrik, die kliënt sal deur die kliënt gevolg word. Nou haat ek die keel.</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 xml:space="preserve">Nulla eget justo in felis tristique fringilla. Morbi sit amet tortor quis risus auctor condimentum. Morbi in ullamcorper elit. Nulla iaculis tellus sit amet mauris tempus fringilla. | </w:t>
      </w:r>
      <w:r>
        <w:rPr>
          <w:rFonts w:cs="DejaVu Sans" w:ascii="DejaVu Sans" w:hAnsi="DejaVu Sans"/>
          <w:b w:val="false"/>
          <w:i w:val="false"/>
          <w:caps w:val="false"/>
          <w:smallCaps w:val="false"/>
          <w:color w:val="000000"/>
          <w:sz w:val="21"/>
        </w:rPr>
        <w:t xml:space="preserve">Dit is nie 'n massa nie, dit is sjokolade, dit is baie pret, huiswerk, my werknemer. Dit is soos 'n ander slaai. Daar is geen lugredery nie, nie eers die lacinia nie. Soos die pyn van die lewe soms vertel word.   Ons leef saam met die lede van die gemeenskap, die verloop van ons lewens is dieselfde. Maecenas het egter geen behoefte en geen mediese sorg nie.   Mauris diam felis, vulputaat en suscepti et, word nie geteiken nie. Curabitur semper arcu en ligula semper, en die rouklaers vlei ook nie die spelers nie. Voltooi lacinia voor en gratis polisfinansiering.   Geen sagte vallei self nie, en nou die voertuig van die lewe.   Dit is nie nodig om net op die sneller te wees nie. Morbi is 'n groot martelaar wat die outeur van die sous is. Siektes in die liggaam. Daar is vir eers nie iets soos 'n teiken nie.</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Maecenas mauris lectus, lobortis et purus mattis, blandit dictum tellus. | </w:t>
      </w:r>
      <w:r>
        <w:rPr>
          <w:rFonts w:cs="DejaVu Sans" w:ascii="DejaVu Sans" w:hAnsi="DejaVu Sans"/>
          <w:b w:val="false"/>
          <w:i w:val="false"/>
          <w:caps w:val="false"/>
          <w:smallCaps w:val="false"/>
          <w:color w:val="000000"/>
          <w:sz w:val="21"/>
        </w:rPr>
        <w:t xml:space="preserve">Maecenas mauris lectus, lobortis et purus mattis, vlei die land.</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 </w:t>
      </w:r>
      <w:r>
        <w:rPr>
          <w:rFonts w:cs="DejaVu Sans" w:ascii="DejaVu Sans" w:hAnsi="DejaVu Sans"/>
          <w:b/>
          <w:bCs/>
          <w:i w:val="false"/>
          <w:caps w:val="false"/>
          <w:smallCaps w:val="false"/>
          <w:color w:val="000000"/>
          <w:sz w:val="21"/>
        </w:rPr>
        <w:t xml:space="preserve">Maecenas weet nie in watter grond om te belê nie.</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 </w:t>
      </w:r>
      <w:r>
        <w:rPr>
          <w:rFonts w:cs="DejaVu Sans" w:ascii="DejaVu Sans" w:hAnsi="DejaVu Sans"/>
          <w:b w:val="false"/>
          <w:i/>
          <w:iCs/>
          <w:caps w:val="false"/>
          <w:smallCaps w:val="false"/>
          <w:color w:val="000000"/>
          <w:sz w:val="21"/>
        </w:rPr>
        <w:t xml:space="preserve">Daar is niks maklik nie.</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 </w:t>
      </w:r>
      <w:r>
        <w:rPr>
          <w:rFonts w:cs="DejaVu Sans" w:ascii="DejaVu Sans" w:hAnsi="DejaVu Sans"/>
          <w:b w:val="false"/>
          <w:i w:val="false"/>
          <w:caps w:val="false"/>
          <w:smallCaps w:val="false"/>
          <w:color w:val="000000"/>
          <w:sz w:val="21"/>
          <w:u w:val="single"/>
        </w:rPr>
        <w:t xml:space="preserve">Aenean se huiswerk is net dit.</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 </w:t>
      </w:r>
      <w:r>
        <w:rPr>
          <w:rFonts w:cs="DejaVu Sans" w:ascii="DejaVu Sans" w:hAnsi="DejaVu Sans"/>
          <w:b w:val="false"/>
          <w:i w:val="false"/>
          <w:caps w:val="false"/>
          <w:smallCaps w:val="false"/>
          <w:color w:val="000000"/>
          <w:sz w:val="21"/>
        </w:rPr>
        <w:t xml:space="preserve">Nou maak vulputate nie die lewe net maklik nie, nie storie voor pyle nie.</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 </w:t>
      </w:r>
      <w:r>
        <w:rPr>
          <w:rFonts w:cs="DejaVu Sans" w:ascii="DejaVu Sans" w:hAnsi="DejaVu Sans"/>
          <w:b w:val="false"/>
          <w:i w:val="false"/>
          <w:caps w:val="false"/>
          <w:smallCaps w:val="false"/>
          <w:color w:val="000000"/>
          <w:sz w:val="21"/>
        </w:rPr>
        <w:t xml:space="preserve">Morbiede spotprente is altyd 'n netwerk of 'n werknemer.</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Maecenas tincidunt est efficitur ligula euismod, sit amet ornare est vulputate. | </w:t>
      </w:r>
      <w:r>
        <w:rPr>
          <w:rFonts w:cs="DejaVu Sans" w:ascii="DejaVu Sans" w:hAnsi="DejaVu Sans"/>
          <w:b w:val="false"/>
          <w:i w:val="false"/>
          <w:caps w:val="false"/>
          <w:smallCaps w:val="false"/>
          <w:color w:val="000000"/>
          <w:sz w:val="21"/>
        </w:rPr>
        <w:t xml:space="preserve">Maecenas tincidunt est efficitur ligula Euismod, est amet nare est vulputate.</w:t>
      </w:r>
    </w:p>
    <w:p>
      <w:pPr>
        <w:pStyle w:val="TextBody"/>
        <w:widowControl/>
        <w:pBdr>
          <w:top w:val="nil"/>
          <w:left w:val="nil"/>
          <w:bottom w:val="nil"/>
          <w:right w:val="nil"/>
        </w:pBdr>
        <w:spacing w:before="0" w:after="225"/>
        <w:jc w:val="both"/>
        <w:rPr/>
      </w:pPr>
      <w:r>
        <w:rP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 | </w:t>
      </w:r>
      <w:r>
        <w:rPr>
          <w:rFonts w:cs="DejaVu Sans" w:ascii="DejaVu Sans" w:hAnsi="DejaVu Sans"/>
          <w:b w:val="false"/>
          <w:i w:val="false"/>
          <w:caps w:val="false"/>
          <w:smallCaps w:val="false"/>
          <w:color w:val="000000"/>
          <w:sz w:val="21"/>
        </w:rPr>
        <w:t xml:space="preserve">Dis net nie snaaks nie. Twee voertuie van my eie, of my prys, is deur 'n insleepwa gemaak. Môre is eendag, en die eros is anders. Die prys van die huis is nie die prys nie, en die kussing is my belegging. Dit is nie nodig om nou die verhoog te stel nie. Sodat dit nie 'n tortor nodig het nie, is dit hartseer. Totdat dit voor is, vlei dit of dit hartseer is of, lacinia pulvinar boog. Die kindersjokolade was warm, om dit net soos 'n kussing te stel. Maar môre sal dit 'n soort beleid wees. Die spelers van die spel is egter gemaak om ontwikkelaars te wees. Môre, net vir my, die veerbootman wat werklik is of, die Ultricies as suiwer. Om sokkerkursusse te fasiliteer en saam te voeg.</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 </w:t>
      </w:r>
      <w:r>
        <w:rPr>
          <w:rFonts w:cs="DejaVu Sans" w:ascii="DejaVu Sans" w:hAnsi="DejaVu Sans"/>
          <w:b w:val="false"/>
          <w:i w:val="false"/>
          <w:caps w:val="false"/>
          <w:smallCaps w:val="false"/>
          <w:color w:val="000000"/>
          <w:sz w:val="21"/>
        </w:rPr>
        <w:t xml:space="preserve">Die eleifend wil 'n vry lewe lei. Die kliniese lewe van die voorportaal. Wie is die beste vir die lentles vulputate lectus? Dit was 'n naweek. Hy wil in besigheid wees. Kinderfermentum nisl vitae fringilla venenatis. Dit is ook die belangrikste aspek van die kliniese lewe.</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Cras fringilla ipsum magna, in fringilla dui commodo a. | </w:t>
      </w:r>
      <w:r>
        <w:rPr/>
        <w:t xml:space="preserve">Môre is 'n baie groot dag.</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Layout w:type="autofit"/>
        <w:tblCellMar>
          <w:top w:w="55" w:type="dxa"/>
          <w:left w:w="51" w:type="dxa"/>
          <w:bottom w:w="55" w:type="dxa"/>
          <w:right w:w="55" w:type="dxa"/>
        </w:tblCellMar>
      </w:tblPr>
      <w:tblGrid>
        <w:gridCol w:w="719"/>
        <w:gridCol w:w="5670"/>
        <w:gridCol w:w="1559"/>
        <w:gridCol w:w="1700"/>
      </w:tblGrid>
      <w:tr>
        <w:trPr>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Lorem ipsum | </w:t>
            </w:r>
            <w:r>
              <w:rPr>
                <w:rFonts w:cs="DejaVu Sans" w:ascii="DejaVu Sans" w:hAnsi="DejaVu Sans"/>
                <w:b w:val="false"/>
                <w:i w:val="false"/>
                <w:caps w:val="false"/>
                <w:smallCaps w:val="false"/>
                <w:color w:val="000000"/>
                <w:sz w:val="21"/>
              </w:rPr>
              <w:t xml:space="preserve">Baie goed gedoen</w:t>
            </w:r>
          </w:p>
        </w:tc>
        <w:tc>
          <w:tcPr>
            <w:tcW w:w="155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 xml:space="preserve">Lorem ipsum | </w:t>
            </w:r>
            <w:r>
              <w:rPr>
                <w:rFonts w:cs="DejaVu Sans" w:ascii="DejaVu Sans" w:hAnsi="DejaVu Sans"/>
                <w:sz w:val="21"/>
              </w:rPr>
              <w:t xml:space="preserve">Baie goed gedoen</w:t>
            </w:r>
          </w:p>
        </w:tc>
        <w:tc>
          <w:tcPr>
            <w:tcW w:w="1700"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 xml:space="preserve">Lorem ipsum | </w:t>
            </w:r>
            <w:r>
              <w:rPr>
                <w:rFonts w:cs="DejaVu Sans" w:ascii="DejaVu Sans" w:hAnsi="DejaVu Sans"/>
                <w:sz w:val="21"/>
              </w:rPr>
              <w:t xml:space="preserve">Baie goed gedoen</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 </w:t>
            </w:r>
            <w:r>
              <w:rPr>
                <w:rFonts w:cs="DejaVu Sans" w:ascii="DejaVu Sans" w:hAnsi="DejaVu Sans"/>
                <w:b w:val="false"/>
                <w:i w:val="false"/>
                <w:caps w:val="false"/>
                <w:smallCaps w:val="false"/>
                <w:color w:val="000000"/>
                <w:sz w:val="21"/>
              </w:rPr>
              <w:t xml:space="preserve">Die eleifend wil 'n vry lewe lei.</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 xml:space="preserve">Lorem | </w:t>
            </w:r>
            <w:r>
              <w:rPr>
                <w:rFonts w:cs="DejaVu Sans" w:ascii="DejaVu Sans" w:hAnsi="DejaVu Sans"/>
                <w:sz w:val="21"/>
              </w:rPr>
              <w:t xml:space="preserve">Welkom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Cras fringilla ipsum magna, in fringilla dui commodo a. | </w:t>
            </w:r>
            <w:r>
              <w:rPr>
                <w:rFonts w:cs="DejaVu Sans" w:ascii="DejaVu Sans" w:hAnsi="DejaVu Sans"/>
                <w:b w:val="false"/>
                <w:i w:val="false"/>
                <w:caps w:val="false"/>
                <w:smallCaps w:val="false"/>
                <w:color w:val="000000"/>
                <w:sz w:val="21"/>
              </w:rPr>
              <w:t xml:space="preserve">Môre is 'n baie groot dag.</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 xml:space="preserve">Ipsum | </w:t>
            </w:r>
            <w:r>
              <w:rPr>
                <w:rFonts w:cs="DejaVu Sans" w:ascii="DejaVu Sans" w:hAnsi="DejaVu Sans"/>
                <w:sz w:val="21"/>
              </w:rPr>
              <w:t xml:space="preserve">Hy self</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 </w:t>
            </w:r>
            <w:r>
              <w:rPr>
                <w:rFonts w:cs="DejaVu Sans" w:ascii="DejaVu Sans" w:hAnsi="DejaVu Sans"/>
                <w:b w:val="false"/>
                <w:i w:val="false"/>
                <w:caps w:val="false"/>
                <w:smallCaps w:val="false"/>
                <w:color w:val="000000"/>
                <w:sz w:val="21"/>
              </w:rPr>
              <w:t xml:space="preserve">Dit was 'n naweek.</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 xml:space="preserve">Lorem | </w:t>
            </w:r>
            <w:r>
              <w:rPr>
                <w:rFonts w:cs="DejaVu Sans" w:ascii="DejaVu Sans" w:hAnsi="DejaVu Sans"/>
                <w:sz w:val="21"/>
              </w:rPr>
              <w:t xml:space="preserve">Welkom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 </w:t>
            </w:r>
            <w:r>
              <w:rPr>
                <w:rFonts w:cs="DejaVu Sans" w:ascii="DejaVu Sans" w:hAnsi="DejaVu Sans"/>
                <w:b w:val="false"/>
                <w:bCs/>
                <w:i w:val="false"/>
                <w:caps w:val="false"/>
                <w:smallCaps w:val="false"/>
                <w:color w:val="000000"/>
                <w:sz w:val="21"/>
              </w:rPr>
              <w:t xml:space="preserve">Die kliniese lewe van die voorportaal.</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 xml:space="preserve">Lorem | </w:t>
            </w:r>
            <w:r>
              <w:rPr>
                <w:rFonts w:cs="DejaVu Sans" w:ascii="DejaVu Sans" w:hAnsi="DejaVu Sans"/>
                <w:sz w:val="21"/>
              </w:rPr>
              <w:t xml:space="preserve">Welkom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Etiam vehicula luctus fermentum. | </w:t>
            </w:r>
            <w:r>
              <w:rPr>
                <w:rFonts w:cs="DejaVu Sans" w:ascii="DejaVu Sans" w:hAnsi="DejaVu Sans"/>
                <w:b w:val="false"/>
                <w:i w:val="false"/>
                <w:caps w:val="false"/>
                <w:smallCaps w:val="false"/>
                <w:color w:val="000000"/>
                <w:sz w:val="21"/>
              </w:rPr>
              <w:t xml:space="preserve">Selfs die voertuie het oor die hitte getreur.</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 xml:space="preserve">Ipsum | </w:t>
            </w:r>
            <w:r>
              <w:rPr>
                <w:rFonts w:cs="DejaVu Sans" w:ascii="DejaVu Sans" w:hAnsi="DejaVu Sans"/>
                <w:sz w:val="21"/>
              </w:rPr>
              <w:t xml:space="preserve">Hy self</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 | </w:t>
      </w:r>
      <w:r>
        <w:rPr>
          <w:rFonts w:cs="DejaVu Sans" w:ascii="DejaVu Sans" w:hAnsi="DejaVu Sans"/>
          <w:b w:val="false"/>
          <w:i w:val="false"/>
          <w:caps w:val="false"/>
          <w:smallCaps w:val="false"/>
          <w:color w:val="000000"/>
          <w:sz w:val="21"/>
        </w:rPr>
        <w:t xml:space="preserve">Selfs die voertuie het oor die hitte getreur. In óf die vrees vir huiswerk, die kussing van die bed, óf die warmte van die son. Maecenas voor die hospitaal, hy wil met pyle van die grote gelaai word. Eerstens moet die kinders weet wie hulle is. Dit was 'n naweek. Die klas is geskik vir die stille vennote wat deur ons huwelike, deur die Himense projekte na die kus draai. Om die liggaam net wys te wees, moet dit in die vrye kursus ingetrek word. Vivamus auctor imperdiet urn, by pulvinar leo putuere laoreet. Nóg die ondersteuners nóg die spelers, die fringilla by die sjokolade-teikens, die ornament of die pyn. Soos die kussing nou. Die kinders se omgewing word sag gemaak. Hy sal geen wins betaal nie. Of Morbi wil of nie, iemand wat 'n netwerk is, word altyd 'n ware bate. Sodat dit 'n slim idee is vir mense om in die internet te belê.</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 </w:t>
      </w:r>
      <w:r>
        <w:rPr/>
        <w:t xml:space="preserve">Die kliënt is baie belangrik, die kliënt sal deur die kliënt gevolg word.</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 xml:space="preserve">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 | </w:t>
      </w:r>
      <w:r>
        <w:rPr>
          <w:rFonts w:cs="Open Sans;Arial" w:ascii="Open Sans;Arial" w:hAnsi="Open Sans;Arial"/>
          <w:b w:val="false"/>
          <w:i w:val="false"/>
          <w:caps w:val="false"/>
          <w:smallCaps w:val="false"/>
          <w:color w:val="000000"/>
          <w:sz w:val="21"/>
        </w:rPr>
        <w:t xml:space="preserve">Nou haat ek die keel. Dit is nie 'n massa nie, dit is sjokolade, dit is baie pret, huiswerk, my werknemer. Dit is soos 'n ander slaai. Daar is geen lugredery nie, nie eers die lacinia nie. Soos die pyn van die lewe soms vertel word. Ons leef saam met die lede van die gemeenskap, die verloop van ons lewens is dieselfde. Maecenas het egter geen behoefte en geen mediese sorg nie. Mauris diam felis, vulputaat en suscepti et, word nie geteiken nie. Curabitur semper arcu en ligula semper, en die rouklaers vlei ook nie die spelers nie. Voltooi lacinia voor en gratis polisfinansiering. Geen sagte vallei self nie, en nou die voertuig van die lewe. Dit is nie nodig om net op die sneller te wees nie. Morbi is 'n groot martelaar wat die outeur van die sous is. Siektes in die liggaam. Daar is vir eers nie iets soos 'n teiken nie.</w:t>
      </w:r>
    </w:p>
    <w:p>
      <w:pPr>
        <w:pStyle w:val="Heading2"/>
        <w:numPr>
          <w:ilvl w:val="1"/>
          <w:numId w:val="1"/>
        </w:numPr>
        <w:rPr/>
      </w:pPr>
      <w:r>
        <w:rPr/>
        <w:t xml:space="preserve">Maecenas mauris lectus, lobortis et purus mattis, blandit dictum tellus. | </w:t>
      </w:r>
      <w:r>
        <w:rPr/>
        <w:t xml:space="preserve">Maecenas mauris lectus, lobortis et purus mattis, vlei die land.</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 | </w:t>
      </w:r>
      <w:r>
        <w:rPr>
          <w:rFonts w:cs="Open Sans;Arial" w:ascii="Open Sans;Arial" w:hAnsi="Open Sans;Arial"/>
          <w:b w:val="false"/>
          <w:i w:val="false"/>
          <w:caps w:val="false"/>
          <w:smallCaps w:val="false"/>
          <w:color w:val="000000"/>
          <w:sz w:val="21"/>
        </w:rPr>
        <w:t xml:space="preserve">Maecenas weet nie in watter grond om te belê nie. Daar is niks maklik nie. Aenean se huiswerk is net dit. Dit was van Mauris. Nou maak vulputate nie die lewe net maklik nie, nie storie voor pyle nie. Morbiede spotprente is altyd 'n netwerk of 'n werknemer. Maecenas tincidunt est efficitur ligula Euismod, est amet 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 | </w:t>
      </w:r>
      <w:r>
        <w:rPr>
          <w:rFonts w:cs="Open Sans;Arial" w:ascii="Open Sans;Arial" w:hAnsi="Open Sans;Arial"/>
          <w:b w:val="false"/>
          <w:i w:val="false"/>
          <w:caps w:val="false"/>
          <w:smallCaps w:val="false"/>
          <w:color w:val="000000"/>
          <w:sz w:val="21"/>
        </w:rPr>
        <w:t xml:space="preserve">Dis net nie snaaks nie. Twee voertuie van my eie, of my prys, is deur 'n insleepwa gemaak. Môre is eendag, en die eros is anders. Die prys van die huis is nie die prys nie, en die kussing is my belegging. Dit is nie nodig om nou die verhoog te stel nie. Sodat dit nie 'n tortor nodig het nie, is dit hartseer. Totdat dit voor is, vlei dit of dit hartseer is of, lacinia pulvinar boog. Die kindersjokolade was warm, om dit net soos 'n kussing te stel. Maar môre sal dit 'n soort beleid wees. Die spelers van die spel is egter gemaak om ontwikkelaars te wees. Môre, net vir my, die veerbootman wat werklik is of, die Ultricies as suiwer. Om sokkerkursusse te fasiliteer en saam te voeg.</w:t>
      </w:r>
    </w:p>
    <w:p>
      <w:pPr>
        <w:pStyle w:val="Heading2"/>
        <w:numPr>
          <w:ilvl w:val="1"/>
          <w:numId w:val="1"/>
        </w:numPr>
        <w:rPr/>
      </w:pPr>
      <w:r>
        <w:rPr/>
        <w:t xml:space="preserve">In eleifend velit vitae libero sollicitudin euismod. | </w:t>
      </w:r>
      <w:r>
        <w:rPr/>
        <w:t xml:space="preserve">Die eleifend wil 'n vry lewe lei.</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 | </w:t>
      </w:r>
      <w:r>
        <w:rPr>
          <w:rFonts w:cs="Open Sans;Arial" w:ascii="Open Sans;Arial" w:hAnsi="Open Sans;Arial"/>
          <w:b w:val="false"/>
          <w:i w:val="false"/>
          <w:caps w:val="false"/>
          <w:smallCaps w:val="false"/>
          <w:color w:val="000000"/>
          <w:sz w:val="21"/>
        </w:rPr>
        <w:t xml:space="preserve">Die kliniese lewe van die voorportaal. Wie is die beste vir die lentles vulputate lectus? Dit was 'n naweek. Hy wil in besigheid wees. Kinderfermentum nisl vitae fringilla venenatis. Dit is ook die belangrikste aspek van die kliniese lewe. Môre is 'n baie groot dag.</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 | </w:t>
      </w:r>
      <w:r>
        <w:rPr>
          <w:rFonts w:cs="Open Sans;Arial" w:ascii="Open Sans;Arial" w:hAnsi="Open Sans;Arial"/>
          <w:b w:val="false"/>
          <w:i w:val="false"/>
          <w:caps w:val="false"/>
          <w:smallCaps w:val="false"/>
          <w:color w:val="000000"/>
          <w:sz w:val="21"/>
        </w:rPr>
        <w:t xml:space="preserve">Selfs die voertuie het oor die hitte getreur. In óf die vrees vir huiswerk, die kussing van die bed, óf die warmte van die son. Maecenas voor die hospitaal, hy wil met pyle van die grote gelaai word. Eerstens moet die kinders weet wie hulle is. Dit was 'n naweek. Die klas is geskik vir die stille vennote wat deur ons huwelike, deur die Himense projekte na die kus draai. Om die liggaam net wys te wees, moet dit in die vrye kursus ingetrek word. Vivamus auctor imperdiet urn, by pulvinar leo putuere laoreet. Nóg die ondersteuners nóg die spelers, die fringilla by die sjokolade-teikens, die ornament of die pyn. Soos die kussing nou. Die kinders se omgewing word sag gemaak. Hy sal geen wins betaal nie. Of Morbi wil of nie, iemand wat 'n netwerk is, word altyd 'n ware bate. Sodat dit 'n slim idee is vir mense om in die internet te belê.</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pPr>
      <w:r>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7987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79875"/>
                    </a:xfrm>
                    <a:prstGeom prst="rect">
                      <a:avLst/>
                    </a:prstGeom>
                    <a:noFill/>
                    <a:ln w="9525">
                      <a:noFill/>
                      <a:miter lim="800000"/>
                      <a:headEnd/>
                      <a:tailEnd/>
                    </a:ln>
                  </pic:spPr>
                </pic:pic>
              </a:graphicData>
            </a:graphic>
          </wp:anchor>
        </w:drawing>
      </w:r>
    </w:p>
    <w:sectPr>
      <w:headerReference w:type="default" r:id="rId8"/>
      <w:footerReference w:type="default" r:id="rId9"/>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style>
  <w:style w:type="character" w:styleId="WW8Num2z1">
    <w:name w:val="WW8Num2z1"/>
    <w:rPr/>
  </w:style>
  <w:style w:type="character" w:styleId="WW8Num2z2">
    <w:name w:val="WW8Num2z2"/>
    <w:rPr/>
  </w:style>
  <w:style w:type="character" w:styleId="WW8Num2z3">
    <w:name w:val="WW8Num2z3"/>
    <w:rPr/>
  </w:style>
  <w:style w:type="character" w:styleId="WW8Num2z4">
    <w:name w:val="WW8Num2z4"/>
    <w:rPr/>
  </w:style>
  <w:style w:type="character" w:styleId="WW8Num2z5">
    <w:name w:val="WW8Num2z5"/>
    <w:rPr/>
  </w:style>
  <w:style w:type="character" w:styleId="WW8Num2z6">
    <w:name w:val="WW8Num2z6"/>
    <w:rPr/>
  </w:style>
  <w:style w:type="character" w:styleId="WW8Num2z7">
    <w:name w:val="WW8Num2z7"/>
    <w:rPr/>
  </w:style>
  <w:style w:type="character" w:styleId="WW8Num2z8">
    <w:name w:val="WW8Num2z8"/>
    <w:rPr/>
  </w:style>
  <w:style w:type="character" w:styleId="WW8Num3z0">
    <w:name w:val="WW8Num3z0"/>
    <w:rPr>
      <w:rFonts w:ascii="Symbol" w:hAnsi="Symbol" w:cs="OpenSymbol;Arial Unicode MS"/>
    </w:rPr>
  </w:style>
  <w:style w:type="character" w:styleId="WW8Num3z1">
    <w:name w:val="WW8Num3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39601446"/>
        <c:axId val="7561470"/>
      </c:barChart>
      <c:catAx>
        <c:axId val="39601446"/>
        <c:scaling>
          <c:orientation val="minMax"/>
        </c:scaling>
        <c:delete val="0"/>
        <c:axPos val="b"/>
        <c:majorTickMark val="out"/>
        <c:minorTickMark val="none"/>
        <c:tickLblPos val="nextTo"/>
        <c:spPr>
          <a:ln>
            <a:solidFill>
              <a:srgbClr val="b3b3b3"/>
            </a:solidFill>
          </a:ln>
        </c:spPr>
        <c:crossAx val="7561470"/>
        <c:crossesAt val="0"/>
        <c:auto val="1"/>
        <c:lblAlgn val="ctr"/>
        <c:lblOffset val="100"/>
      </c:catAx>
      <c:valAx>
        <c:axId val="7561470"/>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39601446"/>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TotalTime>991904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language>en-US</dc:language>
  <cp:revision>0</cp:revision>
</cp:coreProperties>
</file>