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F52CBA" w14:textId="1B2CEE1B" w:rsidR="00E23907" w:rsidRDefault="002A17A2" w:rsidP="002A17A2">
      <w:pPr>
        <w:jc w:val="center"/>
        <w:rPr>
          <w:rFonts w:ascii="Time s New Roman" w:hAnsi="Time s New Roman"/>
          <w:b/>
          <w:bCs/>
          <w:sz w:val="40"/>
          <w:szCs w:val="40"/>
          <w:lang w:val="vi-VN"/>
        </w:rPr>
      </w:pPr>
      <w:r w:rsidRPr="002A17A2">
        <w:rPr>
          <w:rFonts w:ascii="Time s New Roman" w:hAnsi="Time s New Roman"/>
          <w:b/>
          <w:bCs/>
          <w:color w:val="000000"/>
          <w:sz w:val="40"/>
          <w:szCs w:val="40"/>
          <w:u w:val="none"/>
        </w:rPr>
        <w:t xml:space="preserve">DH22TIN07_Bespreking </w:t>
      </w:r>
      <w:r w:rsidRPr="002A17A2">
        <w:rPr>
          <w:rFonts w:ascii="Time s New Roman" w:hAnsi="Time s New Roman"/>
          <w:b/>
          <w:bCs/>
          <w:color w:val="000000"/>
          <w:sz w:val="40"/>
          <w:szCs w:val="40"/>
          <w:u w:val="none"/>
          <w:lang w:val="vi-VN"/>
        </w:rPr>
        <w:t>Hoofstuk 4</w:t>
      </w:r>
    </w:p>
    <w:p w14:paraId="4B8EFE8C" w14:textId="42706C82" w:rsidR="002A17A2" w:rsidRPr="002A17A2" w:rsidRDefault="002A17A2" w:rsidP="002A17A2">
      <w:pPr>
        <w:rPr>
          <w:rFonts w:ascii="Time s New Roman" w:hAnsi="Time s New Roman"/>
          <w:sz w:val="26"/>
          <w:szCs w:val="26"/>
          <w:lang w:val="vi-VN"/>
        </w:rPr>
      </w:pPr>
      <w:r w:rsidRPr="002A17A2">
        <w:rPr>
          <w:rFonts w:ascii="Time s New Roman" w:hAnsi="Time s New Roman"/>
          <w:color w:val="000000"/>
          <w:sz w:val="26"/>
          <w:szCs w:val="26"/>
          <w:u w:val="none"/>
          <w:lang w:val="vi-VN"/>
        </w:rPr>
        <w:t>Ha Huangfu 22683</w:t>
      </w:r>
    </w:p>
    <w:p w14:paraId="3CB7F616" w14:textId="08A950B2" w:rsidR="002A17A2" w:rsidRPr="002A17A2" w:rsidRDefault="002A17A2" w:rsidP="002A17A2">
      <w:pPr>
        <w:rPr>
          <w:rFonts w:ascii="Time s New Roman" w:hAnsi="Time s New Roman"/>
          <w:b/>
          <w:bCs/>
          <w:sz w:val="26"/>
          <w:szCs w:val="26"/>
        </w:rPr>
      </w:pPr>
      <w:r w:rsidRPr="002A17A2">
        <w:rPr>
          <w:rFonts w:ascii="Time s New Roman" w:hAnsi="Time s New Roman"/>
          <w:b/>
          <w:bCs/>
          <w:color w:val="000000"/>
          <w:sz w:val="26"/>
          <w:szCs w:val="26"/>
          <w:u w:val="none"/>
        </w:rPr>
      </w:r>
      <w:r w:rsidRPr="002A17A2">
        <w:rPr>
          <w:rFonts w:ascii="Time s New Roman" w:hAnsi="Time s New Roman"/>
          <w:b/>
          <w:bCs/>
          <w:color w:val="000000"/>
          <w:sz w:val="26"/>
          <w:szCs w:val="26"/>
          <w:u w:val="none"/>
          <w:lang w:val="vi-VN"/>
        </w:rPr>
      </w:r>
      <w:r w:rsidRPr="002A17A2">
        <w:rPr>
          <w:rFonts w:ascii="Time s New Roman" w:hAnsi="Time s New Roman"/>
          <w:b/>
          <w:bCs/>
          <w:color w:val="000000"/>
          <w:sz w:val="26"/>
          <w:szCs w:val="26"/>
          <w:u w:val="none"/>
        </w:rPr>
        <w:t>Vraag 1: Onder die toepassings van kunsmatige intelligensie en masjienleer, watter een dink jy het vandag die grootste impak op die Viëtnamese samelewing? Hoekom?</w:t>
      </w:r>
    </w:p>
    <w:p w14:paraId="5C8234F4" w14:textId="77777777" w:rsidR="002A17A2" w:rsidRPr="002A17A2" w:rsidRDefault="002A17A2" w:rsidP="002A17A2">
      <w:pPr>
        <w:ind w:firstLine="720"/>
        <w:rPr>
          <w:rFonts w:ascii="Time s New Roman" w:hAnsi="Time s New Roman"/>
          <w:sz w:val="26"/>
          <w:szCs w:val="26"/>
        </w:rPr>
      </w:pPr>
      <w:r w:rsidRPr="002A17A2">
        <w:rPr>
          <w:rFonts w:ascii="Time s New Roman" w:hAnsi="Time s New Roman"/>
          <w:color w:val="000000"/>
          <w:sz w:val="26"/>
          <w:szCs w:val="26"/>
          <w:u w:val="none"/>
        </w:rPr>
        <w:t>Na my mening het die toepassing van kunsmatige intelligensie in onderwys en leer (leer van chatbots, leeranalise, gepersonaliseerde leerinhoud) die grootste impak op die Viëtnamese samelewing vandag gehad.</w:t>
      </w:r>
    </w:p>
    <w:p w14:paraId="0A366AF5" w14:textId="77777777" w:rsidR="002A17A2" w:rsidRPr="002A17A2" w:rsidRDefault="002A17A2" w:rsidP="002A17A2">
      <w:pPr>
        <w:ind w:firstLine="720"/>
        <w:rPr>
          <w:rFonts w:ascii="Time s New Roman" w:hAnsi="Time s New Roman"/>
          <w:sz w:val="26"/>
          <w:szCs w:val="26"/>
        </w:rPr>
      </w:pPr>
      <w:r w:rsidRPr="002A17A2">
        <w:rPr>
          <w:rFonts w:ascii="Time s New Roman" w:hAnsi="Time s New Roman"/>
          <w:color w:val="000000"/>
          <w:sz w:val="26"/>
          <w:szCs w:val="26"/>
          <w:u w:val="none"/>
        </w:rPr>
        <w:t>Viëtnam het 'n groot aantal studente, maar die kwaliteit van onderwys verskil aansienlik oor streke. Kunsmatige intelligensie help leerders makliker om kennis op te doen deur kletsbotte en intelligente aanlynleerstelsels wat leer rondom die klok ondersteun. Kunsmatige intelligensie kan veral leerpaaie verpersoonlik volgens elke persoon se vermoëns, wat moeilik is om met tradisionele onderrigmodelle te bereik.</w:t>
      </w:r>
    </w:p>
    <w:p w14:paraId="64B1E536" w14:textId="77777777" w:rsidR="002A17A2" w:rsidRPr="002A17A2" w:rsidRDefault="002A17A2" w:rsidP="002A17A2">
      <w:pPr>
        <w:ind w:firstLine="720"/>
        <w:rPr>
          <w:rFonts w:ascii="Time s New Roman" w:hAnsi="Time s New Roman"/>
          <w:sz w:val="26"/>
          <w:szCs w:val="26"/>
        </w:rPr>
      </w:pPr>
      <w:r w:rsidRPr="002A17A2">
        <w:rPr>
          <w:rFonts w:ascii="Time s New Roman" w:hAnsi="Time s New Roman"/>
          <w:color w:val="000000"/>
          <w:sz w:val="26"/>
          <w:szCs w:val="26"/>
          <w:u w:val="none"/>
        </w:rPr>
        <w:t>Boonop word die koste van toegang tot kunsmatige intelligensie in onderwys toenemend bekostigbaar, wat dit vir baie Viëtnamese gesinne bekostigbaar maak, wat wydverspreide en blywende sosiale impak tot gevolg het.</w:t>
      </w:r>
    </w:p>
    <w:p w14:paraId="5829F245" w14:textId="77777777" w:rsidR="002A17A2" w:rsidRPr="002A17A2" w:rsidRDefault="002A17A2" w:rsidP="002A17A2">
      <w:pPr>
        <w:rPr>
          <w:rFonts w:ascii="Time s New Roman" w:hAnsi="Time s New Roman"/>
          <w:b/>
          <w:bCs/>
          <w:sz w:val="26"/>
          <w:szCs w:val="26"/>
        </w:rPr>
      </w:pPr>
      <w:r w:rsidRPr="002A17A2">
        <w:rPr>
          <w:rFonts w:ascii="Time s New Roman" w:hAnsi="Time s New Roman"/>
          <w:b/>
          <w:bCs/>
          <w:color w:val="000000"/>
          <w:sz w:val="26"/>
          <w:szCs w:val="26"/>
          <w:u w:val="none"/>
        </w:rPr>
        <w:t>Vraag 2:</w:t>
      </w:r>
    </w:p>
    <w:p w14:paraId="5C401941" w14:textId="77777777" w:rsidR="002A17A2" w:rsidRPr="002A17A2" w:rsidRDefault="002A17A2" w:rsidP="002A17A2">
      <w:pPr>
        <w:rPr>
          <w:rFonts w:ascii="Time s New Roman" w:hAnsi="Time s New Roman"/>
          <w:sz w:val="26"/>
          <w:szCs w:val="26"/>
        </w:rPr>
      </w:pPr>
      <w:r w:rsidRPr="002A17A2">
        <w:rPr>
          <w:rFonts w:ascii="Time s New Roman" w:hAnsi="Time s New Roman"/>
          <w:b/>
          <w:bCs/>
          <w:color w:val="000000"/>
          <w:sz w:val="26"/>
          <w:szCs w:val="26"/>
          <w:u w:val="none"/>
        </w:rPr>
        <w:t>在您看來，企業/學校/機構應該選擇公共雲、私有雲還是混合雲模式？為什麼？</w:t>
      </w:r>
    </w:p>
    <w:p w14:paraId="3911DB70" w14:textId="77777777" w:rsidR="002A17A2" w:rsidRPr="002A17A2" w:rsidRDefault="002A17A2" w:rsidP="002A17A2">
      <w:pPr>
        <w:ind w:firstLine="720"/>
        <w:rPr>
          <w:rFonts w:ascii="Time s New Roman" w:hAnsi="Time s New Roman"/>
          <w:sz w:val="26"/>
          <w:szCs w:val="26"/>
        </w:rPr>
      </w:pPr>
      <w:r w:rsidRPr="002A17A2">
        <w:rPr>
          <w:rFonts w:ascii="Time s New Roman" w:hAnsi="Time s New Roman"/>
          <w:color w:val="000000"/>
          <w:sz w:val="26"/>
          <w:szCs w:val="26"/>
          <w:u w:val="none"/>
        </w:rPr>
        <w:t>Na my mening is die hibriede wolkmodel die mees geskikte keuse in die huidige scenario.</w:t>
      </w:r>
    </w:p>
    <w:p w14:paraId="7D1C1DAB" w14:textId="77777777" w:rsidR="002A17A2" w:rsidRPr="002A17A2" w:rsidRDefault="002A17A2" w:rsidP="002A17A2">
      <w:pPr>
        <w:ind w:firstLine="720"/>
        <w:rPr>
          <w:rFonts w:ascii="Time s New Roman" w:hAnsi="Time s New Roman"/>
          <w:sz w:val="26"/>
          <w:szCs w:val="26"/>
        </w:rPr>
      </w:pPr>
      <w:r w:rsidRPr="002A17A2">
        <w:rPr>
          <w:rFonts w:ascii="Time s New Roman" w:hAnsi="Time s New Roman"/>
          <w:color w:val="000000"/>
          <w:sz w:val="26"/>
          <w:szCs w:val="26"/>
          <w:u w:val="none"/>
        </w:rPr>
        <w:t>Hibriede wolk laat organisasies toe om beide openbare en private wolke te benut. Belangrike en sensitiewe data kan op private wolke gestoor word om sekuriteit te verseker, terwyl algemeen gebruikte toepassings op publieke wolke ontplooi kan word om koste te bespaar.</w:t>
      </w:r>
    </w:p>
    <w:p w14:paraId="3AAB1BFD" w14:textId="77777777" w:rsidR="002A17A2" w:rsidRPr="002A17A2" w:rsidRDefault="002A17A2" w:rsidP="002A17A2">
      <w:pPr>
        <w:ind w:firstLine="720"/>
        <w:rPr>
          <w:rFonts w:ascii="Time s New Roman" w:hAnsi="Time s New Roman"/>
          <w:sz w:val="26"/>
          <w:szCs w:val="26"/>
        </w:rPr>
      </w:pPr>
      <w:r w:rsidRPr="002A17A2">
        <w:rPr>
          <w:rFonts w:ascii="Time s New Roman" w:hAnsi="Time s New Roman"/>
          <w:color w:val="000000"/>
          <w:sz w:val="26"/>
          <w:szCs w:val="26"/>
          <w:u w:val="none"/>
        </w:rPr>
        <w:t>Vir Viëtnam, waar baie klein en mediumgrootte ondernemings beperkte begrotings het, maar steeds datasekuriteit benodig, is die hibriede wolkmodel beide buigsaam en prakties, maklik om te ontplooi en in die toekoms uit te brei.</w:t>
      </w:r>
    </w:p>
    <w:p w14:paraId="53A01E2D" w14:textId="08EFA23E" w:rsidR="002A17A2" w:rsidRPr="002A17A2" w:rsidRDefault="002A17A2" w:rsidP="002A17A2">
      <w:pPr>
        <w:rPr>
          <w:rFonts w:ascii="Time s New Roman" w:hAnsi="Time s New Roman"/>
          <w:b/>
          <w:bCs/>
          <w:sz w:val="26"/>
          <w:szCs w:val="26"/>
        </w:rPr>
      </w:pPr>
      <w:r w:rsidRPr="002A17A2">
        <w:rPr>
          <w:rFonts w:ascii="Time s New Roman" w:hAnsi="Time s New Roman"/>
          <w:b/>
          <w:bCs/>
          <w:color w:val="000000"/>
          <w:sz w:val="26"/>
          <w:szCs w:val="26"/>
          <w:u w:val="none"/>
        </w:rPr>
      </w:r>
      <w:r>
        <w:rPr>
          <w:rFonts w:ascii="Time s New Roman" w:hAnsi="Time s New Roman"/>
          <w:b/>
          <w:bCs/>
          <w:color w:val="000000"/>
          <w:sz w:val="26"/>
          <w:szCs w:val="26"/>
          <w:u w:val="none"/>
          <w:lang w:val="vi-VN"/>
        </w:rPr>
      </w:r>
      <w:r w:rsidRPr="002A17A2">
        <w:rPr>
          <w:rFonts w:ascii="Time s New Roman" w:hAnsi="Time s New Roman"/>
          <w:b/>
          <w:bCs/>
          <w:color w:val="000000"/>
          <w:sz w:val="26"/>
          <w:szCs w:val="26"/>
          <w:u w:val="none"/>
        </w:rPr>
        <w:t>Vraag 3: Na jou mening, watter hindernisse verhoed baie organisasies in Viëtnam om groot data effektief te gebruik?</w:t>
      </w:r>
    </w:p>
    <w:p w14:paraId="1D79E843" w14:textId="77777777" w:rsidR="002A17A2" w:rsidRPr="002A17A2" w:rsidRDefault="002A17A2" w:rsidP="002A17A2">
      <w:pPr>
        <w:ind w:firstLine="720"/>
        <w:rPr>
          <w:rFonts w:ascii="Time s New Roman" w:hAnsi="Time s New Roman"/>
          <w:sz w:val="26"/>
          <w:szCs w:val="26"/>
        </w:rPr>
      </w:pPr>
      <w:r w:rsidRPr="002A17A2">
        <w:rPr>
          <w:rFonts w:ascii="Time s New Roman" w:hAnsi="Time s New Roman"/>
          <w:color w:val="000000"/>
          <w:sz w:val="26"/>
          <w:szCs w:val="26"/>
          <w:u w:val="none"/>
        </w:rPr>
        <w:t>Na my mening is daar drie hoofhindernisse wat die effektiewe gebruik van groot data in Viëtnam belemmer:</w:t>
      </w:r>
    </w:p>
    <w:p w14:paraId="68D020CA" w14:textId="7D3B07E4" w:rsidR="002A17A2" w:rsidRPr="002A17A2" w:rsidRDefault="002A17A2" w:rsidP="002A17A2">
      <w:pPr>
        <w:pStyle w:val="ListParagraph"/>
        <w:numPr>
          <w:ilvl w:val="0"/>
          <w:numId w:val="1"/>
        </w:numPr>
        <w:rPr>
          <w:rFonts w:ascii="Time s New Roman" w:hAnsi="Time s New Roman"/>
          <w:sz w:val="26"/>
          <w:szCs w:val="26"/>
        </w:rPr>
      </w:pPr>
      <w:r w:rsidRPr="002A17A2">
        <w:rPr>
          <w:rFonts w:ascii="Time s New Roman" w:hAnsi="Time s New Roman"/>
          <w:color w:val="000000"/>
          <w:sz w:val="26"/>
          <w:szCs w:val="26"/>
          <w:u w:val="none"/>
        </w:rPr>
        <w:t xml:space="preserve">Eerstens is </w:t>
      </w:r>
      <w:r w:rsidRPr="002A17A2">
        <w:rPr>
          <w:rFonts w:ascii="Time s New Roman" w:hAnsi="Time s New Roman"/>
          <w:b/>
          <w:bCs/>
          <w:color w:val="000000"/>
          <w:sz w:val="26"/>
          <w:szCs w:val="26"/>
          <w:u w:val="none"/>
        </w:rPr>
        <w:t xml:space="preserve">daar 'n tekort aan tegnies geskoolde personeel in die </w:t>
      </w:r>
      <w:r w:rsidRPr="002A17A2">
        <w:rPr>
          <w:rFonts w:ascii="Time s New Roman" w:hAnsi="Time s New Roman"/>
          <w:color w:val="000000"/>
          <w:sz w:val="26"/>
          <w:szCs w:val="26"/>
          <w:u w:val="none"/>
        </w:rPr>
        <w:t>dataveld. Baie organisasies het data, maar het nie die professionele spanne wat in staat is om daardie data te ontleed en te benut nie.</w:t>
      </w:r>
    </w:p>
    <w:p w14:paraId="1386C60B" w14:textId="46CF382D" w:rsidR="002A17A2" w:rsidRPr="002A17A2" w:rsidRDefault="002A17A2" w:rsidP="002A17A2">
      <w:pPr>
        <w:pStyle w:val="ListParagraph"/>
        <w:numPr>
          <w:ilvl w:val="0"/>
          <w:numId w:val="1"/>
        </w:numPr>
        <w:rPr>
          <w:rFonts w:ascii="Time s New Roman" w:hAnsi="Time s New Roman"/>
          <w:sz w:val="26"/>
          <w:szCs w:val="26"/>
        </w:rPr>
      </w:pPr>
      <w:r w:rsidRPr="002A17A2">
        <w:rPr>
          <w:rFonts w:ascii="Time s New Roman" w:hAnsi="Time s New Roman"/>
          <w:color w:val="000000"/>
          <w:sz w:val="26"/>
          <w:szCs w:val="26"/>
          <w:u w:val="none"/>
        </w:rPr>
        <w:t xml:space="preserve">Tweedens </w:t>
      </w:r>
      <w:r w:rsidRPr="002A17A2">
        <w:rPr>
          <w:rFonts w:ascii="Time s New Roman" w:hAnsi="Time s New Roman"/>
          <w:b/>
          <w:bCs/>
          <w:color w:val="000000"/>
          <w:sz w:val="26"/>
          <w:szCs w:val="26"/>
          <w:u w:val="none"/>
        </w:rPr>
        <w:t xml:space="preserve">is die data verstrooi en het dit </w:t>
      </w:r>
      <w:r w:rsidRPr="002A17A2">
        <w:rPr>
          <w:rFonts w:ascii="Time s New Roman" w:hAnsi="Time s New Roman"/>
          <w:color w:val="000000"/>
          <w:sz w:val="26"/>
          <w:szCs w:val="26"/>
          <w:u w:val="none"/>
        </w:rPr>
        <w:t>nie standaardisering nie. Data word afsonderlik in verskeie stelsels gestoor, wat samevoeging en ontleding moeilik maak.</w:t>
      </w:r>
    </w:p>
    <w:p w14:paraId="3468539C" w14:textId="78D21726" w:rsidR="002A17A2" w:rsidRPr="002A17A2" w:rsidRDefault="002A17A2" w:rsidP="002A17A2">
      <w:pPr>
        <w:pStyle w:val="ListParagraph"/>
        <w:numPr>
          <w:ilvl w:val="0"/>
          <w:numId w:val="1"/>
        </w:numPr>
        <w:rPr>
          <w:rFonts w:ascii="Time s New Roman" w:hAnsi="Time s New Roman"/>
          <w:sz w:val="26"/>
          <w:szCs w:val="26"/>
        </w:rPr>
      </w:pPr>
      <w:r w:rsidRPr="002A17A2">
        <w:rPr>
          <w:rFonts w:ascii="Time s New Roman" w:hAnsi="Time s New Roman"/>
          <w:color w:val="000000"/>
          <w:sz w:val="26"/>
          <w:szCs w:val="26"/>
          <w:u w:val="none"/>
        </w:rPr>
        <w:t xml:space="preserve">Derdens </w:t>
      </w:r>
      <w:r w:rsidRPr="002A17A2">
        <w:rPr>
          <w:rFonts w:ascii="Time s New Roman" w:hAnsi="Time s New Roman"/>
          <w:b/>
          <w:bCs/>
          <w:color w:val="000000"/>
          <w:sz w:val="26"/>
          <w:szCs w:val="26"/>
          <w:u w:val="none"/>
        </w:rPr>
        <w:t xml:space="preserve">is bestuursdenke nie data-gedrewe </w:t>
      </w:r>
      <w:r w:rsidRPr="002A17A2">
        <w:rPr>
          <w:rFonts w:ascii="Time s New Roman" w:hAnsi="Time s New Roman"/>
          <w:color w:val="000000"/>
          <w:sz w:val="26"/>
          <w:szCs w:val="26"/>
          <w:u w:val="none"/>
        </w:rPr>
        <w:t>nie. Sommige leiers maak steeds staat op ervaring om besluite te neem en vertrou nie regtig data-analise nie.</w:t>
      </w:r>
    </w:p>
    <w:p w14:paraId="03A8DEFC" w14:textId="77777777" w:rsidR="002A17A2" w:rsidRDefault="002A17A2" w:rsidP="002A17A2">
      <w:pPr>
        <w:rPr>
          <w:rFonts w:ascii="Time s New Roman" w:hAnsi="Time s New Roman"/>
          <w:sz w:val="26"/>
          <w:szCs w:val="26"/>
          <w:lang w:val="vi-VN"/>
        </w:rPr>
      </w:pPr>
    </w:p>
    <w:p w14:paraId="4649C000" w14:textId="76E25541" w:rsidR="002A17A2" w:rsidRPr="002A17A2" w:rsidRDefault="002A17A2" w:rsidP="002A17A2">
      <w:pPr>
        <w:rPr>
          <w:rFonts w:ascii="Time s New Roman" w:hAnsi="Time s New Roman"/>
          <w:b/>
          <w:bCs/>
          <w:sz w:val="26"/>
          <w:szCs w:val="26"/>
        </w:rPr>
      </w:pPr>
      <w:r w:rsidRPr="002A17A2">
        <w:rPr>
          <w:rFonts w:ascii="Time s New Roman" w:hAnsi="Time s New Roman"/>
          <w:b/>
          <w:bCs/>
          <w:color w:val="000000"/>
          <w:sz w:val="26"/>
          <w:szCs w:val="26"/>
          <w:u w:val="none"/>
        </w:rPr>
      </w:r>
      <w:r>
        <w:rPr>
          <w:rFonts w:ascii="Time s New Roman" w:hAnsi="Time s New Roman"/>
          <w:b/>
          <w:bCs/>
          <w:color w:val="000000"/>
          <w:sz w:val="26"/>
          <w:szCs w:val="26"/>
          <w:u w:val="none"/>
          <w:lang w:val="vi-VN"/>
        </w:rPr>
      </w:r>
      <w:r w:rsidRPr="002A17A2">
        <w:rPr>
          <w:rFonts w:ascii="Time s New Roman" w:hAnsi="Time s New Roman"/>
          <w:b/>
          <w:bCs/>
          <w:color w:val="000000"/>
          <w:sz w:val="26"/>
          <w:szCs w:val="26"/>
          <w:u w:val="none"/>
        </w:rPr>
        <w:t>Vraag 4: Na jou mening, watter bedryf in Viëtnam sal die meeste baat vind by die Internet van Dinge?</w:t>
      </w:r>
    </w:p>
    <w:p w14:paraId="38B8AA29" w14:textId="77777777" w:rsidR="002A17A2" w:rsidRPr="002A17A2" w:rsidRDefault="002A17A2" w:rsidP="002A17A2">
      <w:pPr>
        <w:ind w:firstLine="720"/>
        <w:rPr>
          <w:rFonts w:ascii="Time s New Roman" w:hAnsi="Time s New Roman"/>
          <w:sz w:val="26"/>
          <w:szCs w:val="26"/>
        </w:rPr>
      </w:pPr>
      <w:r w:rsidRPr="002A17A2">
        <w:rPr>
          <w:rFonts w:ascii="Time s New Roman" w:hAnsi="Time s New Roman"/>
          <w:color w:val="000000"/>
          <w:sz w:val="26"/>
          <w:szCs w:val="26"/>
          <w:u w:val="none"/>
        </w:rPr>
        <w:t xml:space="preserve">Na my mening </w:t>
      </w:r>
      <w:r w:rsidRPr="002A17A2">
        <w:rPr>
          <w:rFonts w:ascii="Time s New Roman" w:hAnsi="Time s New Roman"/>
          <w:b/>
          <w:bCs/>
          <w:color w:val="000000"/>
          <w:sz w:val="26"/>
          <w:szCs w:val="26"/>
          <w:u w:val="none"/>
        </w:rPr>
        <w:t xml:space="preserve">is landbou </w:t>
      </w:r>
      <w:r w:rsidRPr="002A17A2">
        <w:rPr>
          <w:rFonts w:ascii="Time s New Roman" w:hAnsi="Time s New Roman"/>
          <w:color w:val="000000"/>
          <w:sz w:val="26"/>
          <w:szCs w:val="26"/>
          <w:u w:val="none"/>
        </w:rPr>
        <w:t>die bedryf in Viëtnam wat die meeste by die Internet van Dinge kan baat.</w:t>
      </w:r>
    </w:p>
    <w:p w14:paraId="1F64AB4E" w14:textId="77777777" w:rsidR="002A17A2" w:rsidRPr="002A17A2" w:rsidRDefault="002A17A2" w:rsidP="002A17A2">
      <w:pPr>
        <w:ind w:firstLine="720"/>
        <w:rPr>
          <w:rFonts w:ascii="Time s New Roman" w:hAnsi="Time s New Roman"/>
          <w:sz w:val="26"/>
          <w:szCs w:val="26"/>
        </w:rPr>
      </w:pPr>
      <w:r w:rsidRPr="002A17A2">
        <w:rPr>
          <w:rFonts w:ascii="Time s New Roman" w:hAnsi="Time s New Roman"/>
          <w:color w:val="000000"/>
          <w:sz w:val="26"/>
          <w:szCs w:val="26"/>
          <w:u w:val="none"/>
        </w:rPr>
        <w:t>Viëtnam is 'n land met voordele in landbou, maar steun steeds sterk op tradisionele ervaring. IoT kan help om humiditeit, temperatuur, watervlakke en grondkwaliteit intyds te monitor en sodoende produktiwiteit te verhoog en afval te verminder.</w:t>
      </w:r>
    </w:p>
    <w:p w14:paraId="740CA2F4" w14:textId="77777777" w:rsidR="002A17A2" w:rsidRDefault="002A17A2" w:rsidP="002A17A2">
      <w:pPr>
        <w:ind w:firstLine="720"/>
        <w:rPr>
          <w:rFonts w:ascii="Time s New Roman" w:hAnsi="Time s New Roman"/>
          <w:sz w:val="26"/>
          <w:szCs w:val="26"/>
          <w:lang w:val="vi-VN"/>
        </w:rPr>
      </w:pPr>
      <w:r w:rsidRPr="002A17A2">
        <w:rPr>
          <w:rFonts w:ascii="Time s New Roman" w:hAnsi="Time s New Roman"/>
          <w:color w:val="000000"/>
          <w:sz w:val="26"/>
          <w:szCs w:val="26"/>
          <w:u w:val="none"/>
        </w:rPr>
        <w:t>Die toepassing van IoT in die landbou help boere nie net om produksie te optimaliseer nie, maar dra ook by tot volhoubare landbou-ontwikkeling en verhoog die waarde van Viëtnamese landbouprodukte.</w:t>
      </w:r>
    </w:p>
    <w:p w14:paraId="2407112E" w14:textId="7C3A3BD6" w:rsidR="002A17A2" w:rsidRPr="002A17A2" w:rsidRDefault="002A17A2" w:rsidP="002A17A2">
      <w:pPr>
        <w:rPr>
          <w:rFonts w:ascii="Time s New Roman" w:hAnsi="Time s New Roman"/>
          <w:b/>
          <w:bCs/>
          <w:sz w:val="26"/>
          <w:szCs w:val="26"/>
        </w:rPr>
      </w:pPr>
      <w:r w:rsidRPr="002A17A2">
        <w:rPr>
          <w:rFonts w:ascii="Time s New Roman" w:hAnsi="Time s New Roman"/>
          <w:b/>
          <w:bCs/>
          <w:color w:val="000000"/>
          <w:sz w:val="26"/>
          <w:szCs w:val="26"/>
          <w:u w:val="none"/>
        </w:rPr>
      </w:r>
      <w:r>
        <w:rPr>
          <w:rFonts w:ascii="Time s New Roman" w:hAnsi="Time s New Roman"/>
          <w:b/>
          <w:bCs/>
          <w:color w:val="000000"/>
          <w:sz w:val="26"/>
          <w:szCs w:val="26"/>
          <w:u w:val="none"/>
          <w:lang w:val="vi-VN"/>
        </w:rPr>
      </w:r>
      <w:r w:rsidRPr="002A17A2">
        <w:rPr>
          <w:rFonts w:ascii="Time s New Roman" w:hAnsi="Time s New Roman"/>
          <w:b/>
          <w:bCs/>
          <w:color w:val="000000"/>
          <w:sz w:val="26"/>
          <w:szCs w:val="26"/>
          <w:u w:val="none"/>
        </w:rPr>
        <w:t>Vraag 5: Na jou mening, behalwe finansies en bankwese, in watter ander gebiede in Viëtnam kan blokketting effektief toegepas word?</w:t>
      </w:r>
    </w:p>
    <w:p w14:paraId="0CC132BF" w14:textId="77777777" w:rsidR="002A17A2" w:rsidRPr="002A17A2" w:rsidRDefault="002A17A2" w:rsidP="002A17A2">
      <w:pPr>
        <w:rPr>
          <w:rFonts w:ascii="Time s New Roman" w:hAnsi="Time s New Roman"/>
          <w:sz w:val="26"/>
          <w:szCs w:val="26"/>
        </w:rPr>
      </w:pPr>
      <w:r w:rsidRPr="002A17A2">
        <w:rPr>
          <w:rFonts w:ascii="Time s New Roman" w:hAnsi="Time s New Roman"/>
          <w:color w:val="000000"/>
          <w:sz w:val="26"/>
          <w:szCs w:val="26"/>
          <w:u w:val="none"/>
        </w:rPr>
        <w:t>Na my mening kan blockchain effektief toegepas word op die volgende gebiede:</w:t>
      </w:r>
    </w:p>
    <w:p w14:paraId="6AC4875A" w14:textId="77777777" w:rsidR="002A17A2" w:rsidRPr="002A17A2" w:rsidRDefault="002A17A2" w:rsidP="002A17A2">
      <w:pPr>
        <w:numPr>
          <w:ilvl w:val="0"/>
          <w:numId w:val="2"/>
        </w:numPr>
        <w:rPr>
          <w:rFonts w:ascii="Time s New Roman" w:hAnsi="Time s New Roman"/>
          <w:sz w:val="26"/>
          <w:szCs w:val="26"/>
        </w:rPr>
      </w:pPr>
      <w:r w:rsidRPr="002A17A2">
        <w:rPr>
          <w:rFonts w:ascii="Time s New Roman" w:hAnsi="Time s New Roman"/>
          <w:b/>
          <w:bCs/>
          <w:color w:val="000000"/>
          <w:sz w:val="26"/>
          <w:szCs w:val="26"/>
          <w:u w:val="none"/>
        </w:rPr>
        <w:t xml:space="preserve">Voorsieningskettingbestuur en naspeurbaarheid: </w:t>
      </w:r>
      <w:r w:rsidRPr="002A17A2">
        <w:rPr>
          <w:rFonts w:ascii="Time s New Roman" w:hAnsi="Time s New Roman"/>
          <w:color w:val="000000"/>
          <w:sz w:val="26"/>
          <w:szCs w:val="26"/>
          <w:u w:val="none"/>
        </w:rPr>
        <w:t>Help verbruikers om die oorsprong van produkte en voedsel na te gaan.</w:t>
      </w:r>
    </w:p>
    <w:p w14:paraId="108969DB" w14:textId="77777777" w:rsidR="002A17A2" w:rsidRPr="002A17A2" w:rsidRDefault="002A17A2" w:rsidP="002A17A2">
      <w:pPr>
        <w:numPr>
          <w:ilvl w:val="0"/>
          <w:numId w:val="2"/>
        </w:numPr>
        <w:rPr>
          <w:rFonts w:ascii="Time s New Roman" w:hAnsi="Time s New Roman"/>
          <w:sz w:val="26"/>
          <w:szCs w:val="26"/>
        </w:rPr>
      </w:pPr>
      <w:r w:rsidRPr="002A17A2">
        <w:rPr>
          <w:rFonts w:ascii="Time s New Roman" w:hAnsi="Time s New Roman"/>
          <w:b/>
          <w:bCs/>
          <w:color w:val="000000"/>
          <w:sz w:val="26"/>
          <w:szCs w:val="26"/>
          <w:u w:val="none"/>
        </w:rPr>
        <w:t xml:space="preserve">Onderwys: </w:t>
      </w:r>
      <w:r w:rsidRPr="002A17A2">
        <w:rPr>
          <w:rFonts w:ascii="Time s New Roman" w:hAnsi="Time s New Roman"/>
          <w:color w:val="000000"/>
          <w:sz w:val="26"/>
          <w:szCs w:val="26"/>
          <w:u w:val="none"/>
        </w:rPr>
        <w:t>Berg en verifieer diplomas en sertifikate, beperk vervalsing.</w:t>
      </w:r>
    </w:p>
    <w:p w14:paraId="02AEA817" w14:textId="77777777" w:rsidR="002A17A2" w:rsidRPr="002A17A2" w:rsidRDefault="002A17A2" w:rsidP="002A17A2">
      <w:pPr>
        <w:numPr>
          <w:ilvl w:val="0"/>
          <w:numId w:val="2"/>
        </w:numPr>
        <w:rPr>
          <w:rFonts w:ascii="Time s New Roman" w:hAnsi="Time s New Roman"/>
          <w:sz w:val="26"/>
          <w:szCs w:val="26"/>
        </w:rPr>
      </w:pPr>
      <w:r w:rsidRPr="002A17A2">
        <w:rPr>
          <w:rFonts w:ascii="Time s New Roman" w:hAnsi="Time s New Roman"/>
          <w:b/>
          <w:bCs/>
          <w:color w:val="000000"/>
          <w:sz w:val="26"/>
          <w:szCs w:val="26"/>
          <w:u w:val="none"/>
        </w:rPr>
        <w:t xml:space="preserve">Publieke Administrasie: </w:t>
      </w:r>
      <w:r w:rsidRPr="002A17A2">
        <w:rPr>
          <w:rFonts w:ascii="Time s New Roman" w:hAnsi="Time s New Roman"/>
          <w:color w:val="000000"/>
          <w:sz w:val="26"/>
          <w:szCs w:val="26"/>
          <w:u w:val="none"/>
        </w:rPr>
        <w:t>Bestuur rekords en elektroniese dokumente wat deursigtig is en moeilik is om te verander.</w:t>
      </w:r>
    </w:p>
    <w:p w14:paraId="0173304F" w14:textId="77777777" w:rsidR="002A17A2" w:rsidRPr="002A17A2" w:rsidRDefault="002A17A2" w:rsidP="002A17A2">
      <w:pPr>
        <w:rPr>
          <w:rFonts w:ascii="Time s New Roman" w:hAnsi="Time s New Roman"/>
          <w:sz w:val="26"/>
          <w:szCs w:val="26"/>
        </w:rPr>
      </w:pPr>
      <w:r w:rsidRPr="002A17A2">
        <w:rPr>
          <w:rFonts w:ascii="Time s New Roman" w:hAnsi="Time s New Roman"/>
          <w:color w:val="000000"/>
          <w:sz w:val="26"/>
          <w:szCs w:val="26"/>
          <w:u w:val="none"/>
        </w:rPr>
        <w:t>Hierdie gebiede is goed geskik vir Viëtnam se huidige bestuurskenmerke en deursigtigheidsbehoeftes.</w:t>
      </w:r>
    </w:p>
    <w:p w14:paraId="29C81994" w14:textId="77777777" w:rsidR="002A17A2" w:rsidRPr="002A17A2" w:rsidRDefault="002A17A2" w:rsidP="002A17A2">
      <w:pPr>
        <w:rPr>
          <w:rFonts w:ascii="Time s New Roman" w:hAnsi="Time s New Roman"/>
          <w:sz w:val="26"/>
          <w:szCs w:val="26"/>
          <w:lang w:val="vi-VN"/>
        </w:rPr>
      </w:pPr>
    </w:p>
    <w:p w14:paraId="08A2BE4F" w14:textId="4D6B3B78" w:rsidR="002A17A2" w:rsidRPr="002A17A2" w:rsidRDefault="002A17A2" w:rsidP="002A17A2">
      <w:pPr>
        <w:rPr>
          <w:rFonts w:ascii="Time s New Roman" w:hAnsi="Time s New Roman"/>
          <w:b/>
          <w:bCs/>
          <w:sz w:val="26"/>
          <w:szCs w:val="26"/>
        </w:rPr>
      </w:pPr>
      <w:r w:rsidRPr="002A17A2">
        <w:rPr>
          <w:rFonts w:ascii="Time s New Roman" w:hAnsi="Time s New Roman"/>
          <w:b/>
          <w:bCs/>
          <w:color w:val="000000"/>
          <w:sz w:val="26"/>
          <w:szCs w:val="26"/>
          <w:u w:val="none"/>
        </w:rPr>
      </w:r>
      <w:r>
        <w:rPr>
          <w:rFonts w:ascii="Time s New Roman" w:hAnsi="Time s New Roman"/>
          <w:b/>
          <w:bCs/>
          <w:color w:val="000000"/>
          <w:sz w:val="26"/>
          <w:szCs w:val="26"/>
          <w:u w:val="none"/>
          <w:lang w:val="vi-VN"/>
        </w:rPr>
      </w:r>
      <w:r w:rsidRPr="002A17A2">
        <w:rPr>
          <w:rFonts w:ascii="Time s New Roman" w:hAnsi="Time s New Roman"/>
          <w:b/>
          <w:bCs/>
          <w:color w:val="000000"/>
          <w:sz w:val="26"/>
          <w:szCs w:val="26"/>
          <w:u w:val="none"/>
        </w:rPr>
        <w:t>Vraag 6: Watter tegnologie dink jy moet geprioritiseer word vir belegging in Viëtnam tussen 2025 en 2030? Hoekom?</w:t>
      </w:r>
    </w:p>
    <w:p w14:paraId="46E8C722" w14:textId="77777777" w:rsidR="002A17A2" w:rsidRPr="002A17A2" w:rsidRDefault="002A17A2" w:rsidP="002A17A2">
      <w:pPr>
        <w:ind w:firstLine="720"/>
        <w:rPr>
          <w:rFonts w:ascii="Time s New Roman" w:hAnsi="Time s New Roman"/>
          <w:sz w:val="26"/>
          <w:szCs w:val="26"/>
        </w:rPr>
      </w:pPr>
      <w:r w:rsidRPr="002A17A2">
        <w:rPr>
          <w:rFonts w:ascii="Time s New Roman" w:hAnsi="Time s New Roman"/>
          <w:color w:val="000000"/>
          <w:sz w:val="26"/>
          <w:szCs w:val="26"/>
          <w:u w:val="none"/>
        </w:rPr>
        <w:t xml:space="preserve">Na my mening </w:t>
      </w:r>
      <w:r w:rsidRPr="002A17A2">
        <w:rPr>
          <w:rFonts w:ascii="Time s New Roman" w:hAnsi="Time s New Roman"/>
          <w:b/>
          <w:bCs/>
          <w:color w:val="000000"/>
          <w:sz w:val="26"/>
          <w:szCs w:val="26"/>
          <w:u w:val="none"/>
        </w:rPr>
        <w:t xml:space="preserve">is kunsmatige </w:t>
      </w:r>
      <w:r w:rsidRPr="002A17A2">
        <w:rPr>
          <w:rFonts w:ascii="Time s New Roman" w:hAnsi="Time s New Roman"/>
          <w:color w:val="000000"/>
          <w:sz w:val="26"/>
          <w:szCs w:val="26"/>
          <w:u w:val="none"/>
        </w:rPr>
        <w:t>intelligensie (KI) 'n tegnologie wat tussen 2025 en 2030 vir belegging geprioritiseer moet word.</w:t>
      </w:r>
    </w:p>
    <w:p w14:paraId="6B2C3938" w14:textId="77777777" w:rsidR="002A17A2" w:rsidRPr="002A17A2" w:rsidRDefault="002A17A2" w:rsidP="002A17A2">
      <w:pPr>
        <w:ind w:firstLine="720"/>
        <w:rPr>
          <w:rFonts w:ascii="Time s New Roman" w:hAnsi="Time s New Roman"/>
          <w:sz w:val="26"/>
          <w:szCs w:val="26"/>
        </w:rPr>
      </w:pPr>
      <w:r w:rsidRPr="002A17A2">
        <w:rPr>
          <w:rFonts w:ascii="Time s New Roman" w:hAnsi="Time s New Roman"/>
          <w:color w:val="000000"/>
          <w:sz w:val="26"/>
          <w:szCs w:val="26"/>
          <w:u w:val="none"/>
        </w:rPr>
        <w:t>Kunsmatige intelligensie het die vermoë om die werkverrigting van ander tegnologieë soos groot data, die Internet van Dinge en wolkrekenaars te integreer en te verbeter. Belegging in kunsmatige intelligensie help nie net om prosesse te outomatiseer en arbeidsproduktiwiteit te verbeter nie, maar skep ook mededingende voordele vir Viëtnam op verskeie terreine soos onderwys, gesondheidsorg, vervaardiging en dienste.</w:t>
      </w:r>
    </w:p>
    <w:p w14:paraId="1A9BF954" w14:textId="77777777" w:rsidR="002A17A2" w:rsidRPr="002A17A2" w:rsidRDefault="002A17A2" w:rsidP="002A17A2">
      <w:pPr>
        <w:ind w:firstLine="720"/>
        <w:rPr>
          <w:rFonts w:ascii="Time s New Roman" w:hAnsi="Time s New Roman"/>
          <w:sz w:val="26"/>
          <w:szCs w:val="26"/>
        </w:rPr>
      </w:pPr>
      <w:r w:rsidRPr="002A17A2">
        <w:rPr>
          <w:rFonts w:ascii="Time s New Roman" w:hAnsi="Time s New Roman"/>
          <w:color w:val="000000"/>
          <w:sz w:val="26"/>
          <w:szCs w:val="26"/>
          <w:u w:val="none"/>
        </w:rPr>
        <w:t>As dit in die regte rigting belê word, sal kunsmatige intelligensie 'n belangrike dryfveer word vir toekomstige digitale ekonomiese groei en sosiale ontwikkeling.</w:t>
      </w:r>
    </w:p>
    <w:p w14:paraId="1D6190CF" w14:textId="77777777" w:rsidR="002A17A2" w:rsidRPr="002A17A2" w:rsidRDefault="002A17A2" w:rsidP="002A17A2">
      <w:pPr>
        <w:rPr>
          <w:rFonts w:ascii="Time s New Roman" w:hAnsi="Time s New Roman"/>
          <w:sz w:val="26"/>
          <w:szCs w:val="26"/>
          <w:lang w:val="vi-VN"/>
        </w:rPr>
      </w:pPr>
    </w:p>
    <w:sectPr w:rsidR="002A17A2" w:rsidRPr="002A17A2">
      <w:headerReference w:type="default" r:id="rId7"/>
      <w:footerReference w:type="default" r:id="rI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 s New Roman">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632B6A"/>
    <w:multiLevelType w:val="hybridMultilevel"/>
    <w:tmpl w:val="D5D62130"/>
    <w:lvl w:ilvl="0" w:tplc="E61C86AC">
      <w:numFmt w:val="bullet"/>
      <w:lvlText w:val="-"/>
      <w:lvlJc w:val="left"/>
      <w:pPr>
        <w:ind w:left="720" w:hanging="360"/>
      </w:pPr>
      <w:rPr>
        <w:rFonts w:ascii="Time s New Roman" w:eastAsiaTheme="minorHAnsi" w:hAnsi="Time s New Roman"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47763B8"/>
    <w:multiLevelType w:val="multilevel"/>
    <w:tmpl w:val="8DDA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3041419">
    <w:abstractNumId w:val="0"/>
  </w:num>
  <w:num w:numId="2" w16cid:durableId="11449354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7A2"/>
    <w:rsid w:val="002A17A2"/>
    <w:rsid w:val="00950625"/>
    <w:rsid w:val="00A92491"/>
    <w:rsid w:val="00AC757D"/>
    <w:rsid w:val="00BB1608"/>
    <w:rsid w:val="00C43365"/>
    <w:rsid w:val="00E239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5A1E2"/>
  <w15:chartTrackingRefBased/>
  <w15:docId w15:val="{12C4C09A-2195-431D-8804-BF5AEE0B8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608"/>
  </w:style>
  <w:style w:type="paragraph" w:styleId="Heading1">
    <w:name w:val="heading 1"/>
    <w:basedOn w:val="Normal"/>
    <w:next w:val="Normal"/>
    <w:link w:val="Heading1Char"/>
    <w:uiPriority w:val="9"/>
    <w:qFormat/>
    <w:rsid w:val="002A17A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A17A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A17A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A17A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A17A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A17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7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7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7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7A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A17A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A17A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A17A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A17A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A17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7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7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7A2"/>
    <w:rPr>
      <w:rFonts w:eastAsiaTheme="majorEastAsia" w:cstheme="majorBidi"/>
      <w:color w:val="272727" w:themeColor="text1" w:themeTint="D8"/>
    </w:rPr>
  </w:style>
  <w:style w:type="paragraph" w:styleId="Title">
    <w:name w:val="Title"/>
    <w:basedOn w:val="Normal"/>
    <w:next w:val="Normal"/>
    <w:link w:val="TitleChar"/>
    <w:uiPriority w:val="10"/>
    <w:qFormat/>
    <w:rsid w:val="002A17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7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7A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7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7A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A17A2"/>
    <w:rPr>
      <w:i/>
      <w:iCs/>
      <w:color w:val="404040" w:themeColor="text1" w:themeTint="BF"/>
    </w:rPr>
  </w:style>
  <w:style w:type="paragraph" w:styleId="ListParagraph">
    <w:name w:val="List Paragraph"/>
    <w:basedOn w:val="Normal"/>
    <w:uiPriority w:val="34"/>
    <w:qFormat/>
    <w:rsid w:val="002A17A2"/>
    <w:pPr>
      <w:ind w:left="720"/>
      <w:contextualSpacing/>
    </w:pPr>
  </w:style>
  <w:style w:type="character" w:styleId="IntenseEmphasis">
    <w:name w:val="Intense Emphasis"/>
    <w:basedOn w:val="DefaultParagraphFont"/>
    <w:uiPriority w:val="21"/>
    <w:qFormat/>
    <w:rsid w:val="002A17A2"/>
    <w:rPr>
      <w:i/>
      <w:iCs/>
      <w:color w:val="365F91" w:themeColor="accent1" w:themeShade="BF"/>
    </w:rPr>
  </w:style>
  <w:style w:type="paragraph" w:styleId="IntenseQuote">
    <w:name w:val="Intense Quote"/>
    <w:basedOn w:val="Normal"/>
    <w:next w:val="Normal"/>
    <w:link w:val="IntenseQuoteChar"/>
    <w:uiPriority w:val="30"/>
    <w:qFormat/>
    <w:rsid w:val="002A17A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A17A2"/>
    <w:rPr>
      <w:i/>
      <w:iCs/>
      <w:color w:val="365F91" w:themeColor="accent1" w:themeShade="BF"/>
    </w:rPr>
  </w:style>
  <w:style w:type="character" w:styleId="IntenseReference">
    <w:name w:val="Intense Reference"/>
    <w:basedOn w:val="DefaultParagraphFont"/>
    <w:uiPriority w:val="32"/>
    <w:qFormat/>
    <w:rsid w:val="002A17A2"/>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491729">
      <w:bodyDiv w:val="1"/>
      <w:marLeft w:val="0"/>
      <w:marRight w:val="0"/>
      <w:marTop w:val="0"/>
      <w:marBottom w:val="0"/>
      <w:divBdr>
        <w:top w:val="none" w:sz="0" w:space="0" w:color="auto"/>
        <w:left w:val="none" w:sz="0" w:space="0" w:color="auto"/>
        <w:bottom w:val="none" w:sz="0" w:space="0" w:color="auto"/>
        <w:right w:val="none" w:sz="0" w:space="0" w:color="auto"/>
      </w:divBdr>
    </w:div>
    <w:div w:id="665744085">
      <w:bodyDiv w:val="1"/>
      <w:marLeft w:val="0"/>
      <w:marRight w:val="0"/>
      <w:marTop w:val="0"/>
      <w:marBottom w:val="0"/>
      <w:divBdr>
        <w:top w:val="none" w:sz="0" w:space="0" w:color="auto"/>
        <w:left w:val="none" w:sz="0" w:space="0" w:color="auto"/>
        <w:bottom w:val="none" w:sz="0" w:space="0" w:color="auto"/>
        <w:right w:val="none" w:sz="0" w:space="0" w:color="auto"/>
      </w:divBdr>
    </w:div>
    <w:div w:id="841624334">
      <w:bodyDiv w:val="1"/>
      <w:marLeft w:val="0"/>
      <w:marRight w:val="0"/>
      <w:marTop w:val="0"/>
      <w:marBottom w:val="0"/>
      <w:divBdr>
        <w:top w:val="none" w:sz="0" w:space="0" w:color="auto"/>
        <w:left w:val="none" w:sz="0" w:space="0" w:color="auto"/>
        <w:bottom w:val="none" w:sz="0" w:space="0" w:color="auto"/>
        <w:right w:val="none" w:sz="0" w:space="0" w:color="auto"/>
      </w:divBdr>
    </w:div>
    <w:div w:id="853229829">
      <w:bodyDiv w:val="1"/>
      <w:marLeft w:val="0"/>
      <w:marRight w:val="0"/>
      <w:marTop w:val="0"/>
      <w:marBottom w:val="0"/>
      <w:divBdr>
        <w:top w:val="none" w:sz="0" w:space="0" w:color="auto"/>
        <w:left w:val="none" w:sz="0" w:space="0" w:color="auto"/>
        <w:bottom w:val="none" w:sz="0" w:space="0" w:color="auto"/>
        <w:right w:val="none" w:sz="0" w:space="0" w:color="auto"/>
      </w:divBdr>
    </w:div>
    <w:div w:id="882594049">
      <w:bodyDiv w:val="1"/>
      <w:marLeft w:val="0"/>
      <w:marRight w:val="0"/>
      <w:marTop w:val="0"/>
      <w:marBottom w:val="0"/>
      <w:divBdr>
        <w:top w:val="none" w:sz="0" w:space="0" w:color="auto"/>
        <w:left w:val="none" w:sz="0" w:space="0" w:color="auto"/>
        <w:bottom w:val="none" w:sz="0" w:space="0" w:color="auto"/>
        <w:right w:val="none" w:sz="0" w:space="0" w:color="auto"/>
      </w:divBdr>
      <w:divsChild>
        <w:div w:id="1090933872">
          <w:marLeft w:val="0"/>
          <w:marRight w:val="0"/>
          <w:marTop w:val="0"/>
          <w:marBottom w:val="0"/>
          <w:divBdr>
            <w:top w:val="none" w:sz="0" w:space="0" w:color="auto"/>
            <w:left w:val="none" w:sz="0" w:space="0" w:color="auto"/>
            <w:bottom w:val="none" w:sz="0" w:space="0" w:color="auto"/>
            <w:right w:val="none" w:sz="0" w:space="0" w:color="auto"/>
          </w:divBdr>
        </w:div>
        <w:div w:id="1918897711">
          <w:marLeft w:val="0"/>
          <w:marRight w:val="0"/>
          <w:marTop w:val="0"/>
          <w:marBottom w:val="0"/>
          <w:divBdr>
            <w:top w:val="none" w:sz="0" w:space="0" w:color="auto"/>
            <w:left w:val="none" w:sz="0" w:space="0" w:color="auto"/>
            <w:bottom w:val="none" w:sz="0" w:space="0" w:color="auto"/>
            <w:right w:val="none" w:sz="0" w:space="0" w:color="auto"/>
          </w:divBdr>
        </w:div>
        <w:div w:id="449712351">
          <w:marLeft w:val="0"/>
          <w:marRight w:val="0"/>
          <w:marTop w:val="0"/>
          <w:marBottom w:val="0"/>
          <w:divBdr>
            <w:top w:val="none" w:sz="0" w:space="0" w:color="auto"/>
            <w:left w:val="none" w:sz="0" w:space="0" w:color="auto"/>
            <w:bottom w:val="none" w:sz="0" w:space="0" w:color="auto"/>
            <w:right w:val="none" w:sz="0" w:space="0" w:color="auto"/>
          </w:divBdr>
        </w:div>
        <w:div w:id="1082800246">
          <w:marLeft w:val="0"/>
          <w:marRight w:val="0"/>
          <w:marTop w:val="0"/>
          <w:marBottom w:val="0"/>
          <w:divBdr>
            <w:top w:val="none" w:sz="0" w:space="0" w:color="auto"/>
            <w:left w:val="none" w:sz="0" w:space="0" w:color="auto"/>
            <w:bottom w:val="none" w:sz="0" w:space="0" w:color="auto"/>
            <w:right w:val="none" w:sz="0" w:space="0" w:color="auto"/>
          </w:divBdr>
        </w:div>
        <w:div w:id="710613131">
          <w:marLeft w:val="0"/>
          <w:marRight w:val="0"/>
          <w:marTop w:val="0"/>
          <w:marBottom w:val="0"/>
          <w:divBdr>
            <w:top w:val="none" w:sz="0" w:space="0" w:color="auto"/>
            <w:left w:val="none" w:sz="0" w:space="0" w:color="auto"/>
            <w:bottom w:val="none" w:sz="0" w:space="0" w:color="auto"/>
            <w:right w:val="none" w:sz="0" w:space="0" w:color="auto"/>
          </w:divBdr>
        </w:div>
        <w:div w:id="414866188">
          <w:marLeft w:val="0"/>
          <w:marRight w:val="0"/>
          <w:marTop w:val="0"/>
          <w:marBottom w:val="0"/>
          <w:divBdr>
            <w:top w:val="none" w:sz="0" w:space="0" w:color="auto"/>
            <w:left w:val="none" w:sz="0" w:space="0" w:color="auto"/>
            <w:bottom w:val="none" w:sz="0" w:space="0" w:color="auto"/>
            <w:right w:val="none" w:sz="0" w:space="0" w:color="auto"/>
          </w:divBdr>
        </w:div>
        <w:div w:id="2128309603">
          <w:marLeft w:val="0"/>
          <w:marRight w:val="0"/>
          <w:marTop w:val="0"/>
          <w:marBottom w:val="0"/>
          <w:divBdr>
            <w:top w:val="none" w:sz="0" w:space="0" w:color="auto"/>
            <w:left w:val="none" w:sz="0" w:space="0" w:color="auto"/>
            <w:bottom w:val="none" w:sz="0" w:space="0" w:color="auto"/>
            <w:right w:val="none" w:sz="0" w:space="0" w:color="auto"/>
          </w:divBdr>
        </w:div>
        <w:div w:id="243032653">
          <w:marLeft w:val="0"/>
          <w:marRight w:val="0"/>
          <w:marTop w:val="0"/>
          <w:marBottom w:val="0"/>
          <w:divBdr>
            <w:top w:val="none" w:sz="0" w:space="0" w:color="auto"/>
            <w:left w:val="none" w:sz="0" w:space="0" w:color="auto"/>
            <w:bottom w:val="none" w:sz="0" w:space="0" w:color="auto"/>
            <w:right w:val="none" w:sz="0" w:space="0" w:color="auto"/>
          </w:divBdr>
        </w:div>
        <w:div w:id="1253977025">
          <w:marLeft w:val="0"/>
          <w:marRight w:val="0"/>
          <w:marTop w:val="0"/>
          <w:marBottom w:val="0"/>
          <w:divBdr>
            <w:top w:val="none" w:sz="0" w:space="0" w:color="auto"/>
            <w:left w:val="none" w:sz="0" w:space="0" w:color="auto"/>
            <w:bottom w:val="none" w:sz="0" w:space="0" w:color="auto"/>
            <w:right w:val="none" w:sz="0" w:space="0" w:color="auto"/>
          </w:divBdr>
        </w:div>
        <w:div w:id="535241466">
          <w:marLeft w:val="0"/>
          <w:marRight w:val="0"/>
          <w:marTop w:val="0"/>
          <w:marBottom w:val="0"/>
          <w:divBdr>
            <w:top w:val="none" w:sz="0" w:space="0" w:color="auto"/>
            <w:left w:val="none" w:sz="0" w:space="0" w:color="auto"/>
            <w:bottom w:val="none" w:sz="0" w:space="0" w:color="auto"/>
            <w:right w:val="none" w:sz="0" w:space="0" w:color="auto"/>
          </w:divBdr>
        </w:div>
        <w:div w:id="1811899198">
          <w:marLeft w:val="0"/>
          <w:marRight w:val="0"/>
          <w:marTop w:val="0"/>
          <w:marBottom w:val="0"/>
          <w:divBdr>
            <w:top w:val="none" w:sz="0" w:space="0" w:color="auto"/>
            <w:left w:val="none" w:sz="0" w:space="0" w:color="auto"/>
            <w:bottom w:val="none" w:sz="0" w:space="0" w:color="auto"/>
            <w:right w:val="none" w:sz="0" w:space="0" w:color="auto"/>
          </w:divBdr>
        </w:div>
        <w:div w:id="1702053490">
          <w:marLeft w:val="0"/>
          <w:marRight w:val="0"/>
          <w:marTop w:val="0"/>
          <w:marBottom w:val="0"/>
          <w:divBdr>
            <w:top w:val="none" w:sz="0" w:space="0" w:color="auto"/>
            <w:left w:val="none" w:sz="0" w:space="0" w:color="auto"/>
            <w:bottom w:val="none" w:sz="0" w:space="0" w:color="auto"/>
            <w:right w:val="none" w:sz="0" w:space="0" w:color="auto"/>
          </w:divBdr>
        </w:div>
        <w:div w:id="565342297">
          <w:marLeft w:val="0"/>
          <w:marRight w:val="0"/>
          <w:marTop w:val="0"/>
          <w:marBottom w:val="0"/>
          <w:divBdr>
            <w:top w:val="none" w:sz="0" w:space="0" w:color="auto"/>
            <w:left w:val="none" w:sz="0" w:space="0" w:color="auto"/>
            <w:bottom w:val="none" w:sz="0" w:space="0" w:color="auto"/>
            <w:right w:val="none" w:sz="0" w:space="0" w:color="auto"/>
          </w:divBdr>
        </w:div>
        <w:div w:id="1043751381">
          <w:marLeft w:val="0"/>
          <w:marRight w:val="0"/>
          <w:marTop w:val="0"/>
          <w:marBottom w:val="0"/>
          <w:divBdr>
            <w:top w:val="none" w:sz="0" w:space="0" w:color="auto"/>
            <w:left w:val="none" w:sz="0" w:space="0" w:color="auto"/>
            <w:bottom w:val="none" w:sz="0" w:space="0" w:color="auto"/>
            <w:right w:val="none" w:sz="0" w:space="0" w:color="auto"/>
          </w:divBdr>
        </w:div>
        <w:div w:id="1237865400">
          <w:marLeft w:val="0"/>
          <w:marRight w:val="0"/>
          <w:marTop w:val="0"/>
          <w:marBottom w:val="0"/>
          <w:divBdr>
            <w:top w:val="none" w:sz="0" w:space="0" w:color="auto"/>
            <w:left w:val="none" w:sz="0" w:space="0" w:color="auto"/>
            <w:bottom w:val="none" w:sz="0" w:space="0" w:color="auto"/>
            <w:right w:val="none" w:sz="0" w:space="0" w:color="auto"/>
          </w:divBdr>
        </w:div>
        <w:div w:id="1337071342">
          <w:marLeft w:val="0"/>
          <w:marRight w:val="0"/>
          <w:marTop w:val="0"/>
          <w:marBottom w:val="0"/>
          <w:divBdr>
            <w:top w:val="none" w:sz="0" w:space="0" w:color="auto"/>
            <w:left w:val="none" w:sz="0" w:space="0" w:color="auto"/>
            <w:bottom w:val="none" w:sz="0" w:space="0" w:color="auto"/>
            <w:right w:val="none" w:sz="0" w:space="0" w:color="auto"/>
          </w:divBdr>
        </w:div>
        <w:div w:id="983437340">
          <w:marLeft w:val="0"/>
          <w:marRight w:val="0"/>
          <w:marTop w:val="0"/>
          <w:marBottom w:val="0"/>
          <w:divBdr>
            <w:top w:val="none" w:sz="0" w:space="0" w:color="auto"/>
            <w:left w:val="none" w:sz="0" w:space="0" w:color="auto"/>
            <w:bottom w:val="none" w:sz="0" w:space="0" w:color="auto"/>
            <w:right w:val="none" w:sz="0" w:space="0" w:color="auto"/>
          </w:divBdr>
        </w:div>
        <w:div w:id="2100364383">
          <w:marLeft w:val="0"/>
          <w:marRight w:val="0"/>
          <w:marTop w:val="0"/>
          <w:marBottom w:val="0"/>
          <w:divBdr>
            <w:top w:val="none" w:sz="0" w:space="0" w:color="auto"/>
            <w:left w:val="none" w:sz="0" w:space="0" w:color="auto"/>
            <w:bottom w:val="none" w:sz="0" w:space="0" w:color="auto"/>
            <w:right w:val="none" w:sz="0" w:space="0" w:color="auto"/>
          </w:divBdr>
        </w:div>
        <w:div w:id="995113651">
          <w:marLeft w:val="0"/>
          <w:marRight w:val="0"/>
          <w:marTop w:val="0"/>
          <w:marBottom w:val="0"/>
          <w:divBdr>
            <w:top w:val="none" w:sz="0" w:space="0" w:color="auto"/>
            <w:left w:val="none" w:sz="0" w:space="0" w:color="auto"/>
            <w:bottom w:val="none" w:sz="0" w:space="0" w:color="auto"/>
            <w:right w:val="none" w:sz="0" w:space="0" w:color="auto"/>
          </w:divBdr>
        </w:div>
        <w:div w:id="1944415842">
          <w:marLeft w:val="0"/>
          <w:marRight w:val="0"/>
          <w:marTop w:val="0"/>
          <w:marBottom w:val="0"/>
          <w:divBdr>
            <w:top w:val="none" w:sz="0" w:space="0" w:color="auto"/>
            <w:left w:val="none" w:sz="0" w:space="0" w:color="auto"/>
            <w:bottom w:val="none" w:sz="0" w:space="0" w:color="auto"/>
            <w:right w:val="none" w:sz="0" w:space="0" w:color="auto"/>
          </w:divBdr>
        </w:div>
        <w:div w:id="1297952239">
          <w:marLeft w:val="0"/>
          <w:marRight w:val="0"/>
          <w:marTop w:val="0"/>
          <w:marBottom w:val="0"/>
          <w:divBdr>
            <w:top w:val="none" w:sz="0" w:space="0" w:color="auto"/>
            <w:left w:val="none" w:sz="0" w:space="0" w:color="auto"/>
            <w:bottom w:val="none" w:sz="0" w:space="0" w:color="auto"/>
            <w:right w:val="none" w:sz="0" w:space="0" w:color="auto"/>
          </w:divBdr>
        </w:div>
        <w:div w:id="1046370294">
          <w:marLeft w:val="0"/>
          <w:marRight w:val="0"/>
          <w:marTop w:val="0"/>
          <w:marBottom w:val="0"/>
          <w:divBdr>
            <w:top w:val="none" w:sz="0" w:space="0" w:color="auto"/>
            <w:left w:val="none" w:sz="0" w:space="0" w:color="auto"/>
            <w:bottom w:val="none" w:sz="0" w:space="0" w:color="auto"/>
            <w:right w:val="none" w:sz="0" w:space="0" w:color="auto"/>
          </w:divBdr>
        </w:div>
      </w:divsChild>
    </w:div>
    <w:div w:id="921453712">
      <w:bodyDiv w:val="1"/>
      <w:marLeft w:val="0"/>
      <w:marRight w:val="0"/>
      <w:marTop w:val="0"/>
      <w:marBottom w:val="0"/>
      <w:divBdr>
        <w:top w:val="none" w:sz="0" w:space="0" w:color="auto"/>
        <w:left w:val="none" w:sz="0" w:space="0" w:color="auto"/>
        <w:bottom w:val="none" w:sz="0" w:space="0" w:color="auto"/>
        <w:right w:val="none" w:sz="0" w:space="0" w:color="auto"/>
      </w:divBdr>
      <w:divsChild>
        <w:div w:id="1159273091">
          <w:marLeft w:val="0"/>
          <w:marRight w:val="0"/>
          <w:marTop w:val="0"/>
          <w:marBottom w:val="0"/>
          <w:divBdr>
            <w:top w:val="none" w:sz="0" w:space="0" w:color="auto"/>
            <w:left w:val="none" w:sz="0" w:space="0" w:color="auto"/>
            <w:bottom w:val="none" w:sz="0" w:space="0" w:color="auto"/>
            <w:right w:val="none" w:sz="0" w:space="0" w:color="auto"/>
          </w:divBdr>
        </w:div>
        <w:div w:id="623148372">
          <w:marLeft w:val="0"/>
          <w:marRight w:val="0"/>
          <w:marTop w:val="0"/>
          <w:marBottom w:val="0"/>
          <w:divBdr>
            <w:top w:val="none" w:sz="0" w:space="0" w:color="auto"/>
            <w:left w:val="none" w:sz="0" w:space="0" w:color="auto"/>
            <w:bottom w:val="none" w:sz="0" w:space="0" w:color="auto"/>
            <w:right w:val="none" w:sz="0" w:space="0" w:color="auto"/>
          </w:divBdr>
        </w:div>
        <w:div w:id="886258524">
          <w:marLeft w:val="0"/>
          <w:marRight w:val="0"/>
          <w:marTop w:val="0"/>
          <w:marBottom w:val="0"/>
          <w:divBdr>
            <w:top w:val="none" w:sz="0" w:space="0" w:color="auto"/>
            <w:left w:val="none" w:sz="0" w:space="0" w:color="auto"/>
            <w:bottom w:val="none" w:sz="0" w:space="0" w:color="auto"/>
            <w:right w:val="none" w:sz="0" w:space="0" w:color="auto"/>
          </w:divBdr>
        </w:div>
        <w:div w:id="1328558419">
          <w:marLeft w:val="0"/>
          <w:marRight w:val="0"/>
          <w:marTop w:val="0"/>
          <w:marBottom w:val="0"/>
          <w:divBdr>
            <w:top w:val="none" w:sz="0" w:space="0" w:color="auto"/>
            <w:left w:val="none" w:sz="0" w:space="0" w:color="auto"/>
            <w:bottom w:val="none" w:sz="0" w:space="0" w:color="auto"/>
            <w:right w:val="none" w:sz="0" w:space="0" w:color="auto"/>
          </w:divBdr>
        </w:div>
        <w:div w:id="1262641754">
          <w:marLeft w:val="0"/>
          <w:marRight w:val="0"/>
          <w:marTop w:val="0"/>
          <w:marBottom w:val="0"/>
          <w:divBdr>
            <w:top w:val="none" w:sz="0" w:space="0" w:color="auto"/>
            <w:left w:val="none" w:sz="0" w:space="0" w:color="auto"/>
            <w:bottom w:val="none" w:sz="0" w:space="0" w:color="auto"/>
            <w:right w:val="none" w:sz="0" w:space="0" w:color="auto"/>
          </w:divBdr>
        </w:div>
        <w:div w:id="1189836121">
          <w:marLeft w:val="0"/>
          <w:marRight w:val="0"/>
          <w:marTop w:val="0"/>
          <w:marBottom w:val="0"/>
          <w:divBdr>
            <w:top w:val="none" w:sz="0" w:space="0" w:color="auto"/>
            <w:left w:val="none" w:sz="0" w:space="0" w:color="auto"/>
            <w:bottom w:val="none" w:sz="0" w:space="0" w:color="auto"/>
            <w:right w:val="none" w:sz="0" w:space="0" w:color="auto"/>
          </w:divBdr>
        </w:div>
        <w:div w:id="229773067">
          <w:marLeft w:val="0"/>
          <w:marRight w:val="0"/>
          <w:marTop w:val="0"/>
          <w:marBottom w:val="0"/>
          <w:divBdr>
            <w:top w:val="none" w:sz="0" w:space="0" w:color="auto"/>
            <w:left w:val="none" w:sz="0" w:space="0" w:color="auto"/>
            <w:bottom w:val="none" w:sz="0" w:space="0" w:color="auto"/>
            <w:right w:val="none" w:sz="0" w:space="0" w:color="auto"/>
          </w:divBdr>
        </w:div>
        <w:div w:id="831065485">
          <w:marLeft w:val="0"/>
          <w:marRight w:val="0"/>
          <w:marTop w:val="0"/>
          <w:marBottom w:val="0"/>
          <w:divBdr>
            <w:top w:val="none" w:sz="0" w:space="0" w:color="auto"/>
            <w:left w:val="none" w:sz="0" w:space="0" w:color="auto"/>
            <w:bottom w:val="none" w:sz="0" w:space="0" w:color="auto"/>
            <w:right w:val="none" w:sz="0" w:space="0" w:color="auto"/>
          </w:divBdr>
        </w:div>
        <w:div w:id="1784227176">
          <w:marLeft w:val="0"/>
          <w:marRight w:val="0"/>
          <w:marTop w:val="0"/>
          <w:marBottom w:val="0"/>
          <w:divBdr>
            <w:top w:val="none" w:sz="0" w:space="0" w:color="auto"/>
            <w:left w:val="none" w:sz="0" w:space="0" w:color="auto"/>
            <w:bottom w:val="none" w:sz="0" w:space="0" w:color="auto"/>
            <w:right w:val="none" w:sz="0" w:space="0" w:color="auto"/>
          </w:divBdr>
        </w:div>
        <w:div w:id="146896059">
          <w:marLeft w:val="0"/>
          <w:marRight w:val="0"/>
          <w:marTop w:val="0"/>
          <w:marBottom w:val="0"/>
          <w:divBdr>
            <w:top w:val="none" w:sz="0" w:space="0" w:color="auto"/>
            <w:left w:val="none" w:sz="0" w:space="0" w:color="auto"/>
            <w:bottom w:val="none" w:sz="0" w:space="0" w:color="auto"/>
            <w:right w:val="none" w:sz="0" w:space="0" w:color="auto"/>
          </w:divBdr>
        </w:div>
        <w:div w:id="1400202289">
          <w:marLeft w:val="0"/>
          <w:marRight w:val="0"/>
          <w:marTop w:val="0"/>
          <w:marBottom w:val="0"/>
          <w:divBdr>
            <w:top w:val="none" w:sz="0" w:space="0" w:color="auto"/>
            <w:left w:val="none" w:sz="0" w:space="0" w:color="auto"/>
            <w:bottom w:val="none" w:sz="0" w:space="0" w:color="auto"/>
            <w:right w:val="none" w:sz="0" w:space="0" w:color="auto"/>
          </w:divBdr>
        </w:div>
        <w:div w:id="1524437478">
          <w:marLeft w:val="0"/>
          <w:marRight w:val="0"/>
          <w:marTop w:val="0"/>
          <w:marBottom w:val="0"/>
          <w:divBdr>
            <w:top w:val="none" w:sz="0" w:space="0" w:color="auto"/>
            <w:left w:val="none" w:sz="0" w:space="0" w:color="auto"/>
            <w:bottom w:val="none" w:sz="0" w:space="0" w:color="auto"/>
            <w:right w:val="none" w:sz="0" w:space="0" w:color="auto"/>
          </w:divBdr>
        </w:div>
        <w:div w:id="570891062">
          <w:marLeft w:val="0"/>
          <w:marRight w:val="0"/>
          <w:marTop w:val="0"/>
          <w:marBottom w:val="0"/>
          <w:divBdr>
            <w:top w:val="none" w:sz="0" w:space="0" w:color="auto"/>
            <w:left w:val="none" w:sz="0" w:space="0" w:color="auto"/>
            <w:bottom w:val="none" w:sz="0" w:space="0" w:color="auto"/>
            <w:right w:val="none" w:sz="0" w:space="0" w:color="auto"/>
          </w:divBdr>
        </w:div>
        <w:div w:id="74211649">
          <w:marLeft w:val="0"/>
          <w:marRight w:val="0"/>
          <w:marTop w:val="0"/>
          <w:marBottom w:val="0"/>
          <w:divBdr>
            <w:top w:val="none" w:sz="0" w:space="0" w:color="auto"/>
            <w:left w:val="none" w:sz="0" w:space="0" w:color="auto"/>
            <w:bottom w:val="none" w:sz="0" w:space="0" w:color="auto"/>
            <w:right w:val="none" w:sz="0" w:space="0" w:color="auto"/>
          </w:divBdr>
        </w:div>
        <w:div w:id="580875695">
          <w:marLeft w:val="0"/>
          <w:marRight w:val="0"/>
          <w:marTop w:val="0"/>
          <w:marBottom w:val="0"/>
          <w:divBdr>
            <w:top w:val="none" w:sz="0" w:space="0" w:color="auto"/>
            <w:left w:val="none" w:sz="0" w:space="0" w:color="auto"/>
            <w:bottom w:val="none" w:sz="0" w:space="0" w:color="auto"/>
            <w:right w:val="none" w:sz="0" w:space="0" w:color="auto"/>
          </w:divBdr>
        </w:div>
        <w:div w:id="1656956915">
          <w:marLeft w:val="0"/>
          <w:marRight w:val="0"/>
          <w:marTop w:val="0"/>
          <w:marBottom w:val="0"/>
          <w:divBdr>
            <w:top w:val="none" w:sz="0" w:space="0" w:color="auto"/>
            <w:left w:val="none" w:sz="0" w:space="0" w:color="auto"/>
            <w:bottom w:val="none" w:sz="0" w:space="0" w:color="auto"/>
            <w:right w:val="none" w:sz="0" w:space="0" w:color="auto"/>
          </w:divBdr>
        </w:div>
        <w:div w:id="877812396">
          <w:marLeft w:val="0"/>
          <w:marRight w:val="0"/>
          <w:marTop w:val="0"/>
          <w:marBottom w:val="0"/>
          <w:divBdr>
            <w:top w:val="none" w:sz="0" w:space="0" w:color="auto"/>
            <w:left w:val="none" w:sz="0" w:space="0" w:color="auto"/>
            <w:bottom w:val="none" w:sz="0" w:space="0" w:color="auto"/>
            <w:right w:val="none" w:sz="0" w:space="0" w:color="auto"/>
          </w:divBdr>
        </w:div>
        <w:div w:id="307366801">
          <w:marLeft w:val="0"/>
          <w:marRight w:val="0"/>
          <w:marTop w:val="0"/>
          <w:marBottom w:val="0"/>
          <w:divBdr>
            <w:top w:val="none" w:sz="0" w:space="0" w:color="auto"/>
            <w:left w:val="none" w:sz="0" w:space="0" w:color="auto"/>
            <w:bottom w:val="none" w:sz="0" w:space="0" w:color="auto"/>
            <w:right w:val="none" w:sz="0" w:space="0" w:color="auto"/>
          </w:divBdr>
        </w:div>
        <w:div w:id="1408570127">
          <w:marLeft w:val="0"/>
          <w:marRight w:val="0"/>
          <w:marTop w:val="0"/>
          <w:marBottom w:val="0"/>
          <w:divBdr>
            <w:top w:val="none" w:sz="0" w:space="0" w:color="auto"/>
            <w:left w:val="none" w:sz="0" w:space="0" w:color="auto"/>
            <w:bottom w:val="none" w:sz="0" w:space="0" w:color="auto"/>
            <w:right w:val="none" w:sz="0" w:space="0" w:color="auto"/>
          </w:divBdr>
        </w:div>
        <w:div w:id="1156147705">
          <w:marLeft w:val="0"/>
          <w:marRight w:val="0"/>
          <w:marTop w:val="0"/>
          <w:marBottom w:val="0"/>
          <w:divBdr>
            <w:top w:val="none" w:sz="0" w:space="0" w:color="auto"/>
            <w:left w:val="none" w:sz="0" w:space="0" w:color="auto"/>
            <w:bottom w:val="none" w:sz="0" w:space="0" w:color="auto"/>
            <w:right w:val="none" w:sz="0" w:space="0" w:color="auto"/>
          </w:divBdr>
        </w:div>
        <w:div w:id="291058054">
          <w:marLeft w:val="0"/>
          <w:marRight w:val="0"/>
          <w:marTop w:val="0"/>
          <w:marBottom w:val="0"/>
          <w:divBdr>
            <w:top w:val="none" w:sz="0" w:space="0" w:color="auto"/>
            <w:left w:val="none" w:sz="0" w:space="0" w:color="auto"/>
            <w:bottom w:val="none" w:sz="0" w:space="0" w:color="auto"/>
            <w:right w:val="none" w:sz="0" w:space="0" w:color="auto"/>
          </w:divBdr>
        </w:div>
        <w:div w:id="1955945020">
          <w:marLeft w:val="0"/>
          <w:marRight w:val="0"/>
          <w:marTop w:val="0"/>
          <w:marBottom w:val="0"/>
          <w:divBdr>
            <w:top w:val="none" w:sz="0" w:space="0" w:color="auto"/>
            <w:left w:val="none" w:sz="0" w:space="0" w:color="auto"/>
            <w:bottom w:val="none" w:sz="0" w:space="0" w:color="auto"/>
            <w:right w:val="none" w:sz="0" w:space="0" w:color="auto"/>
          </w:divBdr>
        </w:div>
      </w:divsChild>
    </w:div>
    <w:div w:id="958143697">
      <w:bodyDiv w:val="1"/>
      <w:marLeft w:val="0"/>
      <w:marRight w:val="0"/>
      <w:marTop w:val="0"/>
      <w:marBottom w:val="0"/>
      <w:divBdr>
        <w:top w:val="none" w:sz="0" w:space="0" w:color="auto"/>
        <w:left w:val="none" w:sz="0" w:space="0" w:color="auto"/>
        <w:bottom w:val="none" w:sz="0" w:space="0" w:color="auto"/>
        <w:right w:val="none" w:sz="0" w:space="0" w:color="auto"/>
      </w:divBdr>
    </w:div>
    <w:div w:id="1223558694">
      <w:bodyDiv w:val="1"/>
      <w:marLeft w:val="0"/>
      <w:marRight w:val="0"/>
      <w:marTop w:val="0"/>
      <w:marBottom w:val="0"/>
      <w:divBdr>
        <w:top w:val="none" w:sz="0" w:space="0" w:color="auto"/>
        <w:left w:val="none" w:sz="0" w:space="0" w:color="auto"/>
        <w:bottom w:val="none" w:sz="0" w:space="0" w:color="auto"/>
        <w:right w:val="none" w:sz="0" w:space="0" w:color="auto"/>
      </w:divBdr>
    </w:div>
    <w:div w:id="1496338918">
      <w:bodyDiv w:val="1"/>
      <w:marLeft w:val="0"/>
      <w:marRight w:val="0"/>
      <w:marTop w:val="0"/>
      <w:marBottom w:val="0"/>
      <w:divBdr>
        <w:top w:val="none" w:sz="0" w:space="0" w:color="auto"/>
        <w:left w:val="none" w:sz="0" w:space="0" w:color="auto"/>
        <w:bottom w:val="none" w:sz="0" w:space="0" w:color="auto"/>
        <w:right w:val="none" w:sz="0" w:space="0" w:color="auto"/>
      </w:divBdr>
    </w:div>
    <w:div w:id="1563563596">
      <w:bodyDiv w:val="1"/>
      <w:marLeft w:val="0"/>
      <w:marRight w:val="0"/>
      <w:marTop w:val="0"/>
      <w:marBottom w:val="0"/>
      <w:divBdr>
        <w:top w:val="none" w:sz="0" w:space="0" w:color="auto"/>
        <w:left w:val="none" w:sz="0" w:space="0" w:color="auto"/>
        <w:bottom w:val="none" w:sz="0" w:space="0" w:color="auto"/>
        <w:right w:val="none" w:sz="0" w:space="0" w:color="auto"/>
      </w:divBdr>
    </w:div>
    <w:div w:id="1586301854">
      <w:bodyDiv w:val="1"/>
      <w:marLeft w:val="0"/>
      <w:marRight w:val="0"/>
      <w:marTop w:val="0"/>
      <w:marBottom w:val="0"/>
      <w:divBdr>
        <w:top w:val="none" w:sz="0" w:space="0" w:color="auto"/>
        <w:left w:val="none" w:sz="0" w:space="0" w:color="auto"/>
        <w:bottom w:val="none" w:sz="0" w:space="0" w:color="auto"/>
        <w:right w:val="none" w:sz="0" w:space="0" w:color="auto"/>
      </w:divBdr>
    </w:div>
    <w:div w:id="1609964893">
      <w:bodyDiv w:val="1"/>
      <w:marLeft w:val="0"/>
      <w:marRight w:val="0"/>
      <w:marTop w:val="0"/>
      <w:marBottom w:val="0"/>
      <w:divBdr>
        <w:top w:val="none" w:sz="0" w:space="0" w:color="auto"/>
        <w:left w:val="none" w:sz="0" w:space="0" w:color="auto"/>
        <w:bottom w:val="none" w:sz="0" w:space="0" w:color="auto"/>
        <w:right w:val="none" w:sz="0" w:space="0" w:color="auto"/>
      </w:divBdr>
    </w:div>
    <w:div w:id="1646426296">
      <w:bodyDiv w:val="1"/>
      <w:marLeft w:val="0"/>
      <w:marRight w:val="0"/>
      <w:marTop w:val="0"/>
      <w:marBottom w:val="0"/>
      <w:divBdr>
        <w:top w:val="none" w:sz="0" w:space="0" w:color="auto"/>
        <w:left w:val="none" w:sz="0" w:space="0" w:color="auto"/>
        <w:bottom w:val="none" w:sz="0" w:space="0" w:color="auto"/>
        <w:right w:val="none" w:sz="0" w:space="0" w:color="auto"/>
      </w:divBdr>
    </w:div>
    <w:div w:id="1800687911">
      <w:bodyDiv w:val="1"/>
      <w:marLeft w:val="0"/>
      <w:marRight w:val="0"/>
      <w:marTop w:val="0"/>
      <w:marBottom w:val="0"/>
      <w:divBdr>
        <w:top w:val="none" w:sz="0" w:space="0" w:color="auto"/>
        <w:left w:val="none" w:sz="0" w:space="0" w:color="auto"/>
        <w:bottom w:val="none" w:sz="0" w:space="0" w:color="auto"/>
        <w:right w:val="none" w:sz="0" w:space="0" w:color="auto"/>
      </w:divBdr>
    </w:div>
    <w:div w:id="2086797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594</Words>
  <Characters>3392</Characters>
  <Application>Microsoft Office Word</Application>
  <DocSecurity>0</DocSecurity>
  <Lines>28</Lines>
  <Paragraphs>7</Paragraphs>
  <ScaleCrop>false</ScaleCrop>
  <Company/>
  <LinksUpToDate>false</LinksUpToDate>
  <CharactersWithSpaces>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hà phúc</dc:creator>
  <cp:keywords/>
  <dc:description/>
  <cp:lastModifiedBy>hà phúc</cp:lastModifiedBy>
  <cp:revision>2</cp:revision>
  <dcterms:created xsi:type="dcterms:W3CDTF">2025-12-17T06:52:00Z</dcterms:created>
  <dcterms:modified xsi:type="dcterms:W3CDTF">2025-12-17T06:52:00Z</dcterms:modified>
</cp:coreProperties>
</file>