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2930" cy="32943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752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exact" w:val="868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3130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1724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  <w:tab w:pos="564" w:val="left"/>
                <w:tab w:pos="590" w:val="left"/>
              </w:tabs>
              <w:autoSpaceDE w:val="0"/>
              <w:widowControl/>
              <w:spacing w:line="220" w:lineRule="exact" w:before="350" w:after="0"/>
              <w:ind w:left="16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6566" w:val="left"/>
          <w:tab w:pos="6688" w:val="left"/>
        </w:tabs>
        <w:autoSpaceDE w:val="0"/>
        <w:widowControl/>
        <w:spacing w:line="144" w:lineRule="exact" w:before="0" w:after="0"/>
        <w:ind w:left="6312" w:right="21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br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r>
        <w:drawing>
          <wp:inline xmlns:a="http://schemas.openxmlformats.org/drawingml/2006/main" xmlns:pic="http://schemas.openxmlformats.org/drawingml/2006/picture">
            <wp:extent cx="7195820" cy="1017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img_a051dc6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5820" cy="1017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exact" w:val="2080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exact" w:val="1160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24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28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exact" w:val="22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exact" w:val="44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236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