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22F3" w14:textId="5124B395" w:rsidR="00E23C90" w:rsidRPr="00E23C90" w:rsidRDefault="00E23C90" w:rsidP="00E23C90">
      <w:pPr>
        <w:jc w:val="center"/>
        <w:rPr>
          <w:rFonts w:ascii="Times New Roman" w:hAnsi="Times New Roman" w:cs="Times New Roman"/>
          <w:b/>
          <w:bCs/>
        </w:rPr>
      </w:pPr>
      <w:r w:rsidRPr="00E23C90">
        <w:rPr>
          <w:rFonts w:ascii="Times New Roman" w:hAnsi="Times New Roman" w:cs="Times New Roman"/>
          <w:b/>
          <w:bCs/>
        </w:rPr>
        <w:t>BÁO CÁO THỰC HÀNH LAB MLOPS</w:t>
      </w:r>
    </w:p>
    <w:p w14:paraId="461BB7BE" w14:textId="03490EE0" w:rsidR="00E23C90" w:rsidRPr="00E23C90" w:rsidRDefault="00E23C90" w:rsidP="00E23C90">
      <w:pPr>
        <w:rPr>
          <w:rFonts w:ascii="Times New Roman" w:hAnsi="Times New Roman" w:cs="Times New Roman"/>
        </w:rPr>
      </w:pPr>
      <w:r w:rsidRPr="00E23C90">
        <w:rPr>
          <w:rFonts w:ascii="Times New Roman" w:hAnsi="Times New Roman" w:cs="Times New Roman"/>
        </w:rPr>
        <w:t xml:space="preserve">Họ và tên: </w:t>
      </w:r>
      <w:r w:rsidRPr="00E23C90">
        <w:rPr>
          <w:rFonts w:ascii="Times New Roman" w:hAnsi="Times New Roman" w:cs="Times New Roman"/>
        </w:rPr>
        <w:t>Hà Hoàng Tuấn Hùng</w:t>
      </w:r>
    </w:p>
    <w:p w14:paraId="3064CA6B"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Mã sinh viên: 2A202601629</w:t>
      </w:r>
    </w:p>
    <w:p w14:paraId="25B62EE8" w14:textId="1987F42D" w:rsidR="00E23C90" w:rsidRPr="00E23C90" w:rsidRDefault="00E23C90" w:rsidP="00E23C90">
      <w:pPr>
        <w:rPr>
          <w:rFonts w:ascii="Times New Roman" w:hAnsi="Times New Roman" w:cs="Times New Roman"/>
        </w:rPr>
      </w:pPr>
      <w:r w:rsidRPr="00E23C90">
        <w:rPr>
          <w:rFonts w:ascii="Times New Roman" w:hAnsi="Times New Roman" w:cs="Times New Roman"/>
        </w:rPr>
        <w:t xml:space="preserve">URL Repo GitHub: </w:t>
      </w:r>
      <w:hyperlink r:id="rId4" w:history="1">
        <w:r w:rsidRPr="002827FE">
          <w:rPr>
            <w:rStyle w:val="Hyperlink"/>
            <w:rFonts w:ascii="Times New Roman" w:hAnsi="Times New Roman" w:cs="Times New Roman"/>
          </w:rPr>
          <w:t>https://github.com/hahoangtuanhung-hust/K3-Track2-Day21-2A202601629-HaHoangTuanHung</w:t>
        </w:r>
      </w:hyperlink>
      <w:r>
        <w:rPr>
          <w:rFonts w:ascii="Times New Roman" w:hAnsi="Times New Roman" w:cs="Times New Roman"/>
        </w:rPr>
        <w:t xml:space="preserve"> </w:t>
      </w:r>
    </w:p>
    <w:p w14:paraId="5932516C" w14:textId="77777777" w:rsidR="00E23C90" w:rsidRPr="00E23C90" w:rsidRDefault="00E23C90" w:rsidP="00E23C90">
      <w:pPr>
        <w:rPr>
          <w:rFonts w:ascii="Times New Roman" w:hAnsi="Times New Roman" w:cs="Times New Roman"/>
        </w:rPr>
      </w:pPr>
    </w:p>
    <w:p w14:paraId="7A6A7F96"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1. Bộ siêu tham số đã chọn và lý do (Giai đoạn 1):</w:t>
      </w:r>
    </w:p>
    <w:p w14:paraId="62AD9826"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Bộ tham số tối ưu: `n_estimators: 500`, `max_depth: 30`, `min_samples_split: 2`.</w:t>
      </w:r>
    </w:p>
    <w:p w14:paraId="38B2D0FB"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Lý do: Trong quá trình thử nghiệm cục bộ với MLflow Tracking, mô hình với độ sâu lớn và số lượng cây nhiều hơn giúp giải thuật Random Forest nắm bắt tốt các đặc trưng phi tuyến tính phức tạp của dữ liệu chất lượng rượu, giúp Accuracy tăng từ 0.558 (ở cấu hình cơ bản) lên vượt ngưỡng 0.70 (đạt 0.7460).</w:t>
      </w:r>
    </w:p>
    <w:p w14:paraId="3F080B98" w14:textId="77777777" w:rsidR="00E23C90" w:rsidRPr="00E23C90" w:rsidRDefault="00E23C90" w:rsidP="00E23C90">
      <w:pPr>
        <w:rPr>
          <w:rFonts w:ascii="Times New Roman" w:hAnsi="Times New Roman" w:cs="Times New Roman"/>
        </w:rPr>
      </w:pPr>
    </w:p>
    <w:p w14:paraId="32B19AF7"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2. So sánh Metrics giữa Giai đoạn 2 và Giai đoạn 3:</w:t>
      </w:r>
    </w:p>
    <w:p w14:paraId="6292B9EA"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Giai đoạn 2 (Dữ liệu ban đầu - train_phase1): Accuracy đạt 0.6480.</w:t>
      </w:r>
    </w:p>
    <w:p w14:paraId="31F32B16"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Giai đoạn 3 (Sau khi gộp 2998 mẫu mới từ train_phase2): Accuracy tăng lên 0.7460 (F1-score: 0.7454).</w:t>
      </w:r>
    </w:p>
    <w:p w14:paraId="58C8C61B"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Nhận xét: Việc bổ sung lượng dữ liệu lớn giúp mô hình học được nhiều phân phối dữ liệu đa dạng hơn, giảm overfitting trên tập nhỏ và vượt qua ngưỡng đánh giá chất lượng (Eval Gate &gt; 0.70).</w:t>
      </w:r>
    </w:p>
    <w:p w14:paraId="2964CEDB" w14:textId="77777777" w:rsidR="00E23C90" w:rsidRPr="00E23C90" w:rsidRDefault="00E23C90" w:rsidP="00E23C90">
      <w:pPr>
        <w:rPr>
          <w:rFonts w:ascii="Times New Roman" w:hAnsi="Times New Roman" w:cs="Times New Roman"/>
        </w:rPr>
      </w:pPr>
    </w:p>
    <w:p w14:paraId="1B606142"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3. Rủi ro Data Drift trong thực tế:</w:t>
      </w:r>
    </w:p>
    <w:p w14:paraId="5B7FCF35"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Khi dữ liệu mới liên tục được nạp vào, có thể xảy ra hiện tượng Data Drift (phân phối đầu vào thay đổi) hoặc Concept Drift (mối quan hệ giữa đặc trưng và nhãn thay đổi theo thời gian/mùa vụ).</w:t>
      </w:r>
    </w:p>
    <w:p w14:paraId="513D00DD"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Nếu không có cơ chế đánh giá (Eval gate), mô hình mới có thể bị suy giảm chất lượng nhưng vẫn vô tình được đưa lên Production. Việc thiết lập ngưỡng Accuracy tối thiểu 0.70 trước khi Deploy đóng vai trò là "chốt chặn an toàn" ngăn chặn model kém chất lượng được phát hành.</w:t>
      </w:r>
    </w:p>
    <w:p w14:paraId="2C570B9B" w14:textId="77777777" w:rsidR="00E23C90" w:rsidRPr="00E23C90" w:rsidRDefault="00E23C90" w:rsidP="00E23C90">
      <w:pPr>
        <w:rPr>
          <w:rFonts w:ascii="Times New Roman" w:hAnsi="Times New Roman" w:cs="Times New Roman"/>
        </w:rPr>
      </w:pPr>
    </w:p>
    <w:p w14:paraId="226513AD"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4. Lợi ích của CI/CD và Continuous Training:</w:t>
      </w:r>
    </w:p>
    <w:p w14:paraId="1AB08993"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lastRenderedPageBreak/>
        <w:t>- Nếu không có CI/CD: Kỹ sư phải tải dữ liệu thủ công, chạy lệnh train trên máy, lưu file mô hình, SSH vào server, copy đè file model và restart dịch vụ bằng tay. Quá trình này tốn từ 30-60 phút cho mỗi lần cập nhật.</w:t>
      </w:r>
    </w:p>
    <w:p w14:paraId="019A88F3" w14:textId="77777777" w:rsidR="00E23C90" w:rsidRPr="00E23C90" w:rsidRDefault="00E23C90" w:rsidP="00E23C90">
      <w:pPr>
        <w:rPr>
          <w:rFonts w:ascii="Times New Roman" w:hAnsi="Times New Roman" w:cs="Times New Roman"/>
        </w:rPr>
      </w:pPr>
      <w:r w:rsidRPr="00E23C90">
        <w:rPr>
          <w:rFonts w:ascii="Times New Roman" w:hAnsi="Times New Roman" w:cs="Times New Roman"/>
        </w:rPr>
        <w:t>- Điểm dễ lỗi nhất: Quên kiểm thử code trước khi train, gõ sai đường dẫn file, lỗi version xung đột giữa môi trường dev và server, hoặc quên restart dịch vụ.</w:t>
      </w:r>
    </w:p>
    <w:p w14:paraId="6EE6B13C" w14:textId="20847CC4" w:rsidR="00E4356B" w:rsidRPr="00E23C90" w:rsidRDefault="00E23C90" w:rsidP="00E23C90">
      <w:pPr>
        <w:rPr>
          <w:rFonts w:ascii="Times New Roman" w:hAnsi="Times New Roman" w:cs="Times New Roman"/>
        </w:rPr>
      </w:pPr>
      <w:r w:rsidRPr="00E23C90">
        <w:rPr>
          <w:rFonts w:ascii="Times New Roman" w:hAnsi="Times New Roman" w:cs="Times New Roman"/>
        </w:rPr>
        <w:t>- Với CI/CD: Toàn bộ quá trình chỉ mất ~3 phút hoàn toàn tự động, đảm bảo tính nhất quán (reproducibility) và loại bỏ hoàn toàn lỗi do con người.</w:t>
      </w:r>
    </w:p>
    <w:sectPr w:rsidR="00E4356B" w:rsidRPr="00E23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90"/>
    <w:rsid w:val="00550F80"/>
    <w:rsid w:val="00BE7DCC"/>
    <w:rsid w:val="00E23C90"/>
    <w:rsid w:val="00E4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241F"/>
  <w15:chartTrackingRefBased/>
  <w15:docId w15:val="{EF4E9371-28ED-463B-9FD8-516C8253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C90"/>
    <w:rPr>
      <w:rFonts w:eastAsiaTheme="majorEastAsia" w:cstheme="majorBidi"/>
      <w:color w:val="272727" w:themeColor="text1" w:themeTint="D8"/>
    </w:rPr>
  </w:style>
  <w:style w:type="paragraph" w:styleId="Title">
    <w:name w:val="Title"/>
    <w:basedOn w:val="Normal"/>
    <w:next w:val="Normal"/>
    <w:link w:val="TitleChar"/>
    <w:uiPriority w:val="10"/>
    <w:qFormat/>
    <w:rsid w:val="00E23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C90"/>
    <w:pPr>
      <w:spacing w:before="160"/>
      <w:jc w:val="center"/>
    </w:pPr>
    <w:rPr>
      <w:i/>
      <w:iCs/>
      <w:color w:val="404040" w:themeColor="text1" w:themeTint="BF"/>
    </w:rPr>
  </w:style>
  <w:style w:type="character" w:customStyle="1" w:styleId="QuoteChar">
    <w:name w:val="Quote Char"/>
    <w:basedOn w:val="DefaultParagraphFont"/>
    <w:link w:val="Quote"/>
    <w:uiPriority w:val="29"/>
    <w:rsid w:val="00E23C90"/>
    <w:rPr>
      <w:i/>
      <w:iCs/>
      <w:color w:val="404040" w:themeColor="text1" w:themeTint="BF"/>
    </w:rPr>
  </w:style>
  <w:style w:type="paragraph" w:styleId="ListParagraph">
    <w:name w:val="List Paragraph"/>
    <w:basedOn w:val="Normal"/>
    <w:uiPriority w:val="34"/>
    <w:qFormat/>
    <w:rsid w:val="00E23C90"/>
    <w:pPr>
      <w:ind w:left="720"/>
      <w:contextualSpacing/>
    </w:pPr>
  </w:style>
  <w:style w:type="character" w:styleId="IntenseEmphasis">
    <w:name w:val="Intense Emphasis"/>
    <w:basedOn w:val="DefaultParagraphFont"/>
    <w:uiPriority w:val="21"/>
    <w:qFormat/>
    <w:rsid w:val="00E23C90"/>
    <w:rPr>
      <w:i/>
      <w:iCs/>
      <w:color w:val="0F4761" w:themeColor="accent1" w:themeShade="BF"/>
    </w:rPr>
  </w:style>
  <w:style w:type="paragraph" w:styleId="IntenseQuote">
    <w:name w:val="Intense Quote"/>
    <w:basedOn w:val="Normal"/>
    <w:next w:val="Normal"/>
    <w:link w:val="IntenseQuoteChar"/>
    <w:uiPriority w:val="30"/>
    <w:qFormat/>
    <w:rsid w:val="00E23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C90"/>
    <w:rPr>
      <w:i/>
      <w:iCs/>
      <w:color w:val="0F4761" w:themeColor="accent1" w:themeShade="BF"/>
    </w:rPr>
  </w:style>
  <w:style w:type="character" w:styleId="IntenseReference">
    <w:name w:val="Intense Reference"/>
    <w:basedOn w:val="DefaultParagraphFont"/>
    <w:uiPriority w:val="32"/>
    <w:qFormat/>
    <w:rsid w:val="00E23C90"/>
    <w:rPr>
      <w:b/>
      <w:bCs/>
      <w:smallCaps/>
      <w:color w:val="0F4761" w:themeColor="accent1" w:themeShade="BF"/>
      <w:spacing w:val="5"/>
    </w:rPr>
  </w:style>
  <w:style w:type="character" w:styleId="Hyperlink">
    <w:name w:val="Hyperlink"/>
    <w:basedOn w:val="DefaultParagraphFont"/>
    <w:uiPriority w:val="99"/>
    <w:unhideWhenUsed/>
    <w:rsid w:val="00E23C90"/>
    <w:rPr>
      <w:color w:val="467886" w:themeColor="hyperlink"/>
      <w:u w:val="single"/>
    </w:rPr>
  </w:style>
  <w:style w:type="character" w:styleId="UnresolvedMention">
    <w:name w:val="Unresolved Mention"/>
    <w:basedOn w:val="DefaultParagraphFont"/>
    <w:uiPriority w:val="99"/>
    <w:semiHidden/>
    <w:unhideWhenUsed/>
    <w:rsid w:val="00E23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hahoangtuanhung-hust/K3-Track2-Day21-2A202601629-HaHoangTuanH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HOANG TUAN HUNG (S.AI.20K)</dc:creator>
  <cp:keywords/>
  <dc:description/>
  <cp:lastModifiedBy>HA HOANG TUAN HUNG (S.AI.20K)</cp:lastModifiedBy>
  <cp:revision>1</cp:revision>
  <dcterms:created xsi:type="dcterms:W3CDTF">2026-08-21T05:57:00Z</dcterms:created>
  <dcterms:modified xsi:type="dcterms:W3CDTF">2026-08-21T05:59:00Z</dcterms:modified>
</cp:coreProperties>
</file>