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C18D" w14:textId="77777777" w:rsidR="004B31E0" w:rsidRPr="004B31E0" w:rsidRDefault="004B31E0" w:rsidP="00CD4B0C">
      <w:pPr>
        <w:jc w:val="center"/>
        <w:rPr>
          <w:rFonts w:ascii="宋体" w:eastAsia="宋体" w:hAnsi="宋体"/>
          <w:b/>
          <w:bCs/>
        </w:rPr>
      </w:pPr>
      <w:r w:rsidRPr="004B31E0">
        <w:rPr>
          <w:rFonts w:ascii="宋体" w:eastAsia="宋体" w:hAnsi="宋体"/>
          <w:b/>
          <w:bCs/>
        </w:rPr>
        <w:t>基于BERT的文本编码与相似度计算技术方案</w:t>
      </w:r>
    </w:p>
    <w:p w14:paraId="59850BFF" w14:textId="77777777" w:rsidR="004B31E0" w:rsidRPr="004B31E0" w:rsidRDefault="004B31E0" w:rsidP="004B31E0">
      <w:pPr>
        <w:rPr>
          <w:rFonts w:ascii="宋体" w:eastAsia="宋体" w:hAnsi="宋体"/>
          <w:b/>
          <w:bCs/>
        </w:rPr>
      </w:pPr>
      <w:r w:rsidRPr="004B31E0">
        <w:rPr>
          <w:rFonts w:ascii="宋体" w:eastAsia="宋体" w:hAnsi="宋体"/>
          <w:b/>
          <w:bCs/>
        </w:rPr>
        <w:t>一、核心方案概述</w:t>
      </w:r>
    </w:p>
    <w:p w14:paraId="4BBFA90A" w14:textId="24522BC1" w:rsidR="004B31E0" w:rsidRPr="004B31E0" w:rsidRDefault="004B31E0" w:rsidP="004B31E0">
      <w:pPr>
        <w:rPr>
          <w:rFonts w:ascii="宋体" w:eastAsia="宋体" w:hAnsi="宋体" w:hint="eastAsia"/>
        </w:rPr>
      </w:pPr>
      <w:r w:rsidRPr="004B31E0">
        <w:rPr>
          <w:rFonts w:ascii="宋体" w:eastAsia="宋体" w:hAnsi="宋体"/>
        </w:rPr>
        <w:t>使用BERT进行语义相似度计算主要有两种模式：</w:t>
      </w:r>
      <w:r w:rsidRPr="004B31E0">
        <w:rPr>
          <w:rFonts w:ascii="宋体" w:eastAsia="宋体" w:hAnsi="宋体"/>
          <w:b/>
          <w:bCs/>
        </w:rPr>
        <w:t>双塔编码（Bi-Encoder）</w:t>
      </w:r>
      <w:r w:rsidRPr="004B31E0">
        <w:rPr>
          <w:rFonts w:ascii="宋体" w:eastAsia="宋体" w:hAnsi="宋体"/>
        </w:rPr>
        <w:t>和</w:t>
      </w:r>
      <w:r w:rsidRPr="004B31E0">
        <w:rPr>
          <w:rFonts w:ascii="宋体" w:eastAsia="宋体" w:hAnsi="宋体"/>
          <w:b/>
          <w:bCs/>
        </w:rPr>
        <w:t>交叉编码（Cross-Encoder）</w:t>
      </w:r>
      <w:r w:rsidRPr="004B31E0">
        <w:rPr>
          <w:rFonts w:ascii="宋体" w:eastAsia="宋体" w:hAnsi="宋体"/>
        </w:rPr>
        <w:t>。前者适用于大规模候选集的快速召回，后者精度更高，常用</w:t>
      </w:r>
      <w:proofErr w:type="gramStart"/>
      <w:r w:rsidRPr="004B31E0">
        <w:rPr>
          <w:rFonts w:ascii="宋体" w:eastAsia="宋体" w:hAnsi="宋体"/>
        </w:rPr>
        <w:t>于精排阶段</w:t>
      </w:r>
      <w:proofErr w:type="gramEnd"/>
      <w:r w:rsidRPr="004B31E0">
        <w:rPr>
          <w:rFonts w:ascii="宋体" w:eastAsia="宋体" w:hAnsi="宋体"/>
        </w:rPr>
        <w:t>。</w:t>
      </w:r>
    </w:p>
    <w:p w14:paraId="12C4C345" w14:textId="77777777" w:rsidR="004B31E0" w:rsidRPr="004B31E0" w:rsidRDefault="004B31E0" w:rsidP="004B31E0">
      <w:pPr>
        <w:rPr>
          <w:rFonts w:ascii="宋体" w:eastAsia="宋体" w:hAnsi="宋体"/>
          <w:b/>
          <w:bCs/>
        </w:rPr>
      </w:pPr>
      <w:r w:rsidRPr="004B31E0">
        <w:rPr>
          <w:rFonts w:ascii="宋体" w:eastAsia="宋体" w:hAnsi="宋体"/>
          <w:b/>
          <w:bCs/>
        </w:rPr>
        <w:t>二、双塔编码方案（离线向量化 + 余弦相似度）</w:t>
      </w:r>
    </w:p>
    <w:p w14:paraId="2183F15B" w14:textId="77777777" w:rsidR="004B31E0" w:rsidRPr="004B31E0" w:rsidRDefault="004B31E0" w:rsidP="004B31E0">
      <w:pPr>
        <w:numPr>
          <w:ilvl w:val="0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文本预处理</w:t>
      </w:r>
    </w:p>
    <w:p w14:paraId="5DCEE7E1" w14:textId="26232F55" w:rsidR="004B31E0" w:rsidRPr="004B31E0" w:rsidRDefault="004B31E0" w:rsidP="004B31E0">
      <w:pPr>
        <w:numPr>
          <w:ilvl w:val="1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使用BERT Tokenizer对句子切分，添加[CLS]和[SEP]，生成</w:t>
      </w:r>
      <w:proofErr w:type="spellStart"/>
      <w:r w:rsidRPr="004B31E0">
        <w:rPr>
          <w:rFonts w:ascii="宋体" w:eastAsia="宋体" w:hAnsi="宋体"/>
        </w:rPr>
        <w:t>input_ids</w:t>
      </w:r>
      <w:proofErr w:type="spellEnd"/>
      <w:r w:rsidRPr="004B31E0">
        <w:rPr>
          <w:rFonts w:ascii="宋体" w:eastAsia="宋体" w:hAnsi="宋体"/>
        </w:rPr>
        <w:t>、</w:t>
      </w:r>
      <w:proofErr w:type="spellStart"/>
      <w:r w:rsidRPr="004B31E0">
        <w:rPr>
          <w:rFonts w:ascii="宋体" w:eastAsia="宋体" w:hAnsi="宋体"/>
        </w:rPr>
        <w:t>attention_mask</w:t>
      </w:r>
      <w:proofErr w:type="spellEnd"/>
      <w:r w:rsidRPr="004B31E0">
        <w:rPr>
          <w:rFonts w:ascii="宋体" w:eastAsia="宋体" w:hAnsi="宋体"/>
        </w:rPr>
        <w:t>。</w:t>
      </w:r>
    </w:p>
    <w:p w14:paraId="65A288F0" w14:textId="77777777" w:rsidR="004B31E0" w:rsidRPr="004B31E0" w:rsidRDefault="004B31E0" w:rsidP="004B31E0">
      <w:pPr>
        <w:numPr>
          <w:ilvl w:val="0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编码层</w:t>
      </w:r>
    </w:p>
    <w:p w14:paraId="276C561A" w14:textId="598C8B05" w:rsidR="004B31E0" w:rsidRPr="004B31E0" w:rsidRDefault="004B31E0" w:rsidP="004B31E0">
      <w:pPr>
        <w:numPr>
          <w:ilvl w:val="1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加载</w:t>
      </w:r>
      <w:proofErr w:type="gramStart"/>
      <w:r w:rsidRPr="004B31E0">
        <w:rPr>
          <w:rFonts w:ascii="宋体" w:eastAsia="宋体" w:hAnsi="宋体"/>
        </w:rPr>
        <w:t>预训练</w:t>
      </w:r>
      <w:proofErr w:type="gramEnd"/>
      <w:r w:rsidRPr="004B31E0">
        <w:rPr>
          <w:rFonts w:ascii="宋体" w:eastAsia="宋体" w:hAnsi="宋体"/>
        </w:rPr>
        <w:t>BERT（</w:t>
      </w:r>
      <w:proofErr w:type="spellStart"/>
      <w:r w:rsidRPr="004B31E0">
        <w:rPr>
          <w:rFonts w:ascii="宋体" w:eastAsia="宋体" w:hAnsi="宋体"/>
        </w:rPr>
        <w:t>bert</w:t>
      </w:r>
      <w:proofErr w:type="spellEnd"/>
      <w:r w:rsidRPr="004B31E0">
        <w:rPr>
          <w:rFonts w:ascii="宋体" w:eastAsia="宋体" w:hAnsi="宋体"/>
        </w:rPr>
        <w:t>-base-</w:t>
      </w:r>
      <w:proofErr w:type="spellStart"/>
      <w:r w:rsidRPr="004B31E0">
        <w:rPr>
          <w:rFonts w:ascii="宋体" w:eastAsia="宋体" w:hAnsi="宋体"/>
        </w:rPr>
        <w:t>chinese</w:t>
      </w:r>
      <w:proofErr w:type="spellEnd"/>
      <w:r w:rsidRPr="004B31E0">
        <w:rPr>
          <w:rFonts w:ascii="宋体" w:eastAsia="宋体" w:hAnsi="宋体"/>
        </w:rPr>
        <w:t>），</w:t>
      </w:r>
      <w:proofErr w:type="gramStart"/>
      <w:r w:rsidRPr="004B31E0">
        <w:rPr>
          <w:rFonts w:ascii="宋体" w:eastAsia="宋体" w:hAnsi="宋体"/>
        </w:rPr>
        <w:t>取最后</w:t>
      </w:r>
      <w:proofErr w:type="gramEnd"/>
      <w:r w:rsidRPr="004B31E0">
        <w:rPr>
          <w:rFonts w:ascii="宋体" w:eastAsia="宋体" w:hAnsi="宋体"/>
        </w:rPr>
        <w:t>一层[CLS]向量或对所有token向量进行均值池化，输出768维语义向量。</w:t>
      </w:r>
    </w:p>
    <w:p w14:paraId="022FE10A" w14:textId="7FBE1EDF" w:rsidR="004B31E0" w:rsidRDefault="004B31E0" w:rsidP="004B31E0">
      <w:pPr>
        <w:numPr>
          <w:ilvl w:val="1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为提升相似度任务效果，可基于标注的（问题，相似问题）数据微调BERT，使用余弦相似度损失。</w:t>
      </w:r>
    </w:p>
    <w:p w14:paraId="5B99B35F" w14:textId="5B19BF5D" w:rsidR="007B3424" w:rsidRPr="007B3424" w:rsidRDefault="007B3424" w:rsidP="007B3424">
      <w:pPr>
        <w:numPr>
          <w:ilvl w:val="0"/>
          <w:numId w:val="1"/>
        </w:numPr>
        <w:rPr>
          <w:rFonts w:ascii="宋体" w:eastAsia="宋体" w:hAnsi="宋体"/>
        </w:rPr>
      </w:pPr>
      <w:proofErr w:type="gramStart"/>
      <w:r>
        <w:rPr>
          <w:rFonts w:ascii="宋体" w:eastAsia="宋体" w:hAnsi="宋体" w:hint="eastAsia"/>
          <w:b/>
          <w:bCs/>
        </w:rPr>
        <w:t>池化层</w:t>
      </w:r>
      <w:proofErr w:type="gramEnd"/>
    </w:p>
    <w:p w14:paraId="7868825D" w14:textId="39CA6034" w:rsidR="007B3424" w:rsidRPr="004B31E0" w:rsidRDefault="007B3424" w:rsidP="007B3424">
      <w:pPr>
        <w:numPr>
          <w:ilvl w:val="1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池化成768维特征向量</w:t>
      </w:r>
    </w:p>
    <w:p w14:paraId="01D8FBF4" w14:textId="77777777" w:rsidR="004B31E0" w:rsidRPr="004B31E0" w:rsidRDefault="004B31E0" w:rsidP="004B31E0">
      <w:pPr>
        <w:numPr>
          <w:ilvl w:val="0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相似度计算</w:t>
      </w:r>
    </w:p>
    <w:p w14:paraId="7C465F69" w14:textId="7D278DC6" w:rsidR="004B31E0" w:rsidRPr="004B31E0" w:rsidRDefault="004B31E0" w:rsidP="004B31E0">
      <w:pPr>
        <w:numPr>
          <w:ilvl w:val="1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将待比较的两个句子分别编码为向量v1、v2。</w:t>
      </w:r>
    </w:p>
    <w:p w14:paraId="32C73095" w14:textId="2F5633C0" w:rsidR="004B31E0" w:rsidRPr="004B31E0" w:rsidRDefault="004B31E0" w:rsidP="004B31E0">
      <w:pPr>
        <w:numPr>
          <w:ilvl w:val="1"/>
          <w:numId w:val="1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计算余弦相似度score = cos</w:t>
      </w:r>
      <w:r w:rsidR="001657B8">
        <w:rPr>
          <w:rFonts w:ascii="宋体" w:eastAsia="宋体" w:hAnsi="宋体" w:hint="eastAsia"/>
        </w:rPr>
        <w:t>ine-similarity</w:t>
      </w:r>
      <w:r w:rsidRPr="004B31E0">
        <w:rPr>
          <w:rFonts w:ascii="宋体" w:eastAsia="宋体" w:hAnsi="宋体"/>
        </w:rPr>
        <w:t>(v1, v2)，得分越高语义越相似。</w:t>
      </w:r>
    </w:p>
    <w:p w14:paraId="1E9F96A1" w14:textId="71CE6414" w:rsidR="004B31E0" w:rsidRPr="004B31E0" w:rsidRDefault="004B31E0" w:rsidP="004B31E0">
      <w:p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流程图</w:t>
      </w:r>
      <w:r w:rsidR="000560F2">
        <w:rPr>
          <w:rFonts w:ascii="宋体" w:eastAsia="宋体" w:hAnsi="宋体" w:hint="eastAsia"/>
          <w:b/>
          <w:bCs/>
        </w:rPr>
        <w:t>（电脑配置不行，没装</w:t>
      </w:r>
      <w:proofErr w:type="spellStart"/>
      <w:r w:rsidR="000560F2">
        <w:rPr>
          <w:rFonts w:ascii="宋体" w:eastAsia="宋体" w:hAnsi="宋体" w:hint="eastAsia"/>
          <w:b/>
          <w:bCs/>
        </w:rPr>
        <w:t>visio</w:t>
      </w:r>
      <w:proofErr w:type="spellEnd"/>
      <w:r w:rsidR="000560F2">
        <w:rPr>
          <w:rFonts w:ascii="宋体" w:eastAsia="宋体" w:hAnsi="宋体" w:hint="eastAsia"/>
          <w:b/>
          <w:bCs/>
        </w:rPr>
        <w:t>，用数据流表示，实际流程图和老师的课件上差不多）</w:t>
      </w:r>
      <w:r w:rsidRPr="004B31E0">
        <w:rPr>
          <w:rFonts w:ascii="宋体" w:eastAsia="宋体" w:hAnsi="宋体"/>
          <w:b/>
          <w:bCs/>
        </w:rPr>
        <w:t>（双塔）</w:t>
      </w:r>
    </w:p>
    <w:p w14:paraId="4AA37BE0" w14:textId="6EA5C9EB" w:rsidR="004B31E0" w:rsidRPr="004B31E0" w:rsidRDefault="004B31E0" w:rsidP="004B31E0">
      <w:p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 xml:space="preserve">句子A → BERT编码器 → </w:t>
      </w:r>
      <w:r w:rsidR="00020093">
        <w:rPr>
          <w:rFonts w:ascii="宋体" w:eastAsia="宋体" w:hAnsi="宋体" w:hint="eastAsia"/>
        </w:rPr>
        <w:t xml:space="preserve">pooling </w:t>
      </w:r>
      <w:r w:rsidR="00020093" w:rsidRPr="004B31E0">
        <w:rPr>
          <w:rFonts w:ascii="宋体" w:eastAsia="宋体" w:hAnsi="宋体"/>
        </w:rPr>
        <w:t>→</w:t>
      </w:r>
      <w:r w:rsidR="00020093">
        <w:rPr>
          <w:rFonts w:ascii="宋体" w:eastAsia="宋体" w:hAnsi="宋体" w:hint="eastAsia"/>
        </w:rPr>
        <w:t xml:space="preserve"> </w:t>
      </w:r>
      <w:r w:rsidRPr="004B31E0">
        <w:rPr>
          <w:rFonts w:ascii="宋体" w:eastAsia="宋体" w:hAnsi="宋体"/>
        </w:rPr>
        <w:t>向量A ─┐</w:t>
      </w:r>
    </w:p>
    <w:p w14:paraId="7CD420A8" w14:textId="75AE8BD6" w:rsidR="004B31E0" w:rsidRPr="004B31E0" w:rsidRDefault="004B31E0" w:rsidP="004B31E0">
      <w:p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 xml:space="preserve">                          </w:t>
      </w:r>
      <w:r w:rsidR="00020093">
        <w:rPr>
          <w:rFonts w:ascii="宋体" w:eastAsia="宋体" w:hAnsi="宋体" w:hint="eastAsia"/>
        </w:rPr>
        <w:t xml:space="preserve">           </w:t>
      </w:r>
      <w:r w:rsidRPr="004B31E0">
        <w:rPr>
          <w:rFonts w:ascii="宋体" w:eastAsia="宋体" w:hAnsi="宋体"/>
        </w:rPr>
        <w:t>→ 余弦相似度 → 相似度分数</w:t>
      </w:r>
    </w:p>
    <w:p w14:paraId="45C4A830" w14:textId="28FF8BE0" w:rsidR="004B31E0" w:rsidRPr="004B31E0" w:rsidRDefault="004B31E0" w:rsidP="004B31E0">
      <w:pPr>
        <w:rPr>
          <w:rFonts w:ascii="宋体" w:eastAsia="宋体" w:hAnsi="宋体" w:hint="eastAsia"/>
        </w:rPr>
      </w:pPr>
      <w:r w:rsidRPr="004B31E0">
        <w:rPr>
          <w:rFonts w:ascii="宋体" w:eastAsia="宋体" w:hAnsi="宋体"/>
        </w:rPr>
        <w:t>句子B → BERT编码器 →</w:t>
      </w:r>
      <w:r w:rsidR="00020093">
        <w:rPr>
          <w:rFonts w:ascii="宋体" w:eastAsia="宋体" w:hAnsi="宋体" w:hint="eastAsia"/>
        </w:rPr>
        <w:t xml:space="preserve"> </w:t>
      </w:r>
      <w:r w:rsidR="00020093">
        <w:rPr>
          <w:rFonts w:ascii="宋体" w:eastAsia="宋体" w:hAnsi="宋体" w:hint="eastAsia"/>
        </w:rPr>
        <w:t xml:space="preserve">pooling </w:t>
      </w:r>
      <w:r w:rsidR="00020093" w:rsidRPr="004B31E0">
        <w:rPr>
          <w:rFonts w:ascii="宋体" w:eastAsia="宋体" w:hAnsi="宋体"/>
        </w:rPr>
        <w:t>→</w:t>
      </w:r>
      <w:r w:rsidRPr="004B31E0">
        <w:rPr>
          <w:rFonts w:ascii="宋体" w:eastAsia="宋体" w:hAnsi="宋体"/>
        </w:rPr>
        <w:t xml:space="preserve"> 向量B ─┘</w:t>
      </w:r>
    </w:p>
    <w:p w14:paraId="24751035" w14:textId="77777777" w:rsidR="004B31E0" w:rsidRPr="004B31E0" w:rsidRDefault="004B31E0" w:rsidP="004B31E0">
      <w:pPr>
        <w:rPr>
          <w:rFonts w:ascii="宋体" w:eastAsia="宋体" w:hAnsi="宋体"/>
          <w:b/>
          <w:bCs/>
        </w:rPr>
      </w:pPr>
      <w:r w:rsidRPr="004B31E0">
        <w:rPr>
          <w:rFonts w:ascii="宋体" w:eastAsia="宋体" w:hAnsi="宋体"/>
          <w:b/>
          <w:bCs/>
        </w:rPr>
        <w:t>三、交叉编码方案（交互式匹配）</w:t>
      </w:r>
    </w:p>
    <w:p w14:paraId="39FB81C5" w14:textId="77777777" w:rsidR="004B31E0" w:rsidRPr="004B31E0" w:rsidRDefault="004B31E0" w:rsidP="004B31E0">
      <w:pPr>
        <w:numPr>
          <w:ilvl w:val="0"/>
          <w:numId w:val="2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输入构造</w:t>
      </w:r>
    </w:p>
    <w:p w14:paraId="00AE251B" w14:textId="77777777" w:rsidR="004B31E0" w:rsidRPr="004B31E0" w:rsidRDefault="004B31E0" w:rsidP="004B31E0">
      <w:pPr>
        <w:numPr>
          <w:ilvl w:val="1"/>
          <w:numId w:val="2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将句子A与句子B拼接为 [CLS] A [SEP] B [SEP]，经Tokenizer转换为模型输入。</w:t>
      </w:r>
    </w:p>
    <w:p w14:paraId="33D23BAD" w14:textId="77777777" w:rsidR="004B31E0" w:rsidRPr="004B31E0" w:rsidRDefault="004B31E0" w:rsidP="004B31E0">
      <w:pPr>
        <w:numPr>
          <w:ilvl w:val="0"/>
          <w:numId w:val="2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lastRenderedPageBreak/>
        <w:t>交互编码</w:t>
      </w:r>
    </w:p>
    <w:p w14:paraId="23481E89" w14:textId="77777777" w:rsidR="004B31E0" w:rsidRPr="004B31E0" w:rsidRDefault="004B31E0" w:rsidP="004B31E0">
      <w:pPr>
        <w:numPr>
          <w:ilvl w:val="1"/>
          <w:numId w:val="2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BERT通过自注意力机制捕捉两句话间的深层交互信息。</w:t>
      </w:r>
    </w:p>
    <w:p w14:paraId="20C84613" w14:textId="77777777" w:rsidR="004B31E0" w:rsidRPr="004B31E0" w:rsidRDefault="004B31E0" w:rsidP="004B31E0">
      <w:pPr>
        <w:numPr>
          <w:ilvl w:val="0"/>
          <w:numId w:val="2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相似度输出</w:t>
      </w:r>
    </w:p>
    <w:p w14:paraId="3E350FFF" w14:textId="16C55781" w:rsidR="004B31E0" w:rsidRPr="004B31E0" w:rsidRDefault="004B31E0" w:rsidP="004B31E0">
      <w:pPr>
        <w:numPr>
          <w:ilvl w:val="1"/>
          <w:numId w:val="2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取[CLS]向量，</w:t>
      </w:r>
      <w:proofErr w:type="gramStart"/>
      <w:r w:rsidRPr="004B31E0">
        <w:rPr>
          <w:rFonts w:ascii="宋体" w:eastAsia="宋体" w:hAnsi="宋体"/>
        </w:rPr>
        <w:t>接全连接</w:t>
      </w:r>
      <w:proofErr w:type="gramEnd"/>
      <w:r w:rsidRPr="004B31E0">
        <w:rPr>
          <w:rFonts w:ascii="宋体" w:eastAsia="宋体" w:hAnsi="宋体"/>
        </w:rPr>
        <w:t>层 + Sigmoid，输出0</w:t>
      </w:r>
      <w:r w:rsidR="007133AF">
        <w:rPr>
          <w:rFonts w:ascii="宋体" w:eastAsia="宋体" w:hAnsi="宋体" w:hint="eastAsia"/>
        </w:rPr>
        <w:t>~</w:t>
      </w:r>
      <w:r w:rsidRPr="004B31E0">
        <w:rPr>
          <w:rFonts w:ascii="宋体" w:eastAsia="宋体" w:hAnsi="宋体"/>
        </w:rPr>
        <w:t>1相似度概率。</w:t>
      </w:r>
    </w:p>
    <w:p w14:paraId="14B3779A" w14:textId="77777777" w:rsidR="004B31E0" w:rsidRPr="004B31E0" w:rsidRDefault="004B31E0" w:rsidP="004B31E0">
      <w:pPr>
        <w:numPr>
          <w:ilvl w:val="1"/>
          <w:numId w:val="2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</w:rPr>
        <w:t>此模式精度高，但必须在线实时计算，适合对召回的Top N候选进行重排序。</w:t>
      </w:r>
    </w:p>
    <w:p w14:paraId="44001587" w14:textId="77777777" w:rsidR="004B31E0" w:rsidRPr="004B31E0" w:rsidRDefault="004B31E0" w:rsidP="004B31E0">
      <w:p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流程图（交叉编码）</w:t>
      </w:r>
    </w:p>
    <w:p w14:paraId="026D0802" w14:textId="4F98C5F3" w:rsidR="004B31E0" w:rsidRPr="004B31E0" w:rsidRDefault="004B31E0" w:rsidP="004B31E0">
      <w:pPr>
        <w:rPr>
          <w:rFonts w:ascii="宋体" w:eastAsia="宋体" w:hAnsi="宋体" w:hint="eastAsia"/>
        </w:rPr>
      </w:pPr>
      <w:r w:rsidRPr="004B31E0">
        <w:rPr>
          <w:rFonts w:ascii="宋体" w:eastAsia="宋体" w:hAnsi="宋体"/>
        </w:rPr>
        <w:t>[CLS] A [SEP] B [SEP] → BERT → [CLS]向量 → 全连接层 → Sigmoid → 相似度分数</w:t>
      </w:r>
    </w:p>
    <w:p w14:paraId="2BD8D612" w14:textId="77777777" w:rsidR="004B31E0" w:rsidRPr="004B31E0" w:rsidRDefault="004B31E0" w:rsidP="004B31E0">
      <w:pPr>
        <w:rPr>
          <w:rFonts w:ascii="宋体" w:eastAsia="宋体" w:hAnsi="宋体"/>
          <w:b/>
          <w:bCs/>
        </w:rPr>
      </w:pPr>
      <w:r w:rsidRPr="004B31E0">
        <w:rPr>
          <w:rFonts w:ascii="宋体" w:eastAsia="宋体" w:hAnsi="宋体"/>
          <w:b/>
          <w:bCs/>
        </w:rPr>
        <w:t>四、部署与选型建议</w:t>
      </w:r>
    </w:p>
    <w:p w14:paraId="389943DD" w14:textId="32EED5CB" w:rsidR="004B31E0" w:rsidRPr="004B31E0" w:rsidRDefault="004B31E0" w:rsidP="004B31E0">
      <w:pPr>
        <w:numPr>
          <w:ilvl w:val="0"/>
          <w:numId w:val="3"/>
        </w:numPr>
        <w:rPr>
          <w:rFonts w:ascii="宋体" w:eastAsia="宋体" w:hAnsi="宋体"/>
        </w:rPr>
      </w:pPr>
      <w:r w:rsidRPr="004B31E0">
        <w:rPr>
          <w:rFonts w:ascii="宋体" w:eastAsia="宋体" w:hAnsi="宋体"/>
          <w:b/>
          <w:bCs/>
        </w:rPr>
        <w:t>召回阶段</w:t>
      </w:r>
      <w:r w:rsidRPr="004B31E0">
        <w:rPr>
          <w:rFonts w:ascii="宋体" w:eastAsia="宋体" w:hAnsi="宋体"/>
        </w:rPr>
        <w:t>：使用双塔模型将历史FAQ向量化存入向量库，用户查询实时编码，检索Top K。</w:t>
      </w:r>
    </w:p>
    <w:p w14:paraId="0974BB91" w14:textId="581AEF9A" w:rsidR="00D61A3C" w:rsidRPr="000560F2" w:rsidRDefault="004B31E0" w:rsidP="000560F2">
      <w:pPr>
        <w:numPr>
          <w:ilvl w:val="0"/>
          <w:numId w:val="3"/>
        </w:numPr>
        <w:rPr>
          <w:rFonts w:ascii="宋体" w:eastAsia="宋体" w:hAnsi="宋体" w:hint="eastAsia"/>
        </w:rPr>
      </w:pPr>
      <w:proofErr w:type="gramStart"/>
      <w:r w:rsidRPr="004B31E0">
        <w:rPr>
          <w:rFonts w:ascii="宋体" w:eastAsia="宋体" w:hAnsi="宋体"/>
          <w:b/>
          <w:bCs/>
        </w:rPr>
        <w:t>精排阶段</w:t>
      </w:r>
      <w:proofErr w:type="gramEnd"/>
      <w:r w:rsidRPr="004B31E0">
        <w:rPr>
          <w:rFonts w:ascii="宋体" w:eastAsia="宋体" w:hAnsi="宋体"/>
        </w:rPr>
        <w:t>：使用交叉编码器对Top K逐对打分，</w:t>
      </w:r>
      <w:proofErr w:type="gramStart"/>
      <w:r w:rsidRPr="004B31E0">
        <w:rPr>
          <w:rFonts w:ascii="宋体" w:eastAsia="宋体" w:hAnsi="宋体"/>
        </w:rPr>
        <w:t>取最高分答案</w:t>
      </w:r>
      <w:proofErr w:type="gramEnd"/>
      <w:r w:rsidRPr="004B31E0">
        <w:rPr>
          <w:rFonts w:ascii="宋体" w:eastAsia="宋体" w:hAnsi="宋体"/>
        </w:rPr>
        <w:t>返回。</w:t>
      </w:r>
    </w:p>
    <w:sectPr w:rsidR="00D61A3C" w:rsidRPr="00056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682"/>
    <w:multiLevelType w:val="multilevel"/>
    <w:tmpl w:val="35BE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84257"/>
    <w:multiLevelType w:val="multilevel"/>
    <w:tmpl w:val="8B7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76BD"/>
    <w:multiLevelType w:val="multilevel"/>
    <w:tmpl w:val="08EE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46811">
    <w:abstractNumId w:val="0"/>
  </w:num>
  <w:num w:numId="2" w16cid:durableId="82651910">
    <w:abstractNumId w:val="2"/>
  </w:num>
  <w:num w:numId="3" w16cid:durableId="1327051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3C"/>
    <w:rsid w:val="00020093"/>
    <w:rsid w:val="000560F2"/>
    <w:rsid w:val="001657B8"/>
    <w:rsid w:val="004B31E0"/>
    <w:rsid w:val="007133AF"/>
    <w:rsid w:val="007B3424"/>
    <w:rsid w:val="00CD4B0C"/>
    <w:rsid w:val="00D3385C"/>
    <w:rsid w:val="00D61A3C"/>
    <w:rsid w:val="00F9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3597"/>
  <w15:chartTrackingRefBased/>
  <w15:docId w15:val="{044826F5-2F17-43D9-A3BE-9462766A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1A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A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A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A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A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A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A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A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1A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1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1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1A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1A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1A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1A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1A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1A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1A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A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1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1A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A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A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1A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1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9</cp:revision>
  <dcterms:created xsi:type="dcterms:W3CDTF">2026-02-12T02:54:00Z</dcterms:created>
  <dcterms:modified xsi:type="dcterms:W3CDTF">2026-02-12T03:22:00Z</dcterms:modified>
</cp:coreProperties>
</file>