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44963" w14:textId="25145F6A" w:rsidR="008C1978" w:rsidRPr="008C1978" w:rsidRDefault="008C1978" w:rsidP="008C1978">
      <w:pPr>
        <w:rPr>
          <w:b/>
          <w:bCs/>
        </w:rPr>
      </w:pPr>
      <w:r w:rsidRPr="008C1978">
        <w:rPr>
          <w:b/>
          <w:bCs/>
        </w:rPr>
        <w:t xml:space="preserve">Phương </w:t>
      </w:r>
      <w:proofErr w:type="spellStart"/>
      <w:r w:rsidRPr="008C1978">
        <w:rPr>
          <w:b/>
          <w:bCs/>
        </w:rPr>
        <w:t>pháp</w:t>
      </w:r>
      <w:proofErr w:type="spellEnd"/>
      <w:r w:rsidRPr="008C1978">
        <w:rPr>
          <w:b/>
          <w:bCs/>
        </w:rPr>
        <w:t xml:space="preserve"> </w:t>
      </w:r>
      <w:proofErr w:type="spellStart"/>
      <w:r w:rsidRPr="008C1978">
        <w:rPr>
          <w:b/>
          <w:bCs/>
        </w:rPr>
        <w:t>học</w:t>
      </w:r>
      <w:proofErr w:type="spellEnd"/>
      <w:r w:rsidRPr="008C1978">
        <w:rPr>
          <w:b/>
          <w:bCs/>
        </w:rPr>
        <w:t xml:space="preserve"> </w:t>
      </w:r>
      <w:proofErr w:type="spellStart"/>
      <w:r w:rsidRPr="008C1978">
        <w:rPr>
          <w:b/>
          <w:bCs/>
        </w:rPr>
        <w:t>lập</w:t>
      </w:r>
      <w:proofErr w:type="spellEnd"/>
      <w:r w:rsidRPr="008C1978">
        <w:rPr>
          <w:b/>
          <w:bCs/>
        </w:rPr>
        <w:t xml:space="preserve"> </w:t>
      </w:r>
      <w:proofErr w:type="spellStart"/>
      <w:r w:rsidRPr="008C1978">
        <w:rPr>
          <w:b/>
          <w:bCs/>
        </w:rPr>
        <w:t>trình</w:t>
      </w:r>
      <w:proofErr w:type="spellEnd"/>
      <w:r w:rsidRPr="008C1978">
        <w:rPr>
          <w:b/>
          <w:bCs/>
        </w:rPr>
        <w:t xml:space="preserve"> </w:t>
      </w:r>
      <w:proofErr w:type="spellStart"/>
      <w:r w:rsidRPr="008C1978">
        <w:rPr>
          <w:b/>
          <w:bCs/>
        </w:rPr>
        <w:t>hiệu</w:t>
      </w:r>
      <w:proofErr w:type="spellEnd"/>
      <w:r w:rsidRPr="008C1978">
        <w:rPr>
          <w:b/>
          <w:bCs/>
        </w:rPr>
        <w:t xml:space="preserve"> </w:t>
      </w:r>
      <w:proofErr w:type="spellStart"/>
      <w:r w:rsidRPr="008C1978">
        <w:rPr>
          <w:b/>
          <w:bCs/>
        </w:rPr>
        <w:t>quả</w:t>
      </w:r>
      <w:proofErr w:type="spellEnd"/>
      <w:r w:rsidRPr="008C1978">
        <w:rPr>
          <w:b/>
          <w:bCs/>
        </w:rPr>
        <w:t> </w:t>
      </w:r>
      <w:r w:rsidRPr="008C1978">
        <w:rPr>
          <w:b/>
          <w:bCs/>
        </w:rPr>
        <mc:AlternateContent>
          <mc:Choice Requires="wps">
            <w:drawing>
              <wp:inline distT="0" distB="0" distL="0" distR="0" wp14:anchorId="7B58AF38" wp14:editId="12035659">
                <wp:extent cx="304800" cy="304800"/>
                <wp:effectExtent l="0" t="0" r="0" b="0"/>
                <wp:docPr id="636172389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3DF87A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F600F3A" w14:textId="77777777" w:rsidR="008C1978" w:rsidRPr="008C1978" w:rsidRDefault="008C1978" w:rsidP="008C1978">
      <w:proofErr w:type="spellStart"/>
      <w:r w:rsidRPr="008C1978">
        <w:t>Cập</w:t>
      </w:r>
      <w:proofErr w:type="spellEnd"/>
      <w:r w:rsidRPr="008C1978">
        <w:t xml:space="preserve"> </w:t>
      </w:r>
      <w:proofErr w:type="spellStart"/>
      <w:r w:rsidRPr="008C1978">
        <w:t>nhật</w:t>
      </w:r>
      <w:proofErr w:type="spellEnd"/>
      <w:r w:rsidRPr="008C1978">
        <w:t> </w:t>
      </w:r>
      <w:proofErr w:type="spellStart"/>
      <w:r w:rsidRPr="008C1978">
        <w:t>tháng</w:t>
      </w:r>
      <w:proofErr w:type="spellEnd"/>
      <w:r w:rsidRPr="008C1978">
        <w:t xml:space="preserve"> 6 </w:t>
      </w:r>
      <w:proofErr w:type="spellStart"/>
      <w:r w:rsidRPr="008C1978">
        <w:t>năm</w:t>
      </w:r>
      <w:proofErr w:type="spellEnd"/>
      <w:r w:rsidRPr="008C1978">
        <w:t xml:space="preserve"> 2023</w:t>
      </w:r>
    </w:p>
    <w:p w14:paraId="3335055E" w14:textId="4AD7E8DF" w:rsidR="008C1978" w:rsidRPr="008C1978" w:rsidRDefault="008C1978" w:rsidP="008C1978">
      <w:r w:rsidRPr="008C1978">
        <w:drawing>
          <wp:inline distT="0" distB="0" distL="0" distR="0" wp14:anchorId="1446F0F5" wp14:editId="66E3C3B5">
            <wp:extent cx="5943600" cy="4330700"/>
            <wp:effectExtent l="0" t="0" r="0" b="0"/>
            <wp:docPr id="3913776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A87D" w14:textId="19A6102C" w:rsidR="008C1978" w:rsidRPr="008C1978" w:rsidRDefault="008C1978" w:rsidP="008C1978">
      <w:r w:rsidRPr="008C1978">
        <mc:AlternateContent>
          <mc:Choice Requires="wps">
            <w:drawing>
              <wp:inline distT="0" distB="0" distL="0" distR="0" wp14:anchorId="009692FE" wp14:editId="52D6E899">
                <wp:extent cx="304800" cy="304800"/>
                <wp:effectExtent l="0" t="0" r="0" b="0"/>
                <wp:docPr id="1830933404" name="Rectangle 6" descr="Không hữu í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0D8334" id="Rectangle 6" o:spid="_x0000_s1026" alt="Không hữu íc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C1978">
        <mc:AlternateContent>
          <mc:Choice Requires="wps">
            <w:drawing>
              <wp:inline distT="0" distB="0" distL="0" distR="0" wp14:anchorId="2B91BF4A" wp14:editId="4B1DF4D2">
                <wp:extent cx="304800" cy="304800"/>
                <wp:effectExtent l="0" t="0" r="0" b="0"/>
                <wp:docPr id="1912748177" name="Rectangle 5" descr="Hữu í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5CFD8E" id="Rectangle 5" o:spid="_x0000_s1026" alt="Hữu íc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41B85E0" w14:textId="77777777" w:rsidR="008C1978" w:rsidRPr="008C1978" w:rsidRDefault="008C1978" w:rsidP="008C1978">
      <w:proofErr w:type="spellStart"/>
      <w:r w:rsidRPr="008C1978">
        <w:t>Bạn</w:t>
      </w:r>
      <w:proofErr w:type="spellEnd"/>
      <w:r w:rsidRPr="008C1978">
        <w:t xml:space="preserve"> </w:t>
      </w:r>
      <w:proofErr w:type="spellStart"/>
      <w:r w:rsidRPr="008C1978">
        <w:t>thấy</w:t>
      </w:r>
      <w:proofErr w:type="spellEnd"/>
      <w:r w:rsidRPr="008C1978">
        <w:t xml:space="preserve"> </w:t>
      </w:r>
      <w:proofErr w:type="spellStart"/>
      <w:r w:rsidRPr="008C1978">
        <w:t>bài</w:t>
      </w:r>
      <w:proofErr w:type="spellEnd"/>
      <w:r w:rsidRPr="008C1978">
        <w:t xml:space="preserve"> </w:t>
      </w:r>
      <w:proofErr w:type="spellStart"/>
      <w:r w:rsidRPr="008C1978">
        <w:t>học</w:t>
      </w:r>
      <w:proofErr w:type="spellEnd"/>
      <w:r w:rsidRPr="008C1978">
        <w:t xml:space="preserve"> </w:t>
      </w:r>
      <w:proofErr w:type="spellStart"/>
      <w:r w:rsidRPr="008C1978">
        <w:t>này</w:t>
      </w:r>
      <w:proofErr w:type="spellEnd"/>
      <w:r w:rsidRPr="008C1978">
        <w:t xml:space="preserve"> </w:t>
      </w:r>
      <w:proofErr w:type="spellStart"/>
      <w:r w:rsidRPr="008C1978">
        <w:t>thế</w:t>
      </w:r>
      <w:proofErr w:type="spellEnd"/>
      <w:r w:rsidRPr="008C1978">
        <w:t xml:space="preserve"> </w:t>
      </w:r>
      <w:proofErr w:type="spellStart"/>
      <w:r w:rsidRPr="008C1978">
        <w:t>nào</w:t>
      </w:r>
      <w:proofErr w:type="spellEnd"/>
      <w:r w:rsidRPr="008C1978">
        <w:t>?</w:t>
      </w:r>
    </w:p>
    <w:p w14:paraId="5F6A54FE" w14:textId="77777777" w:rsidR="000468B1" w:rsidRDefault="000468B1"/>
    <w:sectPr w:rsidR="00046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A2"/>
    <w:rsid w:val="000468B1"/>
    <w:rsid w:val="0035409B"/>
    <w:rsid w:val="008227A2"/>
    <w:rsid w:val="008C1978"/>
    <w:rsid w:val="0098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1AFAD7"/>
  <w15:chartTrackingRefBased/>
  <w15:docId w15:val="{C2ABF645-9DBF-415E-8BC0-B08186DF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7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34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0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1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 Ngọc Hải</dc:creator>
  <cp:keywords/>
  <dc:description/>
  <cp:lastModifiedBy>Anh Nguyễn Ngọc Hải</cp:lastModifiedBy>
  <cp:revision>2</cp:revision>
  <dcterms:created xsi:type="dcterms:W3CDTF">2024-08-06T13:50:00Z</dcterms:created>
  <dcterms:modified xsi:type="dcterms:W3CDTF">2024-08-06T13:51:00Z</dcterms:modified>
</cp:coreProperties>
</file>