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5AAE2" w14:textId="77777777" w:rsidR="003E0280" w:rsidRPr="00EF0A04" w:rsidRDefault="003E0280" w:rsidP="003E0280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F0A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Name: Nguyen Huu Hoang Hai Anh</w:t>
      </w:r>
    </w:p>
    <w:p w14:paraId="56594EB5" w14:textId="77777777" w:rsidR="003E0280" w:rsidRPr="00EF0A04" w:rsidRDefault="003E0280" w:rsidP="003E0280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F0A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Student ID: 20226010</w:t>
      </w:r>
    </w:p>
    <w:p w14:paraId="3B2D4ED8" w14:textId="4A13A7BC" w:rsidR="003E0280" w:rsidRDefault="003E0280" w:rsidP="003E0280">
      <w:pPr>
        <w:spacing w:after="0"/>
        <w:jc w:val="center"/>
        <w:rPr>
          <w:rFonts w:ascii="Times New Roman" w:hAnsi="Times New Roman" w:cs="Times New Roman"/>
          <w:b/>
          <w:bCs/>
          <w:color w:val="215E99" w:themeColor="text2" w:themeTint="BF"/>
          <w:sz w:val="56"/>
          <w:szCs w:val="56"/>
        </w:rPr>
      </w:pPr>
      <w:r w:rsidRPr="00D71ECE">
        <w:rPr>
          <w:rFonts w:ascii="Times New Roman" w:hAnsi="Times New Roman" w:cs="Times New Roman"/>
          <w:b/>
          <w:bCs/>
          <w:color w:val="215E99" w:themeColor="text2" w:themeTint="BF"/>
          <w:sz w:val="56"/>
          <w:szCs w:val="56"/>
        </w:rPr>
        <w:t>LAB 05. TYPE CHECKING</w:t>
      </w:r>
      <w:r>
        <w:rPr>
          <w:rFonts w:ascii="Times New Roman" w:hAnsi="Times New Roman" w:cs="Times New Roman"/>
          <w:b/>
          <w:bCs/>
          <w:color w:val="215E99" w:themeColor="text2" w:themeTint="BF"/>
          <w:sz w:val="56"/>
          <w:szCs w:val="56"/>
        </w:rPr>
        <w:t xml:space="preserve"> No.2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2193228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84683F" w14:textId="329D1517" w:rsidR="00163DB0" w:rsidRDefault="00163DB0">
          <w:pPr>
            <w:pStyle w:val="TOCHeading"/>
          </w:pPr>
          <w:r>
            <w:t>Table of Contents</w:t>
          </w:r>
        </w:p>
        <w:p w14:paraId="5FD54819" w14:textId="6448005F" w:rsidR="00163DB0" w:rsidRPr="00163DB0" w:rsidRDefault="00163DB0">
          <w:pPr>
            <w:pStyle w:val="TOC1"/>
            <w:tabs>
              <w:tab w:val="left" w:pos="480"/>
              <w:tab w:val="right" w:leader="dot" w:pos="9962"/>
            </w:tabs>
            <w:rPr>
              <w:rFonts w:eastAsiaTheme="minorEastAsia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35656" w:history="1">
            <w:r w:rsidRPr="00163D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163DB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163D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 call to a procedure contains fewer arguments than it is declared.</w:t>
            </w:r>
            <w:r w:rsidRPr="00163DB0">
              <w:rPr>
                <w:noProof/>
                <w:webHidden/>
                <w:sz w:val="28"/>
                <w:szCs w:val="28"/>
              </w:rPr>
              <w:tab/>
            </w:r>
            <w:r w:rsidRPr="00163DB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3DB0">
              <w:rPr>
                <w:noProof/>
                <w:webHidden/>
                <w:sz w:val="28"/>
                <w:szCs w:val="28"/>
              </w:rPr>
              <w:instrText xml:space="preserve"> PAGEREF _Toc198535656 \h </w:instrText>
            </w:r>
            <w:r w:rsidRPr="00163DB0">
              <w:rPr>
                <w:noProof/>
                <w:webHidden/>
                <w:sz w:val="28"/>
                <w:szCs w:val="28"/>
              </w:rPr>
            </w:r>
            <w:r w:rsidRPr="00163D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3828">
              <w:rPr>
                <w:noProof/>
                <w:webHidden/>
                <w:sz w:val="28"/>
                <w:szCs w:val="28"/>
              </w:rPr>
              <w:t>2</w:t>
            </w:r>
            <w:r w:rsidRPr="00163D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BC844" w14:textId="103C3AA9" w:rsidR="00163DB0" w:rsidRPr="00163DB0" w:rsidRDefault="00163DB0">
          <w:pPr>
            <w:pStyle w:val="TOC1"/>
            <w:tabs>
              <w:tab w:val="left" w:pos="480"/>
              <w:tab w:val="right" w:leader="dot" w:pos="9962"/>
            </w:tabs>
            <w:rPr>
              <w:rFonts w:eastAsiaTheme="minorEastAsia"/>
              <w:noProof/>
              <w:sz w:val="28"/>
              <w:szCs w:val="28"/>
            </w:rPr>
          </w:pPr>
          <w:hyperlink w:anchor="_Toc198535657" w:history="1">
            <w:r w:rsidRPr="00163D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163DB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163D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 call to a function contains more arguments than it is declared.</w:t>
            </w:r>
            <w:r w:rsidRPr="00163DB0">
              <w:rPr>
                <w:noProof/>
                <w:webHidden/>
                <w:sz w:val="28"/>
                <w:szCs w:val="28"/>
              </w:rPr>
              <w:tab/>
            </w:r>
            <w:r w:rsidRPr="00163DB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3DB0">
              <w:rPr>
                <w:noProof/>
                <w:webHidden/>
                <w:sz w:val="28"/>
                <w:szCs w:val="28"/>
              </w:rPr>
              <w:instrText xml:space="preserve"> PAGEREF _Toc198535657 \h </w:instrText>
            </w:r>
            <w:r w:rsidRPr="00163DB0">
              <w:rPr>
                <w:noProof/>
                <w:webHidden/>
                <w:sz w:val="28"/>
                <w:szCs w:val="28"/>
              </w:rPr>
            </w:r>
            <w:r w:rsidRPr="00163D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3828">
              <w:rPr>
                <w:noProof/>
                <w:webHidden/>
                <w:sz w:val="28"/>
                <w:szCs w:val="28"/>
              </w:rPr>
              <w:t>3</w:t>
            </w:r>
            <w:r w:rsidRPr="00163D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EA2BB" w14:textId="261E42A6" w:rsidR="00163DB0" w:rsidRPr="00163DB0" w:rsidRDefault="00163DB0">
          <w:pPr>
            <w:pStyle w:val="TOC1"/>
            <w:tabs>
              <w:tab w:val="left" w:pos="480"/>
              <w:tab w:val="right" w:leader="dot" w:pos="9962"/>
            </w:tabs>
            <w:rPr>
              <w:rFonts w:eastAsiaTheme="minorEastAsia"/>
              <w:noProof/>
              <w:sz w:val="28"/>
              <w:szCs w:val="28"/>
            </w:rPr>
          </w:pPr>
          <w:hyperlink w:anchor="_Toc198535658" w:history="1">
            <w:r w:rsidRPr="00163D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163DB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163D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 call to a non_parametric procedure contains some arguments.</w:t>
            </w:r>
            <w:r w:rsidRPr="00163DB0">
              <w:rPr>
                <w:noProof/>
                <w:webHidden/>
                <w:sz w:val="28"/>
                <w:szCs w:val="28"/>
              </w:rPr>
              <w:tab/>
            </w:r>
            <w:r w:rsidRPr="00163DB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3DB0">
              <w:rPr>
                <w:noProof/>
                <w:webHidden/>
                <w:sz w:val="28"/>
                <w:szCs w:val="28"/>
              </w:rPr>
              <w:instrText xml:space="preserve"> PAGEREF _Toc198535658 \h </w:instrText>
            </w:r>
            <w:r w:rsidRPr="00163DB0">
              <w:rPr>
                <w:noProof/>
                <w:webHidden/>
                <w:sz w:val="28"/>
                <w:szCs w:val="28"/>
              </w:rPr>
            </w:r>
            <w:r w:rsidRPr="00163D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3828">
              <w:rPr>
                <w:noProof/>
                <w:webHidden/>
                <w:sz w:val="28"/>
                <w:szCs w:val="28"/>
              </w:rPr>
              <w:t>4</w:t>
            </w:r>
            <w:r w:rsidRPr="00163D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5CB75" w14:textId="74CCE779" w:rsidR="00163DB0" w:rsidRPr="00163DB0" w:rsidRDefault="00163DB0">
          <w:pPr>
            <w:pStyle w:val="TOC1"/>
            <w:tabs>
              <w:tab w:val="left" w:pos="480"/>
              <w:tab w:val="right" w:leader="dot" w:pos="9962"/>
            </w:tabs>
            <w:rPr>
              <w:rFonts w:eastAsiaTheme="minorEastAsia"/>
              <w:noProof/>
              <w:sz w:val="28"/>
              <w:szCs w:val="28"/>
            </w:rPr>
          </w:pPr>
          <w:hyperlink w:anchor="_Toc198535659" w:history="1">
            <w:r w:rsidRPr="00163D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163DB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163D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 call with empty list of arguments to a function declared with parameters</w:t>
            </w:r>
            <w:r w:rsidRPr="00163DB0">
              <w:rPr>
                <w:noProof/>
                <w:webHidden/>
                <w:sz w:val="28"/>
                <w:szCs w:val="28"/>
              </w:rPr>
              <w:tab/>
            </w:r>
            <w:r w:rsidRPr="00163DB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3DB0">
              <w:rPr>
                <w:noProof/>
                <w:webHidden/>
                <w:sz w:val="28"/>
                <w:szCs w:val="28"/>
              </w:rPr>
              <w:instrText xml:space="preserve"> PAGEREF _Toc198535659 \h </w:instrText>
            </w:r>
            <w:r w:rsidRPr="00163DB0">
              <w:rPr>
                <w:noProof/>
                <w:webHidden/>
                <w:sz w:val="28"/>
                <w:szCs w:val="28"/>
              </w:rPr>
            </w:r>
            <w:r w:rsidRPr="00163D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3828">
              <w:rPr>
                <w:noProof/>
                <w:webHidden/>
                <w:sz w:val="28"/>
                <w:szCs w:val="28"/>
              </w:rPr>
              <w:t>5</w:t>
            </w:r>
            <w:r w:rsidRPr="00163D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B1415" w14:textId="190F3BAA" w:rsidR="00163DB0" w:rsidRPr="00163DB0" w:rsidRDefault="00163DB0">
          <w:pPr>
            <w:pStyle w:val="TOC1"/>
            <w:tabs>
              <w:tab w:val="left" w:pos="480"/>
              <w:tab w:val="right" w:leader="dot" w:pos="9962"/>
            </w:tabs>
            <w:rPr>
              <w:rFonts w:eastAsiaTheme="minorEastAsia"/>
              <w:noProof/>
              <w:sz w:val="28"/>
              <w:szCs w:val="28"/>
            </w:rPr>
          </w:pPr>
          <w:hyperlink w:anchor="_Toc198535660" w:history="1">
            <w:r w:rsidRPr="00163D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163DB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163D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type inconsistency in indexes of an array.</w:t>
            </w:r>
            <w:r w:rsidRPr="00163DB0">
              <w:rPr>
                <w:noProof/>
                <w:webHidden/>
                <w:sz w:val="28"/>
                <w:szCs w:val="28"/>
              </w:rPr>
              <w:tab/>
            </w:r>
            <w:r w:rsidRPr="00163DB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3DB0">
              <w:rPr>
                <w:noProof/>
                <w:webHidden/>
                <w:sz w:val="28"/>
                <w:szCs w:val="28"/>
              </w:rPr>
              <w:instrText xml:space="preserve"> PAGEREF _Toc198535660 \h </w:instrText>
            </w:r>
            <w:r w:rsidRPr="00163DB0">
              <w:rPr>
                <w:noProof/>
                <w:webHidden/>
                <w:sz w:val="28"/>
                <w:szCs w:val="28"/>
              </w:rPr>
            </w:r>
            <w:r w:rsidRPr="00163D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3828">
              <w:rPr>
                <w:noProof/>
                <w:webHidden/>
                <w:sz w:val="28"/>
                <w:szCs w:val="28"/>
              </w:rPr>
              <w:t>6</w:t>
            </w:r>
            <w:r w:rsidRPr="00163D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E3587" w14:textId="4541191A" w:rsidR="00163DB0" w:rsidRPr="00163DB0" w:rsidRDefault="00163DB0">
          <w:pPr>
            <w:pStyle w:val="TOC1"/>
            <w:tabs>
              <w:tab w:val="left" w:pos="480"/>
              <w:tab w:val="right" w:leader="dot" w:pos="9962"/>
            </w:tabs>
            <w:rPr>
              <w:rFonts w:eastAsiaTheme="minorEastAsia"/>
              <w:noProof/>
              <w:sz w:val="28"/>
              <w:szCs w:val="28"/>
            </w:rPr>
          </w:pPr>
          <w:hyperlink w:anchor="_Toc198535661" w:history="1">
            <w:r w:rsidRPr="00163D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163DB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163D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 variable declared as an array, but it is used as a single variable</w:t>
            </w:r>
            <w:r w:rsidRPr="00163DB0">
              <w:rPr>
                <w:noProof/>
                <w:webHidden/>
                <w:sz w:val="28"/>
                <w:szCs w:val="28"/>
              </w:rPr>
              <w:tab/>
            </w:r>
            <w:r w:rsidRPr="00163DB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3DB0">
              <w:rPr>
                <w:noProof/>
                <w:webHidden/>
                <w:sz w:val="28"/>
                <w:szCs w:val="28"/>
              </w:rPr>
              <w:instrText xml:space="preserve"> PAGEREF _Toc198535661 \h </w:instrText>
            </w:r>
            <w:r w:rsidRPr="00163DB0">
              <w:rPr>
                <w:noProof/>
                <w:webHidden/>
                <w:sz w:val="28"/>
                <w:szCs w:val="28"/>
              </w:rPr>
            </w:r>
            <w:r w:rsidRPr="00163D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3828">
              <w:rPr>
                <w:noProof/>
                <w:webHidden/>
                <w:sz w:val="28"/>
                <w:szCs w:val="28"/>
              </w:rPr>
              <w:t>6</w:t>
            </w:r>
            <w:r w:rsidRPr="00163D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87C52" w14:textId="7D88B1FB" w:rsidR="00163DB0" w:rsidRPr="00163DB0" w:rsidRDefault="00163DB0">
          <w:pPr>
            <w:pStyle w:val="TOC1"/>
            <w:tabs>
              <w:tab w:val="left" w:pos="480"/>
              <w:tab w:val="right" w:leader="dot" w:pos="9962"/>
            </w:tabs>
            <w:rPr>
              <w:rFonts w:eastAsiaTheme="minorEastAsia"/>
              <w:noProof/>
              <w:sz w:val="28"/>
              <w:szCs w:val="28"/>
            </w:rPr>
          </w:pPr>
          <w:hyperlink w:anchor="_Toc198535662" w:history="1">
            <w:r w:rsidRPr="00163D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163DB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163D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an array is used with fewer dimensions than declared.</w:t>
            </w:r>
            <w:r w:rsidRPr="00163DB0">
              <w:rPr>
                <w:noProof/>
                <w:webHidden/>
                <w:sz w:val="28"/>
                <w:szCs w:val="28"/>
              </w:rPr>
              <w:tab/>
            </w:r>
            <w:r w:rsidRPr="00163DB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3DB0">
              <w:rPr>
                <w:noProof/>
                <w:webHidden/>
                <w:sz w:val="28"/>
                <w:szCs w:val="28"/>
              </w:rPr>
              <w:instrText xml:space="preserve"> PAGEREF _Toc198535662 \h </w:instrText>
            </w:r>
            <w:r w:rsidRPr="00163DB0">
              <w:rPr>
                <w:noProof/>
                <w:webHidden/>
                <w:sz w:val="28"/>
                <w:szCs w:val="28"/>
              </w:rPr>
            </w:r>
            <w:r w:rsidRPr="00163D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3828">
              <w:rPr>
                <w:noProof/>
                <w:webHidden/>
                <w:sz w:val="28"/>
                <w:szCs w:val="28"/>
              </w:rPr>
              <w:t>6</w:t>
            </w:r>
            <w:r w:rsidRPr="00163D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F62E6F" w14:textId="6E1DA988" w:rsidR="00163DB0" w:rsidRPr="00163DB0" w:rsidRDefault="00163DB0">
          <w:pPr>
            <w:pStyle w:val="TOC1"/>
            <w:tabs>
              <w:tab w:val="left" w:pos="480"/>
              <w:tab w:val="right" w:leader="dot" w:pos="9962"/>
            </w:tabs>
            <w:rPr>
              <w:rFonts w:eastAsiaTheme="minorEastAsia"/>
              <w:noProof/>
              <w:sz w:val="28"/>
              <w:szCs w:val="28"/>
            </w:rPr>
          </w:pPr>
          <w:hyperlink w:anchor="_Toc198535663" w:history="1">
            <w:r w:rsidRPr="00163D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163DB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163D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an array is used with more dimensions than declared.</w:t>
            </w:r>
            <w:r w:rsidRPr="00163DB0">
              <w:rPr>
                <w:noProof/>
                <w:webHidden/>
                <w:sz w:val="28"/>
                <w:szCs w:val="28"/>
              </w:rPr>
              <w:tab/>
            </w:r>
            <w:r w:rsidRPr="00163DB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3DB0">
              <w:rPr>
                <w:noProof/>
                <w:webHidden/>
                <w:sz w:val="28"/>
                <w:szCs w:val="28"/>
              </w:rPr>
              <w:instrText xml:space="preserve"> PAGEREF _Toc198535663 \h </w:instrText>
            </w:r>
            <w:r w:rsidRPr="00163DB0">
              <w:rPr>
                <w:noProof/>
                <w:webHidden/>
                <w:sz w:val="28"/>
                <w:szCs w:val="28"/>
              </w:rPr>
            </w:r>
            <w:r w:rsidRPr="00163D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3828">
              <w:rPr>
                <w:noProof/>
                <w:webHidden/>
                <w:sz w:val="28"/>
                <w:szCs w:val="28"/>
              </w:rPr>
              <w:t>7</w:t>
            </w:r>
            <w:r w:rsidRPr="00163D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0073A" w14:textId="460E05D8" w:rsidR="00163DB0" w:rsidRPr="00163DB0" w:rsidRDefault="00163DB0">
          <w:pPr>
            <w:pStyle w:val="TOC1"/>
            <w:tabs>
              <w:tab w:val="left" w:pos="480"/>
              <w:tab w:val="right" w:leader="dot" w:pos="9962"/>
            </w:tabs>
            <w:rPr>
              <w:rFonts w:eastAsiaTheme="minorEastAsia"/>
              <w:noProof/>
              <w:sz w:val="28"/>
              <w:szCs w:val="28"/>
            </w:rPr>
          </w:pPr>
          <w:hyperlink w:anchor="_Toc198535664" w:history="1">
            <w:r w:rsidRPr="00163D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Pr="00163DB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163D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use an expression as an argument  for  a call-by-reference  parameter.</w:t>
            </w:r>
            <w:r w:rsidRPr="00163DB0">
              <w:rPr>
                <w:noProof/>
                <w:webHidden/>
                <w:sz w:val="28"/>
                <w:szCs w:val="28"/>
              </w:rPr>
              <w:tab/>
            </w:r>
            <w:r w:rsidRPr="00163DB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3DB0">
              <w:rPr>
                <w:noProof/>
                <w:webHidden/>
                <w:sz w:val="28"/>
                <w:szCs w:val="28"/>
              </w:rPr>
              <w:instrText xml:space="preserve"> PAGEREF _Toc198535664 \h </w:instrText>
            </w:r>
            <w:r w:rsidRPr="00163DB0">
              <w:rPr>
                <w:noProof/>
                <w:webHidden/>
                <w:sz w:val="28"/>
                <w:szCs w:val="28"/>
              </w:rPr>
            </w:r>
            <w:r w:rsidRPr="00163D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3828">
              <w:rPr>
                <w:noProof/>
                <w:webHidden/>
                <w:sz w:val="28"/>
                <w:szCs w:val="28"/>
              </w:rPr>
              <w:t>7</w:t>
            </w:r>
            <w:r w:rsidRPr="00163D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23109" w14:textId="0BED96CB" w:rsidR="00163DB0" w:rsidRPr="00163DB0" w:rsidRDefault="00163DB0">
          <w:pPr>
            <w:pStyle w:val="TOC1"/>
            <w:tabs>
              <w:tab w:val="left" w:pos="720"/>
              <w:tab w:val="right" w:leader="dot" w:pos="9962"/>
            </w:tabs>
            <w:rPr>
              <w:rFonts w:eastAsiaTheme="minorEastAsia"/>
              <w:noProof/>
              <w:sz w:val="28"/>
              <w:szCs w:val="28"/>
            </w:rPr>
          </w:pPr>
          <w:hyperlink w:anchor="_Toc198535665" w:history="1">
            <w:r w:rsidRPr="00163D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Pr="00163DB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163D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the type of an argument does not match the type of its corresponding parameter</w:t>
            </w:r>
            <w:r w:rsidRPr="00163DB0">
              <w:rPr>
                <w:noProof/>
                <w:webHidden/>
                <w:sz w:val="28"/>
                <w:szCs w:val="28"/>
              </w:rPr>
              <w:tab/>
            </w:r>
            <w:r w:rsidRPr="00163DB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3DB0">
              <w:rPr>
                <w:noProof/>
                <w:webHidden/>
                <w:sz w:val="28"/>
                <w:szCs w:val="28"/>
              </w:rPr>
              <w:instrText xml:space="preserve"> PAGEREF _Toc198535665 \h </w:instrText>
            </w:r>
            <w:r w:rsidRPr="00163DB0">
              <w:rPr>
                <w:noProof/>
                <w:webHidden/>
                <w:sz w:val="28"/>
                <w:szCs w:val="28"/>
              </w:rPr>
            </w:r>
            <w:r w:rsidRPr="00163D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3828">
              <w:rPr>
                <w:noProof/>
                <w:webHidden/>
                <w:sz w:val="28"/>
                <w:szCs w:val="28"/>
              </w:rPr>
              <w:t>7</w:t>
            </w:r>
            <w:r w:rsidRPr="00163D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FEE93" w14:textId="0C217E32" w:rsidR="00163DB0" w:rsidRPr="00163DB0" w:rsidRDefault="00163DB0">
          <w:pPr>
            <w:pStyle w:val="TOC1"/>
            <w:tabs>
              <w:tab w:val="left" w:pos="720"/>
              <w:tab w:val="right" w:leader="dot" w:pos="9962"/>
            </w:tabs>
            <w:rPr>
              <w:rFonts w:eastAsiaTheme="minorEastAsia"/>
              <w:noProof/>
              <w:sz w:val="28"/>
              <w:szCs w:val="28"/>
            </w:rPr>
          </w:pPr>
          <w:hyperlink w:anchor="_Toc198535666" w:history="1">
            <w:r w:rsidRPr="00163D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11.</w:t>
            </w:r>
            <w:r w:rsidRPr="00163DB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163D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A(.4.)(.2.) is used in some statement, but array A was declared with 2 rows and 4 columns.</w:t>
            </w:r>
            <w:r w:rsidRPr="00163DB0">
              <w:rPr>
                <w:noProof/>
                <w:webHidden/>
                <w:sz w:val="28"/>
                <w:szCs w:val="28"/>
              </w:rPr>
              <w:tab/>
            </w:r>
            <w:r w:rsidRPr="00163DB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3DB0">
              <w:rPr>
                <w:noProof/>
                <w:webHidden/>
                <w:sz w:val="28"/>
                <w:szCs w:val="28"/>
              </w:rPr>
              <w:instrText xml:space="preserve"> PAGEREF _Toc198535666 \h </w:instrText>
            </w:r>
            <w:r w:rsidRPr="00163DB0">
              <w:rPr>
                <w:noProof/>
                <w:webHidden/>
                <w:sz w:val="28"/>
                <w:szCs w:val="28"/>
              </w:rPr>
            </w:r>
            <w:r w:rsidRPr="00163D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3828">
              <w:rPr>
                <w:noProof/>
                <w:webHidden/>
                <w:sz w:val="28"/>
                <w:szCs w:val="28"/>
              </w:rPr>
              <w:t>8</w:t>
            </w:r>
            <w:r w:rsidRPr="00163D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024DC" w14:textId="2310621C" w:rsidR="00163DB0" w:rsidRDefault="00163DB0">
          <w:r>
            <w:rPr>
              <w:b/>
              <w:bCs/>
              <w:noProof/>
            </w:rPr>
            <w:fldChar w:fldCharType="end"/>
          </w:r>
        </w:p>
      </w:sdtContent>
    </w:sdt>
    <w:p w14:paraId="432C7846" w14:textId="77777777" w:rsidR="00163DB0" w:rsidRDefault="00163DB0" w:rsidP="00163DB0">
      <w:pPr>
        <w:spacing w:after="0"/>
        <w:rPr>
          <w:rFonts w:ascii="Times New Roman" w:hAnsi="Times New Roman" w:cs="Times New Roman"/>
          <w:b/>
          <w:bCs/>
          <w:color w:val="215E99" w:themeColor="text2" w:themeTint="BF"/>
          <w:sz w:val="56"/>
          <w:szCs w:val="56"/>
        </w:rPr>
      </w:pPr>
    </w:p>
    <w:p w14:paraId="16D25F6A" w14:textId="77777777" w:rsidR="00D408FF" w:rsidRDefault="00D408FF" w:rsidP="00163DB0">
      <w:pPr>
        <w:spacing w:after="0"/>
        <w:rPr>
          <w:rFonts w:ascii="Times New Roman" w:hAnsi="Times New Roman" w:cs="Times New Roman"/>
          <w:b/>
          <w:bCs/>
          <w:color w:val="215E99" w:themeColor="text2" w:themeTint="BF"/>
          <w:sz w:val="56"/>
          <w:szCs w:val="56"/>
        </w:rPr>
      </w:pPr>
    </w:p>
    <w:p w14:paraId="536EDA43" w14:textId="77777777" w:rsidR="00D408FF" w:rsidRDefault="00D408FF" w:rsidP="00163DB0">
      <w:pPr>
        <w:spacing w:after="0"/>
        <w:rPr>
          <w:rFonts w:ascii="Times New Roman" w:hAnsi="Times New Roman" w:cs="Times New Roman"/>
          <w:b/>
          <w:bCs/>
          <w:color w:val="215E99" w:themeColor="text2" w:themeTint="BF"/>
          <w:sz w:val="56"/>
          <w:szCs w:val="56"/>
        </w:rPr>
      </w:pPr>
    </w:p>
    <w:p w14:paraId="7FE8F5B5" w14:textId="77777777" w:rsidR="00D408FF" w:rsidRDefault="00D408FF" w:rsidP="00163DB0">
      <w:pPr>
        <w:spacing w:after="0"/>
        <w:rPr>
          <w:rFonts w:ascii="Times New Roman" w:hAnsi="Times New Roman" w:cs="Times New Roman"/>
          <w:b/>
          <w:bCs/>
          <w:color w:val="215E99" w:themeColor="text2" w:themeTint="BF"/>
          <w:sz w:val="56"/>
          <w:szCs w:val="56"/>
        </w:rPr>
      </w:pPr>
    </w:p>
    <w:p w14:paraId="362AAB2F" w14:textId="77777777" w:rsidR="00D408FF" w:rsidRDefault="00D408FF" w:rsidP="00163DB0">
      <w:pPr>
        <w:spacing w:after="0"/>
        <w:rPr>
          <w:rFonts w:ascii="Times New Roman" w:hAnsi="Times New Roman" w:cs="Times New Roman"/>
          <w:b/>
          <w:bCs/>
          <w:color w:val="215E99" w:themeColor="text2" w:themeTint="BF"/>
          <w:sz w:val="56"/>
          <w:szCs w:val="56"/>
        </w:rPr>
      </w:pPr>
    </w:p>
    <w:p w14:paraId="724058FF" w14:textId="77777777" w:rsidR="00D408FF" w:rsidRDefault="00D408FF" w:rsidP="00163DB0">
      <w:pPr>
        <w:spacing w:after="0"/>
        <w:rPr>
          <w:rFonts w:ascii="Times New Roman" w:hAnsi="Times New Roman" w:cs="Times New Roman"/>
          <w:b/>
          <w:bCs/>
          <w:color w:val="215E99" w:themeColor="text2" w:themeTint="BF"/>
          <w:sz w:val="56"/>
          <w:szCs w:val="56"/>
        </w:rPr>
      </w:pPr>
    </w:p>
    <w:p w14:paraId="6A8F264B" w14:textId="77777777" w:rsidR="00163DB0" w:rsidRDefault="00163DB0" w:rsidP="00163DB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Toc198535656"/>
      <w:r w:rsidRPr="00163DB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a call to a procedure contains fewer arguments than it is declared.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63DB0" w14:paraId="2A261970" w14:textId="77777777" w:rsidTr="00163DB0">
        <w:tc>
          <w:tcPr>
            <w:tcW w:w="9962" w:type="dxa"/>
          </w:tcPr>
          <w:p w14:paraId="6F4E5F96" w14:textId="77777777" w:rsidR="00D408FF" w:rsidRPr="00D408FF" w:rsidRDefault="00D408FF" w:rsidP="00D408FF">
            <w:pPr>
              <w:rPr>
                <w:rFonts w:ascii="Consolas" w:hAnsi="Consolas"/>
              </w:rPr>
            </w:pPr>
            <w:r w:rsidRPr="00D408FF">
              <w:rPr>
                <w:rFonts w:ascii="Consolas" w:hAnsi="Consolas"/>
              </w:rPr>
              <w:t xml:space="preserve">PROGRAM error1;    </w:t>
            </w:r>
          </w:p>
          <w:p w14:paraId="2CB5E006" w14:textId="77777777" w:rsidR="00D408FF" w:rsidRPr="00D408FF" w:rsidRDefault="00D408FF" w:rsidP="00D408FF">
            <w:pPr>
              <w:rPr>
                <w:rFonts w:ascii="Consolas" w:hAnsi="Consolas"/>
              </w:rPr>
            </w:pPr>
            <w:r w:rsidRPr="00D408FF">
              <w:rPr>
                <w:rFonts w:ascii="Consolas" w:hAnsi="Consolas"/>
              </w:rPr>
              <w:t>PROCEDURE P(a: integer; b: integer);</w:t>
            </w:r>
          </w:p>
          <w:p w14:paraId="58601A9F" w14:textId="77777777" w:rsidR="00D408FF" w:rsidRPr="00D408FF" w:rsidRDefault="00D408FF" w:rsidP="00D408FF">
            <w:pPr>
              <w:rPr>
                <w:rFonts w:ascii="Consolas" w:hAnsi="Consolas"/>
              </w:rPr>
            </w:pPr>
            <w:r w:rsidRPr="00D408FF">
              <w:rPr>
                <w:rFonts w:ascii="Consolas" w:hAnsi="Consolas"/>
              </w:rPr>
              <w:t>BEGIN</w:t>
            </w:r>
          </w:p>
          <w:p w14:paraId="79EA3ACC" w14:textId="77777777" w:rsidR="00D408FF" w:rsidRPr="00D408FF" w:rsidRDefault="00D408FF" w:rsidP="00D408FF">
            <w:pPr>
              <w:rPr>
                <w:rFonts w:ascii="Consolas" w:hAnsi="Consolas"/>
              </w:rPr>
            </w:pPr>
            <w:r w:rsidRPr="00D408FF">
              <w:rPr>
                <w:rFonts w:ascii="Consolas" w:hAnsi="Consolas"/>
              </w:rPr>
              <w:t>END;</w:t>
            </w:r>
          </w:p>
          <w:p w14:paraId="29DE99AC" w14:textId="77777777" w:rsidR="00D408FF" w:rsidRPr="00D408FF" w:rsidRDefault="00D408FF" w:rsidP="00D408FF">
            <w:pPr>
              <w:rPr>
                <w:rFonts w:ascii="Consolas" w:hAnsi="Consolas"/>
              </w:rPr>
            </w:pPr>
          </w:p>
          <w:p w14:paraId="5BBA352C" w14:textId="77777777" w:rsidR="00D408FF" w:rsidRPr="00D408FF" w:rsidRDefault="00D408FF" w:rsidP="00D408FF">
            <w:pPr>
              <w:rPr>
                <w:rFonts w:ascii="Consolas" w:hAnsi="Consolas"/>
              </w:rPr>
            </w:pPr>
            <w:r w:rsidRPr="00D408FF">
              <w:rPr>
                <w:rFonts w:ascii="Consolas" w:hAnsi="Consolas"/>
              </w:rPr>
              <w:t>BEGIN</w:t>
            </w:r>
          </w:p>
          <w:p w14:paraId="1196C316" w14:textId="77777777" w:rsidR="00D408FF" w:rsidRPr="00D408FF" w:rsidRDefault="00D408FF" w:rsidP="00D408FF">
            <w:pPr>
              <w:rPr>
                <w:rFonts w:ascii="Consolas" w:hAnsi="Consolas"/>
              </w:rPr>
            </w:pPr>
            <w:r w:rsidRPr="00D408FF">
              <w:rPr>
                <w:rFonts w:ascii="Consolas" w:hAnsi="Consolas"/>
              </w:rPr>
              <w:t xml:space="preserve">  CALL P(10);    </w:t>
            </w:r>
          </w:p>
          <w:p w14:paraId="170B5E1C" w14:textId="5FC6DE42" w:rsidR="00163DB0" w:rsidRDefault="00D408FF" w:rsidP="00D408FF">
            <w:r w:rsidRPr="00D408FF">
              <w:rPr>
                <w:rFonts w:ascii="Consolas" w:hAnsi="Consolas"/>
              </w:rPr>
              <w:t>END.</w:t>
            </w:r>
          </w:p>
        </w:tc>
      </w:tr>
    </w:tbl>
    <w:p w14:paraId="06DE0CCC" w14:textId="4006DC0F" w:rsidR="00163DB0" w:rsidRDefault="00163DB0" w:rsidP="001B1EF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63DB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7A0795E9" wp14:editId="3505F14D">
            <wp:extent cx="6332220" cy="1239520"/>
            <wp:effectExtent l="0" t="0" r="0" b="0"/>
            <wp:docPr id="1111782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822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374C" w14:textId="273278B8" w:rsidR="00CF60E5" w:rsidRDefault="00CF60E5" w:rsidP="001B1EF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Analysis</w:t>
      </w:r>
    </w:p>
    <w:p w14:paraId="5B33FB48" w14:textId="77777777" w:rsidR="00CF60E5" w:rsidRPr="00CF60E5" w:rsidRDefault="00CF60E5" w:rsidP="00CF60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60E5">
        <w:rPr>
          <w:rFonts w:ascii="Times New Roman" w:hAnsi="Times New Roman" w:cs="Times New Roman"/>
          <w:sz w:val="28"/>
          <w:szCs w:val="28"/>
        </w:rPr>
        <w:t>Parsing the procedure declaration</w:t>
      </w:r>
    </w:p>
    <w:p w14:paraId="743BE7BF" w14:textId="564E03EF" w:rsidR="00CF60E5" w:rsidRPr="00CF60E5" w:rsidRDefault="00CF60E5" w:rsidP="00CF60E5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F60E5">
        <w:rPr>
          <w:rFonts w:ascii="Times New Roman" w:hAnsi="Times New Roman" w:cs="Times New Roman"/>
          <w:sz w:val="28"/>
          <w:szCs w:val="28"/>
        </w:rPr>
        <w:t>When the parser sees PROCEDURE P(a: integer; b: integer), it calls compileProcDecl().</w:t>
      </w:r>
    </w:p>
    <w:p w14:paraId="39368E7C" w14:textId="77777777" w:rsidR="00CF60E5" w:rsidRPr="00CF60E5" w:rsidRDefault="00CF60E5" w:rsidP="00CF60E5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F60E5">
        <w:rPr>
          <w:rFonts w:ascii="Times New Roman" w:hAnsi="Times New Roman" w:cs="Times New Roman"/>
          <w:sz w:val="28"/>
          <w:szCs w:val="28"/>
        </w:rPr>
        <w:t>Inside compileProcDecl(), it registers a new procedure P, enters its own scope, and calls compileParams() to read its parameter list.</w:t>
      </w:r>
    </w:p>
    <w:p w14:paraId="7D050DE0" w14:textId="77777777" w:rsidR="00CF60E5" w:rsidRPr="00CF60E5" w:rsidRDefault="00CF60E5" w:rsidP="00CF60E5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F60E5">
        <w:rPr>
          <w:rFonts w:ascii="Times New Roman" w:hAnsi="Times New Roman" w:cs="Times New Roman"/>
          <w:sz w:val="28"/>
          <w:szCs w:val="28"/>
        </w:rPr>
        <w:t>compileParams() creates two parameter objects (a and b) of type integer and links them into procAttrs-&gt;paramList.</w:t>
      </w:r>
    </w:p>
    <w:p w14:paraId="6DC3E5A8" w14:textId="77777777" w:rsidR="00CF60E5" w:rsidRPr="00CF60E5" w:rsidRDefault="00CF60E5" w:rsidP="00CF60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60E5">
        <w:rPr>
          <w:rFonts w:ascii="Times New Roman" w:hAnsi="Times New Roman" w:cs="Times New Roman"/>
          <w:sz w:val="28"/>
          <w:szCs w:val="28"/>
        </w:rPr>
        <w:t>Parsing the CALL statement</w:t>
      </w:r>
    </w:p>
    <w:p w14:paraId="0F4E582B" w14:textId="77777777" w:rsidR="00CF60E5" w:rsidRPr="00CF60E5" w:rsidRDefault="00CF60E5" w:rsidP="00CF60E5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F60E5">
        <w:rPr>
          <w:rFonts w:ascii="Times New Roman" w:hAnsi="Times New Roman" w:cs="Times New Roman"/>
          <w:sz w:val="28"/>
          <w:szCs w:val="28"/>
        </w:rPr>
        <w:t>In the program’s main block, the parser encounters CALL P(10); and invokes compileCallSt().</w:t>
      </w:r>
    </w:p>
    <w:p w14:paraId="4B992B7C" w14:textId="77777777" w:rsidR="00CF60E5" w:rsidRPr="00CF60E5" w:rsidRDefault="00CF60E5" w:rsidP="00CF60E5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F60E5">
        <w:rPr>
          <w:rFonts w:ascii="Times New Roman" w:hAnsi="Times New Roman" w:cs="Times New Roman"/>
          <w:sz w:val="28"/>
          <w:szCs w:val="28"/>
        </w:rPr>
        <w:t>compileCallSt() does three things:</w:t>
      </w:r>
    </w:p>
    <w:p w14:paraId="4E2600EC" w14:textId="77777777" w:rsidR="00CF60E5" w:rsidRPr="00CF60E5" w:rsidRDefault="00CF60E5" w:rsidP="00CF60E5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F60E5">
        <w:rPr>
          <w:rFonts w:ascii="Times New Roman" w:hAnsi="Times New Roman" w:cs="Times New Roman"/>
          <w:sz w:val="28"/>
          <w:szCs w:val="28"/>
        </w:rPr>
        <w:t>Reads the CALL keyword.</w:t>
      </w:r>
    </w:p>
    <w:p w14:paraId="22FE4583" w14:textId="77777777" w:rsidR="00CF60E5" w:rsidRPr="00CF60E5" w:rsidRDefault="00CF60E5" w:rsidP="00CF60E5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F60E5">
        <w:rPr>
          <w:rFonts w:ascii="Times New Roman" w:hAnsi="Times New Roman" w:cs="Times New Roman"/>
          <w:sz w:val="28"/>
          <w:szCs w:val="28"/>
        </w:rPr>
        <w:t>Reads the identifier P and checks that P was declared.</w:t>
      </w:r>
    </w:p>
    <w:p w14:paraId="0FBD7C06" w14:textId="77777777" w:rsidR="00CF60E5" w:rsidRPr="00CF60E5" w:rsidRDefault="00CF60E5" w:rsidP="00CF60E5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F60E5">
        <w:rPr>
          <w:rFonts w:ascii="Times New Roman" w:hAnsi="Times New Roman" w:cs="Times New Roman"/>
          <w:sz w:val="28"/>
          <w:szCs w:val="28"/>
        </w:rPr>
        <w:t>Calls compileArguments(proc-&gt;procAttrs-&gt;paramList) with the list of expected parameters.</w:t>
      </w:r>
    </w:p>
    <w:p w14:paraId="4F695159" w14:textId="77777777" w:rsidR="00CF60E5" w:rsidRPr="00CF60E5" w:rsidRDefault="00CF60E5" w:rsidP="00CF60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60E5">
        <w:rPr>
          <w:rFonts w:ascii="Times New Roman" w:hAnsi="Times New Roman" w:cs="Times New Roman"/>
          <w:sz w:val="28"/>
          <w:szCs w:val="28"/>
        </w:rPr>
        <w:t>Matching arguments to parameters</w:t>
      </w:r>
    </w:p>
    <w:p w14:paraId="1662A604" w14:textId="77777777" w:rsidR="00CF60E5" w:rsidRPr="00CF60E5" w:rsidRDefault="00CF60E5" w:rsidP="00CF60E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F60E5">
        <w:rPr>
          <w:rFonts w:ascii="Times New Roman" w:hAnsi="Times New Roman" w:cs="Times New Roman"/>
          <w:sz w:val="28"/>
          <w:szCs w:val="28"/>
        </w:rPr>
        <w:t>compileArguments(ObjectNode* paramList) walks through the parameter list (a, then b) while reading the actual arguments inside the parentheses:</w:t>
      </w:r>
    </w:p>
    <w:p w14:paraId="1190DCA8" w14:textId="0507C80E" w:rsidR="00CF60E5" w:rsidRPr="00CF60E5" w:rsidRDefault="00CF60E5" w:rsidP="00CF60E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F60E5">
        <w:rPr>
          <w:rFonts w:ascii="Times New Roman" w:hAnsi="Times New Roman" w:cs="Times New Roman"/>
          <w:sz w:val="28"/>
          <w:szCs w:val="28"/>
        </w:rPr>
        <w:t>After reading a single argument 10, node moves to the second parameter (b) but finds no more commas/arguments.</w:t>
      </w:r>
    </w:p>
    <w:p w14:paraId="7D6DC59C" w14:textId="0B9E2B11" w:rsidR="00CF60E5" w:rsidRPr="00CF60E5" w:rsidRDefault="00CF60E5" w:rsidP="00CF60E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F60E5">
        <w:rPr>
          <w:rFonts w:ascii="Times New Roman" w:hAnsi="Times New Roman" w:cs="Times New Roman"/>
          <w:sz w:val="28"/>
          <w:szCs w:val="28"/>
        </w:rPr>
        <w:lastRenderedPageBreak/>
        <w:t>Since node != NULL (there’s still parameter b without a matching argument), it calls</w:t>
      </w:r>
      <w:r w:rsidR="007A5DC8">
        <w:rPr>
          <w:rFonts w:ascii="Times New Roman" w:hAnsi="Times New Roman" w:cs="Times New Roman"/>
          <w:sz w:val="28"/>
          <w:szCs w:val="28"/>
        </w:rPr>
        <w:t xml:space="preserve"> </w:t>
      </w:r>
      <w:r w:rsidR="007A5DC8" w:rsidRPr="007A5DC8">
        <w:rPr>
          <w:rFonts w:ascii="Times New Roman" w:hAnsi="Times New Roman" w:cs="Times New Roman"/>
          <w:sz w:val="28"/>
          <w:szCs w:val="28"/>
        </w:rPr>
        <w:t>error(ERR_PARAMETERS_ARGUMENTS_INCONSISTENCY, lineNo, colNo);</w:t>
      </w:r>
    </w:p>
    <w:p w14:paraId="7AF3EEB2" w14:textId="77777777" w:rsidR="00A60C6B" w:rsidRPr="00CF60E5" w:rsidRDefault="00A60C6B" w:rsidP="001B1EFA">
      <w:pPr>
        <w:rPr>
          <w:rFonts w:ascii="Times New Roman" w:hAnsi="Times New Roman" w:cs="Times New Roman"/>
          <w:sz w:val="28"/>
          <w:szCs w:val="28"/>
        </w:rPr>
      </w:pPr>
    </w:p>
    <w:p w14:paraId="0F9D95AD" w14:textId="51BCB63C" w:rsidR="00163DB0" w:rsidRDefault="00163DB0" w:rsidP="00163DB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" w:name="_Toc198535657"/>
      <w:r w:rsidRPr="00163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 call to a function contains more arguments than it is declared.</w:t>
      </w:r>
      <w:bookmarkEnd w:id="1"/>
      <w:r w:rsidRPr="00163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0320E" w14:paraId="76A143C9" w14:textId="77777777" w:rsidTr="00C0320E">
        <w:tc>
          <w:tcPr>
            <w:tcW w:w="9962" w:type="dxa"/>
          </w:tcPr>
          <w:p w14:paraId="40F0BF15" w14:textId="77777777" w:rsidR="00C0320E" w:rsidRPr="00C0320E" w:rsidRDefault="00C0320E" w:rsidP="00C0320E">
            <w:pPr>
              <w:rPr>
                <w:rFonts w:ascii="Consolas" w:hAnsi="Consolas"/>
              </w:rPr>
            </w:pPr>
            <w:r w:rsidRPr="00C0320E">
              <w:rPr>
                <w:rFonts w:ascii="Consolas" w:hAnsi="Consolas"/>
              </w:rPr>
              <w:t>PROGRAM error2;</w:t>
            </w:r>
          </w:p>
          <w:p w14:paraId="6EDF53DB" w14:textId="77777777" w:rsidR="00C0320E" w:rsidRPr="00C0320E" w:rsidRDefault="00C0320E" w:rsidP="00C0320E">
            <w:pPr>
              <w:rPr>
                <w:rFonts w:ascii="Consolas" w:hAnsi="Consolas"/>
              </w:rPr>
            </w:pPr>
            <w:r w:rsidRPr="00C0320E">
              <w:rPr>
                <w:rFonts w:ascii="Consolas" w:hAnsi="Consolas"/>
              </w:rPr>
              <w:t>FUNCTION F(x: integer): integer;</w:t>
            </w:r>
          </w:p>
          <w:p w14:paraId="08A0E07D" w14:textId="77777777" w:rsidR="00C0320E" w:rsidRPr="00C0320E" w:rsidRDefault="00C0320E" w:rsidP="00C0320E">
            <w:pPr>
              <w:rPr>
                <w:rFonts w:ascii="Consolas" w:hAnsi="Consolas"/>
              </w:rPr>
            </w:pPr>
            <w:r w:rsidRPr="00C0320E">
              <w:rPr>
                <w:rFonts w:ascii="Consolas" w:hAnsi="Consolas"/>
              </w:rPr>
              <w:t>BEGIN</w:t>
            </w:r>
          </w:p>
          <w:p w14:paraId="1ED0CC7E" w14:textId="77777777" w:rsidR="00C0320E" w:rsidRPr="00C0320E" w:rsidRDefault="00C0320E" w:rsidP="00C0320E">
            <w:pPr>
              <w:rPr>
                <w:rFonts w:ascii="Consolas" w:hAnsi="Consolas"/>
              </w:rPr>
            </w:pPr>
            <w:r w:rsidRPr="00C0320E">
              <w:rPr>
                <w:rFonts w:ascii="Consolas" w:hAnsi="Consolas"/>
              </w:rPr>
              <w:t xml:space="preserve">  F := x</w:t>
            </w:r>
          </w:p>
          <w:p w14:paraId="4B41B046" w14:textId="77777777" w:rsidR="00C0320E" w:rsidRPr="00C0320E" w:rsidRDefault="00C0320E" w:rsidP="00C0320E">
            <w:pPr>
              <w:rPr>
                <w:rFonts w:ascii="Consolas" w:hAnsi="Consolas"/>
              </w:rPr>
            </w:pPr>
            <w:r w:rsidRPr="00C0320E">
              <w:rPr>
                <w:rFonts w:ascii="Consolas" w:hAnsi="Consolas"/>
              </w:rPr>
              <w:t>END;</w:t>
            </w:r>
          </w:p>
          <w:p w14:paraId="3214579B" w14:textId="77777777" w:rsidR="00C0320E" w:rsidRPr="00C0320E" w:rsidRDefault="00C0320E" w:rsidP="00C0320E">
            <w:pPr>
              <w:rPr>
                <w:rFonts w:ascii="Consolas" w:hAnsi="Consolas"/>
              </w:rPr>
            </w:pPr>
          </w:p>
          <w:p w14:paraId="5171978B" w14:textId="77777777" w:rsidR="00C0320E" w:rsidRPr="00C0320E" w:rsidRDefault="00C0320E" w:rsidP="00C0320E">
            <w:pPr>
              <w:rPr>
                <w:rFonts w:ascii="Consolas" w:hAnsi="Consolas"/>
              </w:rPr>
            </w:pPr>
            <w:r w:rsidRPr="00C0320E">
              <w:rPr>
                <w:rFonts w:ascii="Consolas" w:hAnsi="Consolas"/>
              </w:rPr>
              <w:t>BEGIN</w:t>
            </w:r>
          </w:p>
          <w:p w14:paraId="1C8F57CD" w14:textId="77777777" w:rsidR="00C0320E" w:rsidRDefault="00C0320E" w:rsidP="00C0320E">
            <w:pPr>
              <w:rPr>
                <w:rFonts w:ascii="Consolas" w:hAnsi="Consolas"/>
              </w:rPr>
            </w:pPr>
            <w:r w:rsidRPr="00C0320E">
              <w:rPr>
                <w:rFonts w:ascii="Consolas" w:hAnsi="Consolas"/>
              </w:rPr>
              <w:t xml:space="preserve">  WRITEI(F(1, 2));   </w:t>
            </w:r>
          </w:p>
          <w:p w14:paraId="1DCA5811" w14:textId="73D063BE" w:rsidR="00C0320E" w:rsidRDefault="00C0320E" w:rsidP="00C0320E">
            <w:r w:rsidRPr="00C0320E">
              <w:rPr>
                <w:rFonts w:ascii="Consolas" w:hAnsi="Consolas"/>
              </w:rPr>
              <w:t>END.</w:t>
            </w:r>
          </w:p>
        </w:tc>
      </w:tr>
    </w:tbl>
    <w:p w14:paraId="402B8D2C" w14:textId="6D8D007D" w:rsidR="00C0320E" w:rsidRDefault="00EF0837" w:rsidP="00C0320E">
      <w:r w:rsidRPr="00EF0837">
        <w:rPr>
          <w:noProof/>
        </w:rPr>
        <w:drawing>
          <wp:inline distT="0" distB="0" distL="0" distR="0" wp14:anchorId="5558A6EE" wp14:editId="47F77B27">
            <wp:extent cx="6332220" cy="1351280"/>
            <wp:effectExtent l="0" t="0" r="0" b="1270"/>
            <wp:docPr id="2100660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601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8F32" w14:textId="6351D864" w:rsidR="00CF60E5" w:rsidRDefault="00CF60E5" w:rsidP="00C0320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F60E5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Analysis</w:t>
      </w:r>
    </w:p>
    <w:p w14:paraId="38471A47" w14:textId="77777777" w:rsidR="007A5DC8" w:rsidRPr="007A5DC8" w:rsidRDefault="007A5DC8" w:rsidP="007A5D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5DC8">
        <w:rPr>
          <w:rFonts w:ascii="Times New Roman" w:hAnsi="Times New Roman" w:cs="Times New Roman"/>
          <w:sz w:val="28"/>
          <w:szCs w:val="28"/>
        </w:rPr>
        <w:t>Declaring the function F</w:t>
      </w:r>
    </w:p>
    <w:p w14:paraId="1AC7E392" w14:textId="77777777" w:rsidR="007A5DC8" w:rsidRPr="007A5DC8" w:rsidRDefault="007A5DC8" w:rsidP="007A5DC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5DC8">
        <w:rPr>
          <w:rFonts w:ascii="Times New Roman" w:hAnsi="Times New Roman" w:cs="Times New Roman"/>
          <w:sz w:val="28"/>
          <w:szCs w:val="28"/>
        </w:rPr>
        <w:t>On seeing FUNCTION F(x: integer): integer;, the parser calls compileFuncDecl() to register F. Inside it:</w:t>
      </w:r>
    </w:p>
    <w:p w14:paraId="01722059" w14:textId="77777777" w:rsidR="007A5DC8" w:rsidRPr="007A5DC8" w:rsidRDefault="007A5DC8" w:rsidP="007A5DC8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5DC8">
        <w:rPr>
          <w:rFonts w:ascii="Times New Roman" w:hAnsi="Times New Roman" w:cs="Times New Roman"/>
          <w:sz w:val="28"/>
          <w:szCs w:val="28"/>
        </w:rPr>
        <w:t>It creates the function object F and enters its own scope.</w:t>
      </w:r>
    </w:p>
    <w:p w14:paraId="124FB4AD" w14:textId="77777777" w:rsidR="007A5DC8" w:rsidRPr="007A5DC8" w:rsidRDefault="007A5DC8" w:rsidP="007A5DC8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5DC8">
        <w:rPr>
          <w:rFonts w:ascii="Times New Roman" w:hAnsi="Times New Roman" w:cs="Times New Roman"/>
          <w:sz w:val="28"/>
          <w:szCs w:val="28"/>
        </w:rPr>
        <w:t>It invokes compileParams(), which reads the single parameter x: integer and links it into funcObj-&gt;funcAttrs-&gt;paramList.</w:t>
      </w:r>
    </w:p>
    <w:p w14:paraId="2536C16D" w14:textId="77777777" w:rsidR="007A5DC8" w:rsidRPr="007A5DC8" w:rsidRDefault="007A5DC8" w:rsidP="007A5D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5DC8">
        <w:rPr>
          <w:rFonts w:ascii="Times New Roman" w:hAnsi="Times New Roman" w:cs="Times New Roman"/>
          <w:sz w:val="28"/>
          <w:szCs w:val="28"/>
        </w:rPr>
        <w:t>Parsing the WRITEI(F(1, 2)); statement</w:t>
      </w:r>
    </w:p>
    <w:p w14:paraId="40A72AA5" w14:textId="77777777" w:rsidR="007A5DC8" w:rsidRPr="007A5DC8" w:rsidRDefault="007A5DC8" w:rsidP="007A5DC8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5DC8">
        <w:rPr>
          <w:rFonts w:ascii="Times New Roman" w:hAnsi="Times New Roman" w:cs="Times New Roman"/>
          <w:sz w:val="28"/>
          <w:szCs w:val="28"/>
        </w:rPr>
        <w:t>In the main block’s statements, compileStatement() sees WRITEI and dispatches to the write routine (e.g. compileWriteSt()), which in turn calls compileExpression() to evaluate its argument.</w:t>
      </w:r>
    </w:p>
    <w:p w14:paraId="681BD0AF" w14:textId="77777777" w:rsidR="007A5DC8" w:rsidRPr="007A5DC8" w:rsidRDefault="007A5DC8" w:rsidP="007A5DC8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5DC8">
        <w:rPr>
          <w:rFonts w:ascii="Times New Roman" w:hAnsi="Times New Roman" w:cs="Times New Roman"/>
          <w:sz w:val="28"/>
          <w:szCs w:val="28"/>
        </w:rPr>
        <w:t>Within compileExpression(), it eventually calls compileFactor(). When lookAhead is TK_IDENT (F), compileFactor() does:</w:t>
      </w:r>
    </w:p>
    <w:p w14:paraId="26806FDB" w14:textId="120A7E25" w:rsidR="00CF60E5" w:rsidRDefault="007A5DC8" w:rsidP="007A5DC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5DC8">
        <w:rPr>
          <w:rFonts w:ascii="Times New Roman" w:hAnsi="Times New Roman" w:cs="Times New Roman"/>
          <w:sz w:val="28"/>
          <w:szCs w:val="28"/>
        </w:rPr>
        <w:t xml:space="preserve">it recognizes F as a function and immediately calls compileArguments() with the one-element parameter list for x. </w:t>
      </w:r>
    </w:p>
    <w:p w14:paraId="572DC1ED" w14:textId="77777777" w:rsidR="007A5DC8" w:rsidRPr="007A5DC8" w:rsidRDefault="007A5DC8" w:rsidP="007A5D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5DC8">
        <w:rPr>
          <w:rFonts w:ascii="Times New Roman" w:hAnsi="Times New Roman" w:cs="Times New Roman"/>
          <w:sz w:val="28"/>
          <w:szCs w:val="28"/>
        </w:rPr>
        <w:t>Mismatch in argument count</w:t>
      </w:r>
    </w:p>
    <w:p w14:paraId="11758009" w14:textId="77777777" w:rsidR="007A5DC8" w:rsidRPr="007A5DC8" w:rsidRDefault="007A5DC8" w:rsidP="007A5DC8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5DC8">
        <w:rPr>
          <w:rFonts w:ascii="Times New Roman" w:hAnsi="Times New Roman" w:cs="Times New Roman"/>
          <w:sz w:val="28"/>
          <w:szCs w:val="28"/>
        </w:rPr>
        <w:lastRenderedPageBreak/>
        <w:t>compileArguments(ObjectNode* paramList) expects exactly one argument but sees two</w:t>
      </w:r>
    </w:p>
    <w:p w14:paraId="2AF035C0" w14:textId="231E049E" w:rsidR="007A5DC8" w:rsidRDefault="007A5DC8" w:rsidP="007A5DC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5DC8">
        <w:rPr>
          <w:rFonts w:ascii="Times New Roman" w:hAnsi="Times New Roman" w:cs="Times New Roman"/>
          <w:sz w:val="28"/>
          <w:szCs w:val="28"/>
        </w:rPr>
        <w:t>After consuming the first argument (1), node becomes NULL (no second parameter). Encountering the comma before the second argument (2), it finds node == NULL and calls</w:t>
      </w:r>
    </w:p>
    <w:p w14:paraId="54B559F2" w14:textId="578AC98A" w:rsidR="007A5DC8" w:rsidRPr="007A5DC8" w:rsidRDefault="007A5DC8" w:rsidP="007A5DC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7A5DC8">
        <w:rPr>
          <w:rFonts w:ascii="Times New Roman" w:hAnsi="Times New Roman" w:cs="Times New Roman"/>
          <w:sz w:val="28"/>
          <w:szCs w:val="28"/>
        </w:rPr>
        <w:t>error(ERR_PARAMETERS_ARGUMENTS_INCONSISTENCY, currentToken-&gt;lineNo, currentToken-&gt;colNo);</w:t>
      </w:r>
    </w:p>
    <w:p w14:paraId="2B83BDBA" w14:textId="057D1C90" w:rsidR="00163DB0" w:rsidRDefault="00163DB0" w:rsidP="00163DB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2" w:name="_Toc198535658"/>
      <w:r w:rsidRPr="00163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 call to a non_parametric procedure contains some arguments.</w:t>
      </w:r>
      <w:bookmarkEnd w:id="2"/>
      <w:r w:rsidRPr="00163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F0837" w14:paraId="467EACBB" w14:textId="77777777" w:rsidTr="00EF0837">
        <w:tc>
          <w:tcPr>
            <w:tcW w:w="9962" w:type="dxa"/>
          </w:tcPr>
          <w:p w14:paraId="7694D9D4" w14:textId="77777777" w:rsidR="00EF0837" w:rsidRPr="00EF0837" w:rsidRDefault="00EF0837" w:rsidP="00EF0837">
            <w:pPr>
              <w:rPr>
                <w:rFonts w:ascii="Consolas" w:hAnsi="Consolas"/>
              </w:rPr>
            </w:pPr>
            <w:r w:rsidRPr="00EF0837">
              <w:rPr>
                <w:rFonts w:ascii="Consolas" w:hAnsi="Consolas"/>
              </w:rPr>
              <w:t>PROGRAM error3;</w:t>
            </w:r>
          </w:p>
          <w:p w14:paraId="47758863" w14:textId="77777777" w:rsidR="00EF0837" w:rsidRPr="00EF0837" w:rsidRDefault="00EF0837" w:rsidP="00EF0837">
            <w:pPr>
              <w:rPr>
                <w:rFonts w:ascii="Consolas" w:hAnsi="Consolas"/>
              </w:rPr>
            </w:pPr>
            <w:r w:rsidRPr="00EF0837">
              <w:rPr>
                <w:rFonts w:ascii="Consolas" w:hAnsi="Consolas"/>
              </w:rPr>
              <w:t>PROCEDURE Q;</w:t>
            </w:r>
          </w:p>
          <w:p w14:paraId="02FE06E0" w14:textId="77777777" w:rsidR="00EF0837" w:rsidRPr="00EF0837" w:rsidRDefault="00EF0837" w:rsidP="00EF0837">
            <w:pPr>
              <w:rPr>
                <w:rFonts w:ascii="Consolas" w:hAnsi="Consolas"/>
              </w:rPr>
            </w:pPr>
            <w:r w:rsidRPr="00EF0837">
              <w:rPr>
                <w:rFonts w:ascii="Consolas" w:hAnsi="Consolas"/>
              </w:rPr>
              <w:t>BEGIN</w:t>
            </w:r>
          </w:p>
          <w:p w14:paraId="665A68BC" w14:textId="77777777" w:rsidR="00EF0837" w:rsidRPr="00EF0837" w:rsidRDefault="00EF0837" w:rsidP="00EF0837">
            <w:pPr>
              <w:rPr>
                <w:rFonts w:ascii="Consolas" w:hAnsi="Consolas"/>
              </w:rPr>
            </w:pPr>
            <w:r w:rsidRPr="00EF0837">
              <w:rPr>
                <w:rFonts w:ascii="Consolas" w:hAnsi="Consolas"/>
              </w:rPr>
              <w:t>END;</w:t>
            </w:r>
          </w:p>
          <w:p w14:paraId="3570D854" w14:textId="77777777" w:rsidR="00EF0837" w:rsidRPr="00EF0837" w:rsidRDefault="00EF0837" w:rsidP="00EF0837">
            <w:pPr>
              <w:rPr>
                <w:rFonts w:ascii="Consolas" w:hAnsi="Consolas"/>
              </w:rPr>
            </w:pPr>
          </w:p>
          <w:p w14:paraId="4527EBCD" w14:textId="77777777" w:rsidR="00EF0837" w:rsidRPr="00EF0837" w:rsidRDefault="00EF0837" w:rsidP="00EF0837">
            <w:pPr>
              <w:rPr>
                <w:rFonts w:ascii="Consolas" w:hAnsi="Consolas"/>
              </w:rPr>
            </w:pPr>
            <w:r w:rsidRPr="00EF0837">
              <w:rPr>
                <w:rFonts w:ascii="Consolas" w:hAnsi="Consolas"/>
              </w:rPr>
              <w:t>BEGIN</w:t>
            </w:r>
          </w:p>
          <w:p w14:paraId="278DF6C9" w14:textId="77777777" w:rsidR="00EF0837" w:rsidRPr="00EF0837" w:rsidRDefault="00EF0837" w:rsidP="00EF0837">
            <w:pPr>
              <w:rPr>
                <w:rFonts w:ascii="Consolas" w:hAnsi="Consolas"/>
              </w:rPr>
            </w:pPr>
            <w:r w:rsidRPr="00EF0837">
              <w:rPr>
                <w:rFonts w:ascii="Consolas" w:hAnsi="Consolas"/>
              </w:rPr>
              <w:t xml:space="preserve">  CALL Q(1);    </w:t>
            </w:r>
          </w:p>
          <w:p w14:paraId="5C911FD2" w14:textId="0C41324C" w:rsidR="00EF0837" w:rsidRDefault="00EF0837" w:rsidP="00EF0837">
            <w:r w:rsidRPr="00EF0837">
              <w:rPr>
                <w:rFonts w:ascii="Consolas" w:hAnsi="Consolas"/>
              </w:rPr>
              <w:t>END.</w:t>
            </w:r>
          </w:p>
        </w:tc>
      </w:tr>
    </w:tbl>
    <w:p w14:paraId="31265523" w14:textId="1725CAA9" w:rsidR="00EF0837" w:rsidRDefault="00EF0837" w:rsidP="00EF0837">
      <w:r w:rsidRPr="00EF0837">
        <w:rPr>
          <w:noProof/>
        </w:rPr>
        <w:drawing>
          <wp:inline distT="0" distB="0" distL="0" distR="0" wp14:anchorId="1FDC77C9" wp14:editId="3A8AD4D6">
            <wp:extent cx="6332220" cy="1249680"/>
            <wp:effectExtent l="0" t="0" r="0" b="7620"/>
            <wp:docPr id="1027817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171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A890" w14:textId="57147E08" w:rsidR="007A5DC8" w:rsidRDefault="007A5DC8" w:rsidP="00EF083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5D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Analysis</w:t>
      </w:r>
    </w:p>
    <w:p w14:paraId="0A89F423" w14:textId="7461CC4D" w:rsidR="007A5DC8" w:rsidRPr="008F5502" w:rsidRDefault="008F5502" w:rsidP="00EF083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F5502">
        <w:rPr>
          <w:rFonts w:ascii="Times New Roman" w:hAnsi="Times New Roman" w:cs="Times New Roman"/>
          <w:i/>
          <w:iCs/>
          <w:sz w:val="28"/>
          <w:szCs w:val="28"/>
        </w:rPr>
        <w:t>Similar explanation to the example section for error number 1 (error1</w:t>
      </w:r>
      <w:r w:rsidRPr="008F5502">
        <w:rPr>
          <w:rFonts w:ascii="Times New Roman" w:hAnsi="Times New Roman" w:cs="Times New Roman"/>
          <w:i/>
          <w:iCs/>
          <w:sz w:val="28"/>
          <w:szCs w:val="28"/>
        </w:rPr>
        <w:t>.kpl</w:t>
      </w:r>
      <w:r w:rsidRPr="008F5502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5E243202" w14:textId="0E969C29" w:rsidR="008F5502" w:rsidRDefault="008F5502" w:rsidP="00EF0837">
      <w:pPr>
        <w:rPr>
          <w:rFonts w:ascii="Times New Roman" w:hAnsi="Times New Roman" w:cs="Times New Roman"/>
          <w:sz w:val="28"/>
          <w:szCs w:val="28"/>
        </w:rPr>
      </w:pPr>
      <w:r w:rsidRPr="008F5502">
        <w:rPr>
          <w:rFonts w:ascii="Times New Roman" w:hAnsi="Times New Roman" w:cs="Times New Roman"/>
          <w:sz w:val="28"/>
          <w:szCs w:val="28"/>
        </w:rPr>
        <w:t>compileArguments() detects the mismatch</w:t>
      </w:r>
    </w:p>
    <w:p w14:paraId="589F20BD" w14:textId="77777777" w:rsidR="008F5502" w:rsidRPr="00073828" w:rsidRDefault="008F5502" w:rsidP="008F5502">
      <w:pPr>
        <w:rPr>
          <w:rFonts w:ascii="Consolas" w:hAnsi="Consolas" w:cs="Times New Roman"/>
          <w:color w:val="215E99" w:themeColor="text2" w:themeTint="BF"/>
        </w:rPr>
      </w:pPr>
      <w:r w:rsidRPr="00073828">
        <w:rPr>
          <w:rFonts w:ascii="Consolas" w:hAnsi="Consolas" w:cs="Times New Roman"/>
          <w:color w:val="215E99" w:themeColor="text2" w:themeTint="BF"/>
        </w:rPr>
        <w:t>eat(SB_LPAR);                // sees and consumes '('</w:t>
      </w:r>
    </w:p>
    <w:p w14:paraId="6BB7E539" w14:textId="77777777" w:rsidR="008F5502" w:rsidRPr="00073828" w:rsidRDefault="008F5502" w:rsidP="008F5502">
      <w:pPr>
        <w:rPr>
          <w:rFonts w:ascii="Consolas" w:hAnsi="Consolas" w:cs="Times New Roman"/>
          <w:color w:val="215E99" w:themeColor="text2" w:themeTint="BF"/>
        </w:rPr>
      </w:pPr>
      <w:r w:rsidRPr="00073828">
        <w:rPr>
          <w:rFonts w:ascii="Consolas" w:hAnsi="Consolas" w:cs="Times New Roman"/>
          <w:color w:val="215E99" w:themeColor="text2" w:themeTint="BF"/>
        </w:rPr>
        <w:t xml:space="preserve">    if (node == NULL) {</w:t>
      </w:r>
    </w:p>
    <w:p w14:paraId="08E1B17F" w14:textId="77777777" w:rsidR="008F5502" w:rsidRPr="00073828" w:rsidRDefault="008F5502" w:rsidP="008F5502">
      <w:pPr>
        <w:rPr>
          <w:rFonts w:ascii="Consolas" w:hAnsi="Consolas" w:cs="Times New Roman"/>
          <w:color w:val="215E99" w:themeColor="text2" w:themeTint="BF"/>
        </w:rPr>
      </w:pPr>
      <w:r w:rsidRPr="00073828">
        <w:rPr>
          <w:rFonts w:ascii="Consolas" w:hAnsi="Consolas" w:cs="Times New Roman"/>
          <w:color w:val="215E99" w:themeColor="text2" w:themeTint="BF"/>
        </w:rPr>
        <w:t xml:space="preserve">      // No parameters expected, but '(' indicates at least one argument</w:t>
      </w:r>
    </w:p>
    <w:p w14:paraId="55631D4B" w14:textId="77777777" w:rsidR="008F5502" w:rsidRPr="00073828" w:rsidRDefault="008F5502" w:rsidP="008F5502">
      <w:pPr>
        <w:rPr>
          <w:rFonts w:ascii="Consolas" w:hAnsi="Consolas" w:cs="Times New Roman"/>
          <w:color w:val="215E99" w:themeColor="text2" w:themeTint="BF"/>
        </w:rPr>
      </w:pPr>
      <w:r w:rsidRPr="00073828">
        <w:rPr>
          <w:rFonts w:ascii="Consolas" w:hAnsi="Consolas" w:cs="Times New Roman"/>
          <w:color w:val="215E99" w:themeColor="text2" w:themeTint="BF"/>
        </w:rPr>
        <w:t xml:space="preserve">      error(ERR_PARAMETERS_ARGUMENTS_INCONSISTENCY,</w:t>
      </w:r>
    </w:p>
    <w:p w14:paraId="56679D03" w14:textId="77777777" w:rsidR="008F5502" w:rsidRPr="00073828" w:rsidRDefault="008F5502" w:rsidP="008F5502">
      <w:pPr>
        <w:rPr>
          <w:rFonts w:ascii="Consolas" w:hAnsi="Consolas" w:cs="Times New Roman"/>
          <w:color w:val="215E99" w:themeColor="text2" w:themeTint="BF"/>
        </w:rPr>
      </w:pPr>
      <w:r w:rsidRPr="00073828">
        <w:rPr>
          <w:rFonts w:ascii="Consolas" w:hAnsi="Consolas" w:cs="Times New Roman"/>
          <w:color w:val="215E99" w:themeColor="text2" w:themeTint="BF"/>
        </w:rPr>
        <w:t xml:space="preserve">            currentToken-&gt;lineNo, currentToken-&gt;colNo);</w:t>
      </w:r>
    </w:p>
    <w:p w14:paraId="63D9B15D" w14:textId="5FFF62F7" w:rsidR="008F5502" w:rsidRPr="00073828" w:rsidRDefault="008F5502" w:rsidP="008F5502">
      <w:pPr>
        <w:rPr>
          <w:rFonts w:ascii="Consolas" w:hAnsi="Consolas" w:cs="Times New Roman"/>
          <w:color w:val="215E99" w:themeColor="text2" w:themeTint="BF"/>
        </w:rPr>
      </w:pPr>
      <w:r w:rsidRPr="00073828">
        <w:rPr>
          <w:rFonts w:ascii="Consolas" w:hAnsi="Consolas" w:cs="Times New Roman"/>
          <w:color w:val="215E99" w:themeColor="text2" w:themeTint="BF"/>
        </w:rPr>
        <w:t xml:space="preserve">    }</w:t>
      </w:r>
    </w:p>
    <w:p w14:paraId="4B2483CD" w14:textId="662ECD50" w:rsidR="008F5502" w:rsidRPr="008F5502" w:rsidRDefault="008F5502" w:rsidP="008F55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F5502">
        <w:rPr>
          <w:rFonts w:ascii="Times New Roman" w:hAnsi="Times New Roman" w:cs="Times New Roman"/>
          <w:sz w:val="28"/>
          <w:szCs w:val="28"/>
        </w:rPr>
        <w:t>Because node is NULL (procedure Q expects zero parameters) yet the code finds '(', the very first check if (node == NULL) fires, calling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5502">
        <w:rPr>
          <w:rFonts w:ascii="Times New Roman" w:hAnsi="Times New Roman" w:cs="Times New Roman"/>
          <w:sz w:val="28"/>
          <w:szCs w:val="28"/>
        </w:rPr>
        <w:lastRenderedPageBreak/>
        <w:t>error(ERR_PARAMETERS_ARGUMENTS_INCONSISTENCY, lineNo, colNo);</w:t>
      </w:r>
    </w:p>
    <w:p w14:paraId="78126507" w14:textId="202C7F23" w:rsidR="00163DB0" w:rsidRDefault="00163DB0" w:rsidP="00163DB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3" w:name="_Toc198535659"/>
      <w:r w:rsidRPr="00163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 call with empty list of arguments to a function declared with parameters</w:t>
      </w:r>
      <w:bookmarkEnd w:id="3"/>
      <w:r w:rsidRPr="00163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B1EFA" w14:paraId="27022EE5" w14:textId="77777777" w:rsidTr="001B1EFA">
        <w:tc>
          <w:tcPr>
            <w:tcW w:w="9962" w:type="dxa"/>
          </w:tcPr>
          <w:p w14:paraId="27618502" w14:textId="77777777" w:rsidR="001B1EFA" w:rsidRPr="001B1EFA" w:rsidRDefault="001B1EFA" w:rsidP="001B1EFA">
            <w:pPr>
              <w:rPr>
                <w:rFonts w:ascii="Consolas" w:hAnsi="Consolas"/>
              </w:rPr>
            </w:pPr>
            <w:r w:rsidRPr="001B1EFA">
              <w:rPr>
                <w:rFonts w:ascii="Consolas" w:hAnsi="Consolas"/>
              </w:rPr>
              <w:t>PROGRAM error4;</w:t>
            </w:r>
          </w:p>
          <w:p w14:paraId="63386116" w14:textId="77777777" w:rsidR="001B1EFA" w:rsidRPr="001B1EFA" w:rsidRDefault="001B1EFA" w:rsidP="001B1EFA">
            <w:pPr>
              <w:rPr>
                <w:rFonts w:ascii="Consolas" w:hAnsi="Consolas"/>
              </w:rPr>
            </w:pPr>
            <w:r w:rsidRPr="001B1EFA">
              <w:rPr>
                <w:rFonts w:ascii="Consolas" w:hAnsi="Consolas"/>
              </w:rPr>
              <w:t>FUNCTION G(a: integer; b: integer): integer;</w:t>
            </w:r>
          </w:p>
          <w:p w14:paraId="04F16E26" w14:textId="77777777" w:rsidR="001B1EFA" w:rsidRPr="001B1EFA" w:rsidRDefault="001B1EFA" w:rsidP="001B1EFA">
            <w:pPr>
              <w:rPr>
                <w:rFonts w:ascii="Consolas" w:hAnsi="Consolas"/>
              </w:rPr>
            </w:pPr>
            <w:r w:rsidRPr="001B1EFA">
              <w:rPr>
                <w:rFonts w:ascii="Consolas" w:hAnsi="Consolas"/>
              </w:rPr>
              <w:t>BEGIN</w:t>
            </w:r>
          </w:p>
          <w:p w14:paraId="3D1B6386" w14:textId="77777777" w:rsidR="001B1EFA" w:rsidRPr="001B1EFA" w:rsidRDefault="001B1EFA" w:rsidP="001B1EFA">
            <w:pPr>
              <w:rPr>
                <w:rFonts w:ascii="Consolas" w:hAnsi="Consolas"/>
              </w:rPr>
            </w:pPr>
            <w:r w:rsidRPr="001B1EFA">
              <w:rPr>
                <w:rFonts w:ascii="Consolas" w:hAnsi="Consolas"/>
              </w:rPr>
              <w:t xml:space="preserve">  G := 4;</w:t>
            </w:r>
          </w:p>
          <w:p w14:paraId="5EC5DC9A" w14:textId="77777777" w:rsidR="001B1EFA" w:rsidRPr="001B1EFA" w:rsidRDefault="001B1EFA" w:rsidP="001B1EFA">
            <w:pPr>
              <w:rPr>
                <w:rFonts w:ascii="Consolas" w:hAnsi="Consolas"/>
              </w:rPr>
            </w:pPr>
            <w:r w:rsidRPr="001B1EFA">
              <w:rPr>
                <w:rFonts w:ascii="Consolas" w:hAnsi="Consolas"/>
              </w:rPr>
              <w:t>END;</w:t>
            </w:r>
          </w:p>
          <w:p w14:paraId="67ACE060" w14:textId="77777777" w:rsidR="001B1EFA" w:rsidRPr="001B1EFA" w:rsidRDefault="001B1EFA" w:rsidP="001B1EFA">
            <w:pPr>
              <w:rPr>
                <w:rFonts w:ascii="Consolas" w:hAnsi="Consolas"/>
              </w:rPr>
            </w:pPr>
          </w:p>
          <w:p w14:paraId="6E28BA4F" w14:textId="77777777" w:rsidR="001B1EFA" w:rsidRPr="001B1EFA" w:rsidRDefault="001B1EFA" w:rsidP="001B1EFA">
            <w:pPr>
              <w:rPr>
                <w:rFonts w:ascii="Consolas" w:hAnsi="Consolas"/>
              </w:rPr>
            </w:pPr>
            <w:r w:rsidRPr="001B1EFA">
              <w:rPr>
                <w:rFonts w:ascii="Consolas" w:hAnsi="Consolas"/>
              </w:rPr>
              <w:t>BEGIN</w:t>
            </w:r>
          </w:p>
          <w:p w14:paraId="2B805712" w14:textId="77777777" w:rsidR="001B1EFA" w:rsidRPr="001B1EFA" w:rsidRDefault="001B1EFA" w:rsidP="001B1EFA">
            <w:pPr>
              <w:rPr>
                <w:rFonts w:ascii="Consolas" w:hAnsi="Consolas"/>
              </w:rPr>
            </w:pPr>
            <w:r w:rsidRPr="001B1EFA">
              <w:rPr>
                <w:rFonts w:ascii="Consolas" w:hAnsi="Consolas"/>
              </w:rPr>
              <w:t xml:space="preserve">  CALL WRITEI(G);   </w:t>
            </w:r>
          </w:p>
          <w:p w14:paraId="552C7E9D" w14:textId="75991671" w:rsidR="001B1EFA" w:rsidRDefault="001B1EFA" w:rsidP="001B1EFA">
            <w:r w:rsidRPr="001B1EFA">
              <w:rPr>
                <w:rFonts w:ascii="Consolas" w:hAnsi="Consolas"/>
              </w:rPr>
              <w:t>END.</w:t>
            </w:r>
          </w:p>
        </w:tc>
      </w:tr>
    </w:tbl>
    <w:p w14:paraId="29D1F772" w14:textId="3F898344" w:rsidR="00EF0837" w:rsidRDefault="001B1EFA" w:rsidP="00EF0837">
      <w:r w:rsidRPr="001B1EFA">
        <w:rPr>
          <w:noProof/>
        </w:rPr>
        <w:drawing>
          <wp:inline distT="0" distB="0" distL="0" distR="0" wp14:anchorId="197D90B0" wp14:editId="04F4F920">
            <wp:extent cx="6332220" cy="1282065"/>
            <wp:effectExtent l="0" t="0" r="0" b="0"/>
            <wp:docPr id="188731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11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8A46" w14:textId="5F795F6D" w:rsidR="008F5502" w:rsidRDefault="008F5502" w:rsidP="00EF083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F55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Analysis</w:t>
      </w:r>
    </w:p>
    <w:p w14:paraId="140962BA" w14:textId="3E78FDA1" w:rsidR="00055247" w:rsidRPr="008F5502" w:rsidRDefault="00055247" w:rsidP="0005524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F5502">
        <w:rPr>
          <w:rFonts w:ascii="Times New Roman" w:hAnsi="Times New Roman" w:cs="Times New Roman"/>
          <w:i/>
          <w:iCs/>
          <w:sz w:val="28"/>
          <w:szCs w:val="28"/>
        </w:rPr>
        <w:t xml:space="preserve">Similar explanation to the example section for error number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8F5502">
        <w:rPr>
          <w:rFonts w:ascii="Times New Roman" w:hAnsi="Times New Roman" w:cs="Times New Roman"/>
          <w:i/>
          <w:iCs/>
          <w:sz w:val="28"/>
          <w:szCs w:val="28"/>
        </w:rPr>
        <w:t xml:space="preserve"> (error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8F5502">
        <w:rPr>
          <w:rFonts w:ascii="Times New Roman" w:hAnsi="Times New Roman" w:cs="Times New Roman"/>
          <w:i/>
          <w:iCs/>
          <w:sz w:val="28"/>
          <w:szCs w:val="28"/>
        </w:rPr>
        <w:t>.kpl)</w:t>
      </w:r>
    </w:p>
    <w:p w14:paraId="507F0792" w14:textId="77777777" w:rsidR="00073828" w:rsidRPr="00073828" w:rsidRDefault="00073828" w:rsidP="000738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3828">
        <w:rPr>
          <w:rFonts w:ascii="Times New Roman" w:hAnsi="Times New Roman" w:cs="Times New Roman"/>
          <w:sz w:val="28"/>
          <w:szCs w:val="28"/>
        </w:rPr>
        <w:t>Declaring G</w:t>
      </w:r>
    </w:p>
    <w:p w14:paraId="34525085" w14:textId="77777777" w:rsidR="00073828" w:rsidRDefault="00073828" w:rsidP="00073828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73828">
        <w:rPr>
          <w:rFonts w:ascii="Times New Roman" w:hAnsi="Times New Roman" w:cs="Times New Roman"/>
          <w:sz w:val="28"/>
          <w:szCs w:val="28"/>
        </w:rPr>
        <w:t>On seeing FUNCTION G(a: integer; b: integer): integer;, the parser calls compileFuncDecl() to register G, enters its own scope, and invokes compileParams(), which builds a two-element parameter list (a, b) linked in funcObj-&gt;funcAttrs-&gt;paramList.</w:t>
      </w:r>
    </w:p>
    <w:p w14:paraId="3262B6AC" w14:textId="77777777" w:rsidR="00073828" w:rsidRPr="00073828" w:rsidRDefault="00073828" w:rsidP="000738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3828">
        <w:rPr>
          <w:rFonts w:ascii="Times New Roman" w:hAnsi="Times New Roman" w:cs="Times New Roman"/>
          <w:sz w:val="28"/>
          <w:szCs w:val="28"/>
        </w:rPr>
        <w:t>Parsing WRITEI(G)</w:t>
      </w:r>
    </w:p>
    <w:p w14:paraId="1006B8C8" w14:textId="77777777" w:rsidR="00073828" w:rsidRPr="00073828" w:rsidRDefault="00073828" w:rsidP="00073828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73828">
        <w:rPr>
          <w:rFonts w:ascii="Times New Roman" w:hAnsi="Times New Roman" w:cs="Times New Roman"/>
          <w:sz w:val="28"/>
          <w:szCs w:val="28"/>
        </w:rPr>
        <w:t>In the main block, compileStatement() spots WRITEI and routes to the write routine. That routine calls compileExpression(), which in turn calls compileFactor().</w:t>
      </w:r>
    </w:p>
    <w:p w14:paraId="6CEB9164" w14:textId="77777777" w:rsidR="00073828" w:rsidRPr="00073828" w:rsidRDefault="00073828" w:rsidP="00073828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73828">
        <w:rPr>
          <w:rFonts w:ascii="Times New Roman" w:hAnsi="Times New Roman" w:cs="Times New Roman"/>
          <w:sz w:val="28"/>
          <w:szCs w:val="28"/>
        </w:rPr>
        <w:t>In compileFactor(), the TK_IDENT case for a function does</w:t>
      </w:r>
    </w:p>
    <w:p w14:paraId="70D9357D" w14:textId="77777777" w:rsidR="00073828" w:rsidRPr="00073828" w:rsidRDefault="00073828" w:rsidP="00073828">
      <w:pPr>
        <w:spacing w:after="0"/>
        <w:rPr>
          <w:rFonts w:ascii="Consolas" w:hAnsi="Consolas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73828">
        <w:rPr>
          <w:rFonts w:ascii="Consolas" w:hAnsi="Consolas" w:cs="Times New Roman"/>
        </w:rPr>
        <w:t>eat(TK_IDENT);</w:t>
      </w:r>
    </w:p>
    <w:p w14:paraId="57E601B5" w14:textId="77777777" w:rsidR="00073828" w:rsidRPr="00073828" w:rsidRDefault="00073828" w:rsidP="00073828">
      <w:pPr>
        <w:spacing w:after="0"/>
        <w:ind w:firstLine="720"/>
        <w:rPr>
          <w:rFonts w:ascii="Consolas" w:hAnsi="Consolas" w:cs="Times New Roman"/>
        </w:rPr>
      </w:pPr>
      <w:r w:rsidRPr="00073828">
        <w:rPr>
          <w:rFonts w:ascii="Consolas" w:hAnsi="Consolas" w:cs="Times New Roman"/>
        </w:rPr>
        <w:t>obj = checkDeclaredIdent("G");</w:t>
      </w:r>
    </w:p>
    <w:p w14:paraId="2DDC5BFD" w14:textId="77777777" w:rsidR="00073828" w:rsidRPr="00073828" w:rsidRDefault="00073828" w:rsidP="00073828">
      <w:pPr>
        <w:spacing w:after="0"/>
        <w:ind w:firstLine="720"/>
        <w:rPr>
          <w:rFonts w:ascii="Consolas" w:hAnsi="Consolas" w:cs="Times New Roman"/>
        </w:rPr>
      </w:pPr>
      <w:r w:rsidRPr="00073828">
        <w:rPr>
          <w:rFonts w:ascii="Consolas" w:hAnsi="Consolas" w:cs="Times New Roman"/>
        </w:rPr>
        <w:t>/* ... */</w:t>
      </w:r>
    </w:p>
    <w:p w14:paraId="79C1CD93" w14:textId="77777777" w:rsidR="00073828" w:rsidRPr="00073828" w:rsidRDefault="00073828" w:rsidP="00073828">
      <w:pPr>
        <w:spacing w:after="0"/>
        <w:ind w:firstLine="720"/>
        <w:rPr>
          <w:rFonts w:ascii="Consolas" w:hAnsi="Consolas" w:cs="Times New Roman"/>
        </w:rPr>
      </w:pPr>
      <w:r w:rsidRPr="00073828">
        <w:rPr>
          <w:rFonts w:ascii="Consolas" w:hAnsi="Consolas" w:cs="Times New Roman"/>
        </w:rPr>
        <w:t>case OBJ_FUNCTION:</w:t>
      </w:r>
    </w:p>
    <w:p w14:paraId="3E87B2E9" w14:textId="4BE03B3E" w:rsidR="00073828" w:rsidRPr="00073828" w:rsidRDefault="00073828" w:rsidP="00073828">
      <w:pPr>
        <w:spacing w:after="0"/>
        <w:rPr>
          <w:rFonts w:ascii="Consolas" w:hAnsi="Consolas" w:cs="Times New Roman"/>
        </w:rPr>
      </w:pPr>
      <w:r w:rsidRPr="00073828">
        <w:rPr>
          <w:rFonts w:ascii="Consolas" w:hAnsi="Consolas" w:cs="Times New Roman"/>
        </w:rPr>
        <w:t xml:space="preserve">  </w:t>
      </w:r>
      <w:r w:rsidRPr="00073828">
        <w:rPr>
          <w:rFonts w:ascii="Consolas" w:hAnsi="Consolas" w:cs="Times New Roman"/>
        </w:rPr>
        <w:tab/>
      </w:r>
      <w:r w:rsidRPr="00073828">
        <w:rPr>
          <w:rFonts w:ascii="Consolas" w:hAnsi="Consolas" w:cs="Times New Roman"/>
        </w:rPr>
        <w:t>compileArguments(obj-&gt;funcAttrs-&gt;paramList);</w:t>
      </w:r>
    </w:p>
    <w:p w14:paraId="6048FAE0" w14:textId="77777777" w:rsidR="00073828" w:rsidRDefault="00073828" w:rsidP="0007382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C88993" w14:textId="4E7EBD44" w:rsidR="00073828" w:rsidRDefault="00073828" w:rsidP="00073828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073828">
        <w:rPr>
          <w:rFonts w:ascii="Times New Roman" w:hAnsi="Times New Roman" w:cs="Times New Roman"/>
          <w:sz w:val="28"/>
          <w:szCs w:val="28"/>
        </w:rPr>
        <w:t>t immediately invokes compileArguments() with the two-parameter list for G</w:t>
      </w:r>
    </w:p>
    <w:p w14:paraId="3B70AAF2" w14:textId="2675EAD0" w:rsidR="005D6871" w:rsidRPr="005D6871" w:rsidRDefault="005D6871" w:rsidP="005D68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6871">
        <w:rPr>
          <w:rFonts w:ascii="Times New Roman" w:hAnsi="Times New Roman" w:cs="Times New Roman"/>
          <w:sz w:val="28"/>
          <w:szCs w:val="28"/>
        </w:rPr>
        <w:lastRenderedPageBreak/>
        <w:t>Detecting “no parentheses” mismatch</w:t>
      </w:r>
    </w:p>
    <w:p w14:paraId="13529552" w14:textId="093D1D4E" w:rsidR="00073828" w:rsidRDefault="005D6871" w:rsidP="005D687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D6871">
        <w:rPr>
          <w:rFonts w:ascii="Times New Roman" w:hAnsi="Times New Roman" w:cs="Times New Roman"/>
          <w:sz w:val="28"/>
          <w:szCs w:val="28"/>
        </w:rPr>
        <w:t xml:space="preserve">Inside compileArguments(ObjectNode* paramList), the lookahead token is not (, </w:t>
      </w:r>
    </w:p>
    <w:p w14:paraId="6DD4AC8C" w14:textId="01B6B2F4" w:rsidR="005D6871" w:rsidRDefault="005D6871" w:rsidP="005D687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D6871">
        <w:rPr>
          <w:rFonts w:ascii="Times New Roman" w:hAnsi="Times New Roman" w:cs="Times New Roman"/>
          <w:sz w:val="28"/>
          <w:szCs w:val="28"/>
        </w:rPr>
        <w:t>Because paramList is non-NULL (two parameters expected) yet no argument list was supplied, the very first check in this branch fires and reports ERR_PARAMETERS_ARGUMENTS_INCONSISTENCY at the current position.</w:t>
      </w:r>
    </w:p>
    <w:p w14:paraId="08B7CF65" w14:textId="77777777" w:rsidR="005D6871" w:rsidRPr="005D6871" w:rsidRDefault="005D6871" w:rsidP="005D6871">
      <w:pPr>
        <w:pStyle w:val="ListParagraph"/>
        <w:spacing w:after="0"/>
        <w:rPr>
          <w:rFonts w:ascii="Consolas" w:hAnsi="Consolas" w:cs="Times New Roman"/>
          <w:color w:val="215E99" w:themeColor="text2" w:themeTint="BF"/>
        </w:rPr>
      </w:pPr>
      <w:r w:rsidRPr="005D6871">
        <w:rPr>
          <w:rFonts w:ascii="Consolas" w:hAnsi="Consolas" w:cs="Times New Roman"/>
          <w:color w:val="215E99" w:themeColor="text2" w:themeTint="BF"/>
        </w:rPr>
        <w:t>if (paramList != NULL) {</w:t>
      </w:r>
    </w:p>
    <w:p w14:paraId="0E9C0546" w14:textId="77777777" w:rsidR="005D6871" w:rsidRPr="005D6871" w:rsidRDefault="005D6871" w:rsidP="005D6871">
      <w:pPr>
        <w:pStyle w:val="ListParagraph"/>
        <w:spacing w:after="0"/>
        <w:rPr>
          <w:rFonts w:ascii="Consolas" w:hAnsi="Consolas" w:cs="Times New Roman"/>
          <w:color w:val="215E99" w:themeColor="text2" w:themeTint="BF"/>
        </w:rPr>
      </w:pPr>
      <w:r w:rsidRPr="005D6871">
        <w:rPr>
          <w:rFonts w:ascii="Consolas" w:hAnsi="Consolas" w:cs="Times New Roman"/>
          <w:color w:val="215E99" w:themeColor="text2" w:themeTint="BF"/>
        </w:rPr>
        <w:t xml:space="preserve">  error(ERR_PARAMETERS_ARGUMENTS_INCONSISTENCY, …);</w:t>
      </w:r>
    </w:p>
    <w:p w14:paraId="3D3CD78E" w14:textId="6A5DD21B" w:rsidR="008F5502" w:rsidRPr="005D6871" w:rsidRDefault="005D6871" w:rsidP="005D6871">
      <w:pPr>
        <w:pStyle w:val="ListParagraph"/>
        <w:spacing w:after="0"/>
        <w:rPr>
          <w:rFonts w:ascii="Consolas" w:hAnsi="Consolas" w:cs="Times New Roman"/>
          <w:color w:val="215E99" w:themeColor="text2" w:themeTint="BF"/>
        </w:rPr>
      </w:pPr>
      <w:r w:rsidRPr="005D6871">
        <w:rPr>
          <w:rFonts w:ascii="Consolas" w:hAnsi="Consolas" w:cs="Times New Roman"/>
          <w:color w:val="215E99" w:themeColor="text2" w:themeTint="BF"/>
        </w:rPr>
        <w:t>}</w:t>
      </w:r>
    </w:p>
    <w:p w14:paraId="74BAC349" w14:textId="5D8EACE5" w:rsidR="00163DB0" w:rsidRDefault="00163DB0" w:rsidP="00163DB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4" w:name="_Toc198535660"/>
      <w:r w:rsidRPr="00163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type inconsistency in indexes of an array.</w:t>
      </w:r>
      <w:bookmarkEnd w:id="4"/>
      <w:r w:rsidRPr="00163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B1EFA" w14:paraId="3023948F" w14:textId="77777777" w:rsidTr="001B1EFA">
        <w:tc>
          <w:tcPr>
            <w:tcW w:w="9962" w:type="dxa"/>
          </w:tcPr>
          <w:p w14:paraId="399A9F6A" w14:textId="77777777" w:rsidR="001B1EFA" w:rsidRPr="001B1EFA" w:rsidRDefault="001B1EFA" w:rsidP="001B1EFA">
            <w:pPr>
              <w:rPr>
                <w:rFonts w:ascii="Consolas" w:hAnsi="Consolas"/>
              </w:rPr>
            </w:pPr>
            <w:r w:rsidRPr="001B1EFA">
              <w:rPr>
                <w:rFonts w:ascii="Consolas" w:hAnsi="Consolas"/>
              </w:rPr>
              <w:t>PROGRAM error5;</w:t>
            </w:r>
          </w:p>
          <w:p w14:paraId="7BE27993" w14:textId="77777777" w:rsidR="001B1EFA" w:rsidRPr="001B1EFA" w:rsidRDefault="001B1EFA" w:rsidP="001B1EFA">
            <w:pPr>
              <w:rPr>
                <w:rFonts w:ascii="Consolas" w:hAnsi="Consolas"/>
              </w:rPr>
            </w:pPr>
            <w:r w:rsidRPr="001B1EFA">
              <w:rPr>
                <w:rFonts w:ascii="Consolas" w:hAnsi="Consolas"/>
              </w:rPr>
              <w:t>VAR A: ARRAY(. 5 .) OF INTEGER;</w:t>
            </w:r>
          </w:p>
          <w:p w14:paraId="3A5EF4F6" w14:textId="77777777" w:rsidR="001B1EFA" w:rsidRPr="001B1EFA" w:rsidRDefault="001B1EFA" w:rsidP="001B1EFA">
            <w:pPr>
              <w:rPr>
                <w:rFonts w:ascii="Consolas" w:hAnsi="Consolas"/>
              </w:rPr>
            </w:pPr>
          </w:p>
          <w:p w14:paraId="67E8653F" w14:textId="77777777" w:rsidR="001B1EFA" w:rsidRPr="001B1EFA" w:rsidRDefault="001B1EFA" w:rsidP="001B1EFA">
            <w:pPr>
              <w:rPr>
                <w:rFonts w:ascii="Consolas" w:hAnsi="Consolas"/>
              </w:rPr>
            </w:pPr>
            <w:r w:rsidRPr="001B1EFA">
              <w:rPr>
                <w:rFonts w:ascii="Consolas" w:hAnsi="Consolas"/>
              </w:rPr>
              <w:t>BEGIN</w:t>
            </w:r>
          </w:p>
          <w:p w14:paraId="59810098" w14:textId="77777777" w:rsidR="001B1EFA" w:rsidRPr="001B1EFA" w:rsidRDefault="001B1EFA" w:rsidP="001B1EFA">
            <w:pPr>
              <w:rPr>
                <w:rFonts w:ascii="Consolas" w:hAnsi="Consolas"/>
              </w:rPr>
            </w:pPr>
            <w:r w:rsidRPr="001B1EFA">
              <w:rPr>
                <w:rFonts w:ascii="Consolas" w:hAnsi="Consolas"/>
              </w:rPr>
              <w:t xml:space="preserve">  A(. 'c' .) := 10;   </w:t>
            </w:r>
          </w:p>
          <w:p w14:paraId="48B7040F" w14:textId="4500B7D6" w:rsidR="001B1EFA" w:rsidRDefault="001B1EFA" w:rsidP="001B1EFA">
            <w:r w:rsidRPr="001B1EFA">
              <w:rPr>
                <w:rFonts w:ascii="Consolas" w:hAnsi="Consolas"/>
              </w:rPr>
              <w:t>END.</w:t>
            </w:r>
          </w:p>
        </w:tc>
      </w:tr>
    </w:tbl>
    <w:p w14:paraId="04142952" w14:textId="2CC2C467" w:rsidR="001B1EFA" w:rsidRDefault="001B1EFA" w:rsidP="001B1EFA">
      <w:r w:rsidRPr="001B1EFA">
        <w:rPr>
          <w:noProof/>
        </w:rPr>
        <w:drawing>
          <wp:inline distT="0" distB="0" distL="0" distR="0" wp14:anchorId="46F56222" wp14:editId="2F842BC7">
            <wp:extent cx="6332220" cy="1270635"/>
            <wp:effectExtent l="0" t="0" r="0" b="5715"/>
            <wp:docPr id="1924847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473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A5F0" w14:textId="616E4A8F" w:rsidR="005D6871" w:rsidRDefault="005D6871" w:rsidP="001B1EF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D68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Analysis</w:t>
      </w:r>
    </w:p>
    <w:p w14:paraId="452B5A1E" w14:textId="306CDA36" w:rsidR="005D6871" w:rsidRDefault="005D6871" w:rsidP="001B1EFA">
      <w:pPr>
        <w:rPr>
          <w:rFonts w:ascii="Times New Roman" w:hAnsi="Times New Roman" w:cs="Times New Roman"/>
          <w:sz w:val="28"/>
          <w:szCs w:val="28"/>
        </w:rPr>
      </w:pPr>
      <w:r w:rsidRPr="005D6871">
        <w:rPr>
          <w:rFonts w:ascii="Times New Roman" w:hAnsi="Times New Roman" w:cs="Times New Roman"/>
          <w:sz w:val="28"/>
          <w:szCs w:val="28"/>
        </w:rPr>
        <w:t>compileLValue() sees A, confirms it’s a variable of array type, and calls compileIndexes() to parse the (. ’c’ .) selector</w:t>
      </w:r>
    </w:p>
    <w:p w14:paraId="16BDC79C" w14:textId="0F29A719" w:rsidR="005D6871" w:rsidRDefault="005D6871" w:rsidP="001B1EFA">
      <w:pPr>
        <w:rPr>
          <w:rFonts w:ascii="Times New Roman" w:hAnsi="Times New Roman" w:cs="Times New Roman"/>
          <w:sz w:val="28"/>
          <w:szCs w:val="28"/>
        </w:rPr>
      </w:pPr>
      <w:r w:rsidRPr="005D6871">
        <w:rPr>
          <w:rFonts w:ascii="Times New Roman" w:hAnsi="Times New Roman" w:cs="Times New Roman"/>
          <w:sz w:val="28"/>
          <w:szCs w:val="28"/>
        </w:rPr>
        <w:t>Inside compileIndexes(Type* arrayType)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BA2888" w14:textId="77777777" w:rsidR="005D6871" w:rsidRPr="00B5555D" w:rsidRDefault="005D6871" w:rsidP="005D6871">
      <w:pPr>
        <w:rPr>
          <w:rFonts w:ascii="Consolas" w:hAnsi="Consolas" w:cs="Times New Roman"/>
          <w:color w:val="215E99" w:themeColor="text2" w:themeTint="BF"/>
        </w:rPr>
      </w:pPr>
      <w:r w:rsidRPr="00B5555D">
        <w:rPr>
          <w:rFonts w:ascii="Consolas" w:hAnsi="Consolas" w:cs="Times New Roman"/>
          <w:color w:val="215E99" w:themeColor="text2" w:themeTint="BF"/>
        </w:rPr>
        <w:t>while (lookAhead-&gt;tokenType == SB_LSEL) { // sees '(.'</w:t>
      </w:r>
    </w:p>
    <w:p w14:paraId="17B1A26E" w14:textId="77777777" w:rsidR="005D6871" w:rsidRPr="00B5555D" w:rsidRDefault="005D6871" w:rsidP="005D6871">
      <w:pPr>
        <w:rPr>
          <w:rFonts w:ascii="Consolas" w:hAnsi="Consolas" w:cs="Times New Roman"/>
          <w:color w:val="215E99" w:themeColor="text2" w:themeTint="BF"/>
        </w:rPr>
      </w:pPr>
      <w:r w:rsidRPr="00B5555D">
        <w:rPr>
          <w:rFonts w:ascii="Consolas" w:hAnsi="Consolas" w:cs="Times New Roman"/>
          <w:color w:val="215E99" w:themeColor="text2" w:themeTint="BF"/>
        </w:rPr>
        <w:t xml:space="preserve">  eat(SB_LSEL);</w:t>
      </w:r>
    </w:p>
    <w:p w14:paraId="22294712" w14:textId="14B11235" w:rsidR="005D6871" w:rsidRPr="00B5555D" w:rsidRDefault="005D6871" w:rsidP="005D6871">
      <w:pPr>
        <w:rPr>
          <w:rFonts w:ascii="Consolas" w:hAnsi="Consolas" w:cs="Times New Roman"/>
          <w:color w:val="215E99" w:themeColor="text2" w:themeTint="BF"/>
        </w:rPr>
      </w:pPr>
      <w:r w:rsidRPr="00B5555D">
        <w:rPr>
          <w:rFonts w:ascii="Consolas" w:hAnsi="Consolas" w:cs="Times New Roman"/>
          <w:color w:val="215E99" w:themeColor="text2" w:themeTint="BF"/>
        </w:rPr>
        <w:t xml:space="preserve">  Type* idxType = compileExpression();  // parses 'c'</w:t>
      </w:r>
    </w:p>
    <w:p w14:paraId="44C5F776" w14:textId="77777777" w:rsidR="005D6871" w:rsidRPr="005D6871" w:rsidRDefault="005D6871" w:rsidP="005D6871">
      <w:pPr>
        <w:rPr>
          <w:rFonts w:ascii="Times New Roman" w:hAnsi="Times New Roman" w:cs="Times New Roman"/>
          <w:sz w:val="28"/>
          <w:szCs w:val="28"/>
        </w:rPr>
      </w:pPr>
      <w:r w:rsidRPr="005D6871">
        <w:rPr>
          <w:rFonts w:ascii="Times New Roman" w:hAnsi="Times New Roman" w:cs="Times New Roman"/>
          <w:sz w:val="28"/>
          <w:szCs w:val="28"/>
        </w:rPr>
        <w:t>Type check on the index</w:t>
      </w:r>
    </w:p>
    <w:p w14:paraId="79B33F6F" w14:textId="77777777" w:rsidR="005D6871" w:rsidRPr="005D6871" w:rsidRDefault="005D6871" w:rsidP="005D687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D6871">
        <w:rPr>
          <w:rFonts w:ascii="Times New Roman" w:hAnsi="Times New Roman" w:cs="Times New Roman"/>
          <w:sz w:val="28"/>
          <w:szCs w:val="28"/>
        </w:rPr>
        <w:t>compileExpression() on 'c' returns charType.</w:t>
      </w:r>
    </w:p>
    <w:p w14:paraId="6C956FCC" w14:textId="77777777" w:rsidR="005D6871" w:rsidRPr="005D6871" w:rsidRDefault="005D6871" w:rsidP="005D687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D6871">
        <w:rPr>
          <w:rFonts w:ascii="Times New Roman" w:hAnsi="Times New Roman" w:cs="Times New Roman"/>
          <w:sz w:val="28"/>
          <w:szCs w:val="28"/>
        </w:rPr>
        <w:t>checkIntType(charType) immediately fails, because only TP_INT is allowed for an array index. That function is implemented as</w:t>
      </w:r>
    </w:p>
    <w:p w14:paraId="3700EA84" w14:textId="77777777" w:rsidR="005D6871" w:rsidRPr="00B5555D" w:rsidRDefault="005D6871" w:rsidP="005D6871">
      <w:pPr>
        <w:rPr>
          <w:rFonts w:ascii="Consolas" w:hAnsi="Consolas" w:cs="Times New Roman"/>
          <w:color w:val="215E99" w:themeColor="text2" w:themeTint="BF"/>
        </w:rPr>
      </w:pPr>
      <w:r w:rsidRPr="00B5555D">
        <w:rPr>
          <w:rFonts w:ascii="Consolas" w:hAnsi="Consolas" w:cs="Times New Roman"/>
          <w:color w:val="215E99" w:themeColor="text2" w:themeTint="BF"/>
        </w:rPr>
        <w:lastRenderedPageBreak/>
        <w:t>void checkIntType(Type* type) {</w:t>
      </w:r>
    </w:p>
    <w:p w14:paraId="3931A2BE" w14:textId="77777777" w:rsidR="005D6871" w:rsidRPr="00B5555D" w:rsidRDefault="005D6871" w:rsidP="005D6871">
      <w:pPr>
        <w:rPr>
          <w:rFonts w:ascii="Consolas" w:hAnsi="Consolas" w:cs="Times New Roman"/>
          <w:color w:val="215E99" w:themeColor="text2" w:themeTint="BF"/>
        </w:rPr>
      </w:pPr>
      <w:r w:rsidRPr="00B5555D">
        <w:rPr>
          <w:rFonts w:ascii="Consolas" w:hAnsi="Consolas" w:cs="Times New Roman"/>
          <w:color w:val="215E99" w:themeColor="text2" w:themeTint="BF"/>
        </w:rPr>
        <w:t xml:space="preserve">  if (type != NULL &amp;&amp; type-&gt;typeClass == TP_INT) return;</w:t>
      </w:r>
    </w:p>
    <w:p w14:paraId="403D363B" w14:textId="77777777" w:rsidR="005D6871" w:rsidRPr="00B5555D" w:rsidRDefault="005D6871" w:rsidP="005D6871">
      <w:pPr>
        <w:rPr>
          <w:rFonts w:ascii="Consolas" w:hAnsi="Consolas" w:cs="Times New Roman"/>
          <w:color w:val="215E99" w:themeColor="text2" w:themeTint="BF"/>
        </w:rPr>
      </w:pPr>
      <w:r w:rsidRPr="00B5555D">
        <w:rPr>
          <w:rFonts w:ascii="Consolas" w:hAnsi="Consolas" w:cs="Times New Roman"/>
          <w:color w:val="215E99" w:themeColor="text2" w:themeTint="BF"/>
        </w:rPr>
        <w:t xml:space="preserve">  else error(ERR_TYPE_INCONSISTENCY, currentToken-&gt;lineNo, currentToken-&gt;colNo);</w:t>
      </w:r>
    </w:p>
    <w:p w14:paraId="790C85BE" w14:textId="07563BCC" w:rsidR="005D6871" w:rsidRPr="00B5555D" w:rsidRDefault="005D6871" w:rsidP="005D6871">
      <w:pPr>
        <w:rPr>
          <w:rFonts w:ascii="Consolas" w:hAnsi="Consolas" w:cs="Times New Roman"/>
          <w:color w:val="215E99" w:themeColor="text2" w:themeTint="BF"/>
        </w:rPr>
      </w:pPr>
      <w:r w:rsidRPr="00B5555D">
        <w:rPr>
          <w:rFonts w:ascii="Consolas" w:hAnsi="Consolas" w:cs="Times New Roman"/>
          <w:color w:val="215E99" w:themeColor="text2" w:themeTint="BF"/>
        </w:rPr>
        <w:t>}</w:t>
      </w:r>
    </w:p>
    <w:p w14:paraId="54D5ED43" w14:textId="082DC395" w:rsidR="005D6871" w:rsidRPr="005D6871" w:rsidRDefault="005D6871" w:rsidP="005D6871">
      <w:pPr>
        <w:rPr>
          <w:rFonts w:ascii="Times New Roman" w:hAnsi="Times New Roman" w:cs="Times New Roman"/>
          <w:sz w:val="28"/>
          <w:szCs w:val="28"/>
        </w:rPr>
      </w:pPr>
      <w:r w:rsidRPr="005D6871">
        <w:rPr>
          <w:rFonts w:ascii="Times New Roman" w:hAnsi="Times New Roman" w:cs="Times New Roman"/>
          <w:sz w:val="28"/>
          <w:szCs w:val="28"/>
        </w:rPr>
        <w:t xml:space="preserve">and so reports ERR_TYPE_INCONSISTENCY at the position of the 'c' token. </w:t>
      </w:r>
    </w:p>
    <w:p w14:paraId="3BE2D090" w14:textId="00D1F102" w:rsidR="00163DB0" w:rsidRDefault="00163DB0" w:rsidP="00163DB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5" w:name="_Toc198535661"/>
      <w:r w:rsidRPr="00163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 variable declared as an array, but it is used as a single variable</w:t>
      </w:r>
      <w:bookmarkEnd w:id="5"/>
      <w:r w:rsidRPr="00163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B1EFA" w14:paraId="4CBA3A4F" w14:textId="77777777" w:rsidTr="001B1EFA">
        <w:tc>
          <w:tcPr>
            <w:tcW w:w="9962" w:type="dxa"/>
          </w:tcPr>
          <w:p w14:paraId="6A1392DB" w14:textId="77777777" w:rsidR="001B1EFA" w:rsidRPr="001B1EFA" w:rsidRDefault="001B1EFA" w:rsidP="001B1EFA">
            <w:pPr>
              <w:rPr>
                <w:rFonts w:ascii="Consolas" w:hAnsi="Consolas"/>
              </w:rPr>
            </w:pPr>
            <w:r w:rsidRPr="001B1EFA">
              <w:rPr>
                <w:rFonts w:ascii="Consolas" w:hAnsi="Consolas"/>
              </w:rPr>
              <w:t>PROGRAM error6;</w:t>
            </w:r>
          </w:p>
          <w:p w14:paraId="0BF5D698" w14:textId="77777777" w:rsidR="001B1EFA" w:rsidRPr="001B1EFA" w:rsidRDefault="001B1EFA" w:rsidP="001B1EFA">
            <w:pPr>
              <w:rPr>
                <w:rFonts w:ascii="Consolas" w:hAnsi="Consolas"/>
              </w:rPr>
            </w:pPr>
            <w:r w:rsidRPr="001B1EFA">
              <w:rPr>
                <w:rFonts w:ascii="Consolas" w:hAnsi="Consolas"/>
              </w:rPr>
              <w:t>VAR B: ARRAY(. 3 .) OF integer;</w:t>
            </w:r>
          </w:p>
          <w:p w14:paraId="7136426F" w14:textId="77777777" w:rsidR="001B1EFA" w:rsidRPr="001B1EFA" w:rsidRDefault="001B1EFA" w:rsidP="001B1EFA">
            <w:pPr>
              <w:rPr>
                <w:rFonts w:ascii="Consolas" w:hAnsi="Consolas"/>
              </w:rPr>
            </w:pPr>
          </w:p>
          <w:p w14:paraId="499F8586" w14:textId="77777777" w:rsidR="001B1EFA" w:rsidRPr="001B1EFA" w:rsidRDefault="001B1EFA" w:rsidP="001B1EFA">
            <w:pPr>
              <w:rPr>
                <w:rFonts w:ascii="Consolas" w:hAnsi="Consolas"/>
              </w:rPr>
            </w:pPr>
            <w:r w:rsidRPr="001B1EFA">
              <w:rPr>
                <w:rFonts w:ascii="Consolas" w:hAnsi="Consolas"/>
              </w:rPr>
              <w:t>BEGIN</w:t>
            </w:r>
          </w:p>
          <w:p w14:paraId="07D2406C" w14:textId="77777777" w:rsidR="001B1EFA" w:rsidRPr="001B1EFA" w:rsidRDefault="001B1EFA" w:rsidP="001B1EFA">
            <w:pPr>
              <w:rPr>
                <w:rFonts w:ascii="Consolas" w:hAnsi="Consolas"/>
              </w:rPr>
            </w:pPr>
            <w:r w:rsidRPr="001B1EFA">
              <w:rPr>
                <w:rFonts w:ascii="Consolas" w:hAnsi="Consolas"/>
              </w:rPr>
              <w:t xml:space="preserve">  B := 5;   </w:t>
            </w:r>
          </w:p>
          <w:p w14:paraId="170C44DB" w14:textId="27FE2170" w:rsidR="001B1EFA" w:rsidRDefault="001B1EFA" w:rsidP="001B1EFA">
            <w:r w:rsidRPr="001B1EFA">
              <w:rPr>
                <w:rFonts w:ascii="Consolas" w:hAnsi="Consolas"/>
              </w:rPr>
              <w:t>END.</w:t>
            </w:r>
          </w:p>
        </w:tc>
      </w:tr>
    </w:tbl>
    <w:p w14:paraId="46B3481E" w14:textId="2010E6DA" w:rsidR="001B1EFA" w:rsidRDefault="002448B9" w:rsidP="001B1EFA">
      <w:r w:rsidRPr="002448B9">
        <w:rPr>
          <w:noProof/>
        </w:rPr>
        <w:drawing>
          <wp:inline distT="0" distB="0" distL="0" distR="0" wp14:anchorId="4374F55D" wp14:editId="1099472A">
            <wp:extent cx="6332220" cy="1383030"/>
            <wp:effectExtent l="0" t="0" r="0" b="7620"/>
            <wp:docPr id="289272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7203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866A" w14:textId="1EC0A82B" w:rsidR="00B5555D" w:rsidRDefault="00B5555D" w:rsidP="001B1EF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555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Analysis</w:t>
      </w:r>
    </w:p>
    <w:p w14:paraId="4F583931" w14:textId="77777777" w:rsidR="00B5555D" w:rsidRPr="00B5555D" w:rsidRDefault="00B5555D" w:rsidP="00B5555D">
      <w:pPr>
        <w:rPr>
          <w:rFonts w:ascii="Times New Roman" w:hAnsi="Times New Roman" w:cs="Times New Roman"/>
          <w:sz w:val="28"/>
          <w:szCs w:val="28"/>
        </w:rPr>
      </w:pPr>
      <w:r w:rsidRPr="00B5555D">
        <w:rPr>
          <w:rFonts w:ascii="Times New Roman" w:hAnsi="Times New Roman" w:cs="Times New Roman"/>
          <w:sz w:val="28"/>
          <w:szCs w:val="28"/>
        </w:rPr>
        <w:t>Parsing the assignment statement</w:t>
      </w:r>
    </w:p>
    <w:p w14:paraId="0696DCD4" w14:textId="77777777" w:rsidR="00B5555D" w:rsidRPr="00EB678B" w:rsidRDefault="00B5555D" w:rsidP="00EB678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B678B">
        <w:rPr>
          <w:rFonts w:ascii="Times New Roman" w:hAnsi="Times New Roman" w:cs="Times New Roman"/>
          <w:sz w:val="28"/>
          <w:szCs w:val="28"/>
        </w:rPr>
        <w:t>In the main block, the parser sees B := 5; and calls compileAssignSt():</w:t>
      </w:r>
    </w:p>
    <w:p w14:paraId="0310DB46" w14:textId="4FAA51F9" w:rsidR="00B5555D" w:rsidRPr="00EB678B" w:rsidRDefault="00B5555D" w:rsidP="00EB678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B678B">
        <w:rPr>
          <w:rFonts w:ascii="Times New Roman" w:hAnsi="Times New Roman" w:cs="Times New Roman"/>
          <w:sz w:val="28"/>
          <w:szCs w:val="28"/>
        </w:rPr>
        <w:t>Here, compileAssignSt() will (</w:t>
      </w:r>
      <w:r w:rsidRPr="00EB678B">
        <w:rPr>
          <w:rFonts w:ascii="Times New Roman" w:hAnsi="Times New Roman" w:cs="Times New Roman"/>
          <w:sz w:val="28"/>
          <w:szCs w:val="28"/>
        </w:rPr>
        <w:t>1</w:t>
      </w:r>
      <w:r w:rsidRPr="00EB678B">
        <w:rPr>
          <w:rFonts w:ascii="Times New Roman" w:hAnsi="Times New Roman" w:cs="Times New Roman"/>
          <w:sz w:val="28"/>
          <w:szCs w:val="28"/>
        </w:rPr>
        <w:t>) parse the left‐hand side, (</w:t>
      </w:r>
      <w:r w:rsidRPr="00EB678B">
        <w:rPr>
          <w:rFonts w:ascii="Times New Roman" w:hAnsi="Times New Roman" w:cs="Times New Roman"/>
          <w:sz w:val="28"/>
          <w:szCs w:val="28"/>
        </w:rPr>
        <w:t>2</w:t>
      </w:r>
      <w:r w:rsidRPr="00EB678B">
        <w:rPr>
          <w:rFonts w:ascii="Times New Roman" w:hAnsi="Times New Roman" w:cs="Times New Roman"/>
          <w:sz w:val="28"/>
          <w:szCs w:val="28"/>
        </w:rPr>
        <w:t>) parse the right‐hand side, then (</w:t>
      </w:r>
      <w:r w:rsidRPr="00EB678B">
        <w:rPr>
          <w:rFonts w:ascii="Times New Roman" w:hAnsi="Times New Roman" w:cs="Times New Roman"/>
          <w:sz w:val="28"/>
          <w:szCs w:val="28"/>
        </w:rPr>
        <w:t>3</w:t>
      </w:r>
      <w:r w:rsidRPr="00EB678B">
        <w:rPr>
          <w:rFonts w:ascii="Times New Roman" w:hAnsi="Times New Roman" w:cs="Times New Roman"/>
          <w:sz w:val="28"/>
          <w:szCs w:val="28"/>
        </w:rPr>
        <w:t>) invoke checkTypeEquality to make sure their types match</w:t>
      </w:r>
    </w:p>
    <w:p w14:paraId="78545AB6" w14:textId="77777777" w:rsidR="00B5555D" w:rsidRPr="00B5555D" w:rsidRDefault="00B5555D" w:rsidP="00B5555D">
      <w:pPr>
        <w:rPr>
          <w:rFonts w:ascii="Times New Roman" w:hAnsi="Times New Roman" w:cs="Times New Roman"/>
          <w:sz w:val="28"/>
          <w:szCs w:val="28"/>
        </w:rPr>
      </w:pPr>
      <w:r w:rsidRPr="00B5555D">
        <w:rPr>
          <w:rFonts w:ascii="Times New Roman" w:hAnsi="Times New Roman" w:cs="Times New Roman"/>
          <w:sz w:val="28"/>
          <w:szCs w:val="28"/>
        </w:rPr>
        <w:t>Determining the left‐hand side type (compileLValue)</w:t>
      </w:r>
    </w:p>
    <w:p w14:paraId="5728EE5A" w14:textId="77777777" w:rsidR="00B5555D" w:rsidRPr="00EB678B" w:rsidRDefault="00B5555D" w:rsidP="00EB67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B678B">
        <w:rPr>
          <w:rFonts w:ascii="Times New Roman" w:hAnsi="Times New Roman" w:cs="Times New Roman"/>
          <w:sz w:val="28"/>
          <w:szCs w:val="28"/>
        </w:rPr>
        <w:t>compileLValue() sees the identifier B, looks it up as a variable of array type, and then—because there is no index selector ((. … .))—immediately does a basic‐type check on the array itself:</w:t>
      </w:r>
    </w:p>
    <w:p w14:paraId="663A01DE" w14:textId="77777777" w:rsidR="00B5555D" w:rsidRDefault="00B5555D" w:rsidP="00B5555D">
      <w:pPr>
        <w:ind w:left="720"/>
        <w:rPr>
          <w:rFonts w:ascii="Consolas" w:hAnsi="Consolas" w:cs="Times New Roman"/>
          <w:color w:val="215E99" w:themeColor="text2" w:themeTint="BF"/>
        </w:rPr>
      </w:pPr>
      <w:r w:rsidRPr="00B5555D">
        <w:rPr>
          <w:rFonts w:ascii="Consolas" w:hAnsi="Consolas" w:cs="Times New Roman"/>
          <w:color w:val="215E99" w:themeColor="text2" w:themeTint="BF"/>
        </w:rPr>
        <w:t>Type* compileLValue(void) {</w:t>
      </w:r>
    </w:p>
    <w:p w14:paraId="50004EEB" w14:textId="3AC2CE0E" w:rsidR="00EB678B" w:rsidRPr="00B5555D" w:rsidRDefault="00EB678B" w:rsidP="00B5555D">
      <w:pPr>
        <w:ind w:left="720"/>
        <w:rPr>
          <w:rFonts w:ascii="Consolas" w:hAnsi="Consolas" w:cs="Times New Roman"/>
          <w:color w:val="215E99" w:themeColor="text2" w:themeTint="BF"/>
        </w:rPr>
      </w:pPr>
      <w:r>
        <w:rPr>
          <w:rFonts w:ascii="Consolas" w:hAnsi="Consolas" w:cs="Times New Roman"/>
          <w:color w:val="215E99" w:themeColor="text2" w:themeTint="BF"/>
        </w:rPr>
        <w:t xml:space="preserve">  …</w:t>
      </w:r>
    </w:p>
    <w:p w14:paraId="5A6682D4" w14:textId="77777777" w:rsidR="00B5555D" w:rsidRPr="00B5555D" w:rsidRDefault="00B5555D" w:rsidP="00B5555D">
      <w:pPr>
        <w:ind w:left="720"/>
        <w:rPr>
          <w:rFonts w:ascii="Consolas" w:hAnsi="Consolas" w:cs="Times New Roman"/>
          <w:color w:val="215E99" w:themeColor="text2" w:themeTint="BF"/>
        </w:rPr>
      </w:pPr>
      <w:r w:rsidRPr="00B5555D">
        <w:rPr>
          <w:rFonts w:ascii="Consolas" w:hAnsi="Consolas" w:cs="Times New Roman"/>
          <w:color w:val="215E99" w:themeColor="text2" w:themeTint="BF"/>
        </w:rPr>
        <w:t xml:space="preserve">  eat(TK_IDENT);                        // consumes 'B'</w:t>
      </w:r>
    </w:p>
    <w:p w14:paraId="29B5EF69" w14:textId="77777777" w:rsidR="00B5555D" w:rsidRPr="00B5555D" w:rsidRDefault="00B5555D" w:rsidP="00B5555D">
      <w:pPr>
        <w:ind w:left="720"/>
        <w:rPr>
          <w:rFonts w:ascii="Consolas" w:hAnsi="Consolas" w:cs="Times New Roman"/>
          <w:color w:val="215E99" w:themeColor="text2" w:themeTint="BF"/>
        </w:rPr>
      </w:pPr>
      <w:r w:rsidRPr="00B5555D">
        <w:rPr>
          <w:rFonts w:ascii="Consolas" w:hAnsi="Consolas" w:cs="Times New Roman"/>
          <w:color w:val="215E99" w:themeColor="text2" w:themeTint="BF"/>
        </w:rPr>
        <w:t xml:space="preserve">  Object* var = checkDeclaredLValueIdent(currentToken-&gt;string);</w:t>
      </w:r>
    </w:p>
    <w:p w14:paraId="43AE544E" w14:textId="77777777" w:rsidR="00B5555D" w:rsidRPr="00B5555D" w:rsidRDefault="00B5555D" w:rsidP="00B5555D">
      <w:pPr>
        <w:ind w:left="720"/>
        <w:rPr>
          <w:rFonts w:ascii="Consolas" w:hAnsi="Consolas" w:cs="Times New Roman"/>
          <w:color w:val="215E99" w:themeColor="text2" w:themeTint="BF"/>
        </w:rPr>
      </w:pPr>
      <w:r w:rsidRPr="00B5555D">
        <w:rPr>
          <w:rFonts w:ascii="Consolas" w:hAnsi="Consolas" w:cs="Times New Roman"/>
          <w:color w:val="215E99" w:themeColor="text2" w:themeTint="BF"/>
        </w:rPr>
        <w:lastRenderedPageBreak/>
        <w:t xml:space="preserve">  if (var-&gt;varAttrs-&gt;type-&gt;typeClass == TP_ARRAY)</w:t>
      </w:r>
    </w:p>
    <w:p w14:paraId="11E500EA" w14:textId="77777777" w:rsidR="00B5555D" w:rsidRPr="00B5555D" w:rsidRDefault="00B5555D" w:rsidP="00B5555D">
      <w:pPr>
        <w:ind w:left="720"/>
        <w:rPr>
          <w:rFonts w:ascii="Consolas" w:hAnsi="Consolas" w:cs="Times New Roman"/>
          <w:color w:val="215E99" w:themeColor="text2" w:themeTint="BF"/>
        </w:rPr>
      </w:pPr>
      <w:r w:rsidRPr="00B5555D">
        <w:rPr>
          <w:rFonts w:ascii="Consolas" w:hAnsi="Consolas" w:cs="Times New Roman"/>
          <w:color w:val="215E99" w:themeColor="text2" w:themeTint="BF"/>
        </w:rPr>
        <w:t xml:space="preserve">    varType = compileIndexes(var-&gt;varAttrs-&gt;type);</w:t>
      </w:r>
    </w:p>
    <w:p w14:paraId="1960DCEA" w14:textId="77777777" w:rsidR="00B5555D" w:rsidRPr="00B5555D" w:rsidRDefault="00B5555D" w:rsidP="00B5555D">
      <w:pPr>
        <w:ind w:left="720"/>
        <w:rPr>
          <w:rFonts w:ascii="Consolas" w:hAnsi="Consolas" w:cs="Times New Roman"/>
          <w:color w:val="215E99" w:themeColor="text2" w:themeTint="BF"/>
        </w:rPr>
      </w:pPr>
      <w:r w:rsidRPr="00B5555D">
        <w:rPr>
          <w:rFonts w:ascii="Consolas" w:hAnsi="Consolas" w:cs="Times New Roman"/>
          <w:color w:val="215E99" w:themeColor="text2" w:themeTint="BF"/>
        </w:rPr>
        <w:t xml:space="preserve">  else</w:t>
      </w:r>
    </w:p>
    <w:p w14:paraId="3407B08F" w14:textId="77777777" w:rsidR="00B5555D" w:rsidRPr="00B5555D" w:rsidRDefault="00B5555D" w:rsidP="00B5555D">
      <w:pPr>
        <w:ind w:left="720"/>
        <w:rPr>
          <w:rFonts w:ascii="Consolas" w:hAnsi="Consolas" w:cs="Times New Roman"/>
          <w:color w:val="215E99" w:themeColor="text2" w:themeTint="BF"/>
        </w:rPr>
      </w:pPr>
      <w:r w:rsidRPr="00B5555D">
        <w:rPr>
          <w:rFonts w:ascii="Consolas" w:hAnsi="Consolas" w:cs="Times New Roman"/>
          <w:color w:val="215E99" w:themeColor="text2" w:themeTint="BF"/>
        </w:rPr>
        <w:t xml:space="preserve">    varType = var-&gt;varAttrs-&gt;type;</w:t>
      </w:r>
    </w:p>
    <w:p w14:paraId="260D3697" w14:textId="77777777" w:rsidR="00B5555D" w:rsidRPr="00B5555D" w:rsidRDefault="00B5555D" w:rsidP="00B5555D">
      <w:pPr>
        <w:ind w:left="720"/>
        <w:rPr>
          <w:rFonts w:ascii="Consolas" w:hAnsi="Consolas" w:cs="Times New Roman"/>
          <w:color w:val="215E99" w:themeColor="text2" w:themeTint="BF"/>
        </w:rPr>
      </w:pPr>
      <w:r w:rsidRPr="00B5555D">
        <w:rPr>
          <w:rFonts w:ascii="Consolas" w:hAnsi="Consolas" w:cs="Times New Roman"/>
          <w:color w:val="215E99" w:themeColor="text2" w:themeTint="BF"/>
        </w:rPr>
        <w:t xml:space="preserve">  return varType;</w:t>
      </w:r>
    </w:p>
    <w:p w14:paraId="4C2F50BA" w14:textId="63F4141F" w:rsidR="00B5555D" w:rsidRPr="00B5555D" w:rsidRDefault="00B5555D" w:rsidP="00B5555D">
      <w:pPr>
        <w:ind w:left="720"/>
        <w:rPr>
          <w:rFonts w:ascii="Consolas" w:hAnsi="Consolas" w:cs="Times New Roman"/>
          <w:color w:val="215E99" w:themeColor="text2" w:themeTint="BF"/>
        </w:rPr>
      </w:pPr>
      <w:r w:rsidRPr="00B5555D">
        <w:rPr>
          <w:rFonts w:ascii="Consolas" w:hAnsi="Consolas" w:cs="Times New Roman"/>
          <w:color w:val="215E99" w:themeColor="text2" w:themeTint="BF"/>
        </w:rPr>
        <w:t>}</w:t>
      </w:r>
    </w:p>
    <w:p w14:paraId="26BE1F4E" w14:textId="662683E3" w:rsidR="00B5555D" w:rsidRPr="00B5555D" w:rsidRDefault="00B5555D" w:rsidP="00B555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5555D">
        <w:rPr>
          <w:rFonts w:ascii="Times New Roman" w:hAnsi="Times New Roman" w:cs="Times New Roman"/>
          <w:sz w:val="28"/>
          <w:szCs w:val="28"/>
        </w:rPr>
        <w:t>Since lookAhead is SB_ASSIGN (not SB_LSEL), compileIndexes immediately calls checkBasicType on the full array type (which fails to satisfy “integer or char”) but nonetheless returns the array type as varType</w:t>
      </w:r>
    </w:p>
    <w:p w14:paraId="261F437E" w14:textId="77777777" w:rsidR="00EB678B" w:rsidRPr="00EB678B" w:rsidRDefault="00EB678B" w:rsidP="00EB678B">
      <w:pPr>
        <w:rPr>
          <w:rFonts w:ascii="Times New Roman" w:hAnsi="Times New Roman" w:cs="Times New Roman"/>
          <w:sz w:val="28"/>
          <w:szCs w:val="28"/>
        </w:rPr>
      </w:pPr>
      <w:r w:rsidRPr="00EB678B">
        <w:rPr>
          <w:rFonts w:ascii="Times New Roman" w:hAnsi="Times New Roman" w:cs="Times New Roman"/>
          <w:sz w:val="28"/>
          <w:szCs w:val="28"/>
        </w:rPr>
        <w:t>Parsing the right‐hand side expression</w:t>
      </w:r>
    </w:p>
    <w:p w14:paraId="186CF6BE" w14:textId="77777777" w:rsidR="00EB678B" w:rsidRPr="00EB678B" w:rsidRDefault="00EB678B" w:rsidP="00EB67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B678B">
        <w:rPr>
          <w:rFonts w:ascii="Times New Roman" w:hAnsi="Times New Roman" w:cs="Times New Roman"/>
          <w:sz w:val="28"/>
          <w:szCs w:val="28"/>
        </w:rPr>
        <w:t>compileExpression() sees the numeric literal 5 and returns the built-in integer type (TP_INT).</w:t>
      </w:r>
    </w:p>
    <w:p w14:paraId="3D76673A" w14:textId="77777777" w:rsidR="00EB678B" w:rsidRPr="00EB678B" w:rsidRDefault="00EB678B" w:rsidP="00EB678B">
      <w:pPr>
        <w:rPr>
          <w:rFonts w:ascii="Times New Roman" w:hAnsi="Times New Roman" w:cs="Times New Roman"/>
          <w:sz w:val="28"/>
          <w:szCs w:val="28"/>
        </w:rPr>
      </w:pPr>
      <w:r w:rsidRPr="00EB678B">
        <w:rPr>
          <w:rFonts w:ascii="Times New Roman" w:hAnsi="Times New Roman" w:cs="Times New Roman"/>
          <w:sz w:val="28"/>
          <w:szCs w:val="28"/>
        </w:rPr>
        <w:t>Type‐equality check and error</w:t>
      </w:r>
    </w:p>
    <w:p w14:paraId="0262E3A2" w14:textId="50B6FAD2" w:rsidR="00EB678B" w:rsidRPr="00EB678B" w:rsidRDefault="00EB678B" w:rsidP="00EB67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B678B">
        <w:rPr>
          <w:rFonts w:ascii="Times New Roman" w:hAnsi="Times New Roman" w:cs="Times New Roman"/>
          <w:sz w:val="28"/>
          <w:szCs w:val="28"/>
        </w:rPr>
        <w:t>Finally, compileAssignSt calls:</w:t>
      </w:r>
      <w:r w:rsidRPr="00EB678B">
        <w:rPr>
          <w:rFonts w:ascii="Times New Roman" w:hAnsi="Times New Roman" w:cs="Times New Roman"/>
          <w:sz w:val="28"/>
          <w:szCs w:val="28"/>
        </w:rPr>
        <w:t xml:space="preserve"> </w:t>
      </w:r>
      <w:r w:rsidRPr="00EB678B">
        <w:rPr>
          <w:rFonts w:ascii="Times New Roman" w:hAnsi="Times New Roman" w:cs="Times New Roman"/>
          <w:sz w:val="28"/>
          <w:szCs w:val="28"/>
        </w:rPr>
        <w:t>checkTypeEquality(varType, expType);</w:t>
      </w:r>
    </w:p>
    <w:p w14:paraId="29AF1DCA" w14:textId="7C34B96F" w:rsidR="00B5555D" w:rsidRPr="00EB678B" w:rsidRDefault="00EB678B" w:rsidP="00EB67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B678B">
        <w:rPr>
          <w:rFonts w:ascii="Times New Roman" w:hAnsi="Times New Roman" w:cs="Times New Roman"/>
          <w:sz w:val="28"/>
          <w:szCs w:val="28"/>
        </w:rPr>
        <w:t>Since type1 is an array type and type2 is an integer type, compareType(...) != 0, so the compiler raises ERR_TYPE_INCONSISTENCY at the := token</w:t>
      </w:r>
    </w:p>
    <w:p w14:paraId="076806B2" w14:textId="582C6054" w:rsidR="00163DB0" w:rsidRDefault="00163DB0" w:rsidP="00163DB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6" w:name="_Toc198535662"/>
      <w:r w:rsidRPr="00163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 array is used with fewer dimensions than declared.</w:t>
      </w:r>
      <w:bookmarkEnd w:id="6"/>
      <w:r w:rsidRPr="00163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448B9" w14:paraId="6A1D965B" w14:textId="77777777" w:rsidTr="002448B9">
        <w:tc>
          <w:tcPr>
            <w:tcW w:w="9962" w:type="dxa"/>
          </w:tcPr>
          <w:p w14:paraId="76C0EB88" w14:textId="77777777" w:rsidR="002448B9" w:rsidRPr="002448B9" w:rsidRDefault="002448B9" w:rsidP="002448B9">
            <w:pPr>
              <w:rPr>
                <w:rFonts w:ascii="Consolas" w:hAnsi="Consolas"/>
              </w:rPr>
            </w:pPr>
            <w:r w:rsidRPr="002448B9">
              <w:rPr>
                <w:rFonts w:ascii="Consolas" w:hAnsi="Consolas"/>
              </w:rPr>
              <w:t>PROGRAM error7;</w:t>
            </w:r>
          </w:p>
          <w:p w14:paraId="6218C6C0" w14:textId="77777777" w:rsidR="002448B9" w:rsidRPr="002448B9" w:rsidRDefault="002448B9" w:rsidP="002448B9">
            <w:pPr>
              <w:rPr>
                <w:rFonts w:ascii="Consolas" w:hAnsi="Consolas"/>
              </w:rPr>
            </w:pPr>
            <w:r w:rsidRPr="002448B9">
              <w:rPr>
                <w:rFonts w:ascii="Consolas" w:hAnsi="Consolas"/>
              </w:rPr>
              <w:t xml:space="preserve">VAR C: ARRAY(. 2 .) OF ARRAY(. 3 .) OF integer;  </w:t>
            </w:r>
          </w:p>
          <w:p w14:paraId="6B8DA7D0" w14:textId="77777777" w:rsidR="002448B9" w:rsidRPr="002448B9" w:rsidRDefault="002448B9" w:rsidP="002448B9">
            <w:pPr>
              <w:rPr>
                <w:rFonts w:ascii="Consolas" w:hAnsi="Consolas"/>
              </w:rPr>
            </w:pPr>
          </w:p>
          <w:p w14:paraId="346BBE44" w14:textId="77777777" w:rsidR="002448B9" w:rsidRPr="002448B9" w:rsidRDefault="002448B9" w:rsidP="002448B9">
            <w:pPr>
              <w:rPr>
                <w:rFonts w:ascii="Consolas" w:hAnsi="Consolas"/>
              </w:rPr>
            </w:pPr>
            <w:r w:rsidRPr="002448B9">
              <w:rPr>
                <w:rFonts w:ascii="Consolas" w:hAnsi="Consolas"/>
              </w:rPr>
              <w:t>BEGIN</w:t>
            </w:r>
          </w:p>
          <w:p w14:paraId="246EF92B" w14:textId="5B3E78FC" w:rsidR="002448B9" w:rsidRPr="002448B9" w:rsidRDefault="002448B9" w:rsidP="002448B9">
            <w:pPr>
              <w:rPr>
                <w:rFonts w:ascii="Consolas" w:hAnsi="Consolas"/>
              </w:rPr>
            </w:pPr>
            <w:r w:rsidRPr="002448B9">
              <w:rPr>
                <w:rFonts w:ascii="Consolas" w:hAnsi="Consolas"/>
              </w:rPr>
              <w:t xml:space="preserve">  C(.1.)</w:t>
            </w:r>
            <w:r w:rsidR="009F2EA8">
              <w:rPr>
                <w:rFonts w:ascii="Consolas" w:hAnsi="Consolas"/>
              </w:rPr>
              <w:t xml:space="preserve"> := 1</w:t>
            </w:r>
            <w:r w:rsidRPr="002448B9">
              <w:rPr>
                <w:rFonts w:ascii="Consolas" w:hAnsi="Consolas"/>
              </w:rPr>
              <w:t xml:space="preserve">;     </w:t>
            </w:r>
          </w:p>
          <w:p w14:paraId="05B41F33" w14:textId="50599E84" w:rsidR="002448B9" w:rsidRDefault="002448B9" w:rsidP="002448B9">
            <w:r w:rsidRPr="002448B9">
              <w:rPr>
                <w:rFonts w:ascii="Consolas" w:hAnsi="Consolas"/>
              </w:rPr>
              <w:t>END.</w:t>
            </w:r>
          </w:p>
        </w:tc>
      </w:tr>
    </w:tbl>
    <w:p w14:paraId="7094DFCA" w14:textId="15E5C725" w:rsidR="002448B9" w:rsidRDefault="002448B9" w:rsidP="002448B9">
      <w:r w:rsidRPr="002448B9">
        <w:rPr>
          <w:noProof/>
        </w:rPr>
        <w:drawing>
          <wp:inline distT="0" distB="0" distL="0" distR="0" wp14:anchorId="2B1592E9" wp14:editId="0119D2F0">
            <wp:extent cx="6332220" cy="1300480"/>
            <wp:effectExtent l="0" t="0" r="0" b="0"/>
            <wp:docPr id="489599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9929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9F99" w14:textId="3746F971" w:rsidR="00EB678B" w:rsidRDefault="00EB678B" w:rsidP="002448B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67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Analysis</w:t>
      </w:r>
    </w:p>
    <w:p w14:paraId="411B5972" w14:textId="77777777" w:rsidR="00EB678B" w:rsidRPr="00EB678B" w:rsidRDefault="00EB678B" w:rsidP="00EB678B">
      <w:pPr>
        <w:rPr>
          <w:rFonts w:ascii="Times New Roman" w:hAnsi="Times New Roman" w:cs="Times New Roman"/>
          <w:sz w:val="28"/>
          <w:szCs w:val="28"/>
        </w:rPr>
      </w:pPr>
      <w:r w:rsidRPr="00EB678B">
        <w:rPr>
          <w:rFonts w:ascii="Times New Roman" w:hAnsi="Times New Roman" w:cs="Times New Roman"/>
          <w:sz w:val="28"/>
          <w:szCs w:val="28"/>
        </w:rPr>
        <w:t>Parsing the assignment</w:t>
      </w:r>
    </w:p>
    <w:p w14:paraId="51433275" w14:textId="77777777" w:rsidR="00EB678B" w:rsidRPr="00EB678B" w:rsidRDefault="00EB678B" w:rsidP="00EB67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B678B">
        <w:rPr>
          <w:rFonts w:ascii="Times New Roman" w:hAnsi="Times New Roman" w:cs="Times New Roman"/>
          <w:sz w:val="28"/>
          <w:szCs w:val="28"/>
        </w:rPr>
        <w:t>The statement C(.1.) := 1; invokes compileAssignSt():</w:t>
      </w:r>
    </w:p>
    <w:p w14:paraId="370F8629" w14:textId="77777777" w:rsidR="00EB678B" w:rsidRPr="00EB678B" w:rsidRDefault="00EB678B" w:rsidP="00EB678B">
      <w:pPr>
        <w:rPr>
          <w:rFonts w:ascii="Consolas" w:hAnsi="Consolas" w:cs="Times New Roman"/>
          <w:color w:val="215E99" w:themeColor="text2" w:themeTint="BF"/>
        </w:rPr>
      </w:pPr>
      <w:r w:rsidRPr="00EB678B">
        <w:rPr>
          <w:rFonts w:ascii="Consolas" w:hAnsi="Consolas" w:cs="Times New Roman"/>
          <w:color w:val="215E99" w:themeColor="text2" w:themeTint="BF"/>
        </w:rPr>
        <w:lastRenderedPageBreak/>
        <w:t>Type* varType  = compileLValue();</w:t>
      </w:r>
    </w:p>
    <w:p w14:paraId="699AA337" w14:textId="77777777" w:rsidR="00EB678B" w:rsidRPr="00EB678B" w:rsidRDefault="00EB678B" w:rsidP="00EB678B">
      <w:pPr>
        <w:rPr>
          <w:rFonts w:ascii="Consolas" w:hAnsi="Consolas" w:cs="Times New Roman"/>
          <w:color w:val="215E99" w:themeColor="text2" w:themeTint="BF"/>
        </w:rPr>
      </w:pPr>
      <w:r w:rsidRPr="00EB678B">
        <w:rPr>
          <w:rFonts w:ascii="Consolas" w:hAnsi="Consolas" w:cs="Times New Roman"/>
          <w:color w:val="215E99" w:themeColor="text2" w:themeTint="BF"/>
        </w:rPr>
        <w:t>eat(SB_ASSIGN);</w:t>
      </w:r>
    </w:p>
    <w:p w14:paraId="6C746A64" w14:textId="77777777" w:rsidR="00EB678B" w:rsidRPr="00EB678B" w:rsidRDefault="00EB678B" w:rsidP="00EB678B">
      <w:pPr>
        <w:rPr>
          <w:rFonts w:ascii="Consolas" w:hAnsi="Consolas" w:cs="Times New Roman"/>
          <w:color w:val="215E99" w:themeColor="text2" w:themeTint="BF"/>
        </w:rPr>
      </w:pPr>
      <w:r w:rsidRPr="00EB678B">
        <w:rPr>
          <w:rFonts w:ascii="Consolas" w:hAnsi="Consolas" w:cs="Times New Roman"/>
          <w:color w:val="215E99" w:themeColor="text2" w:themeTint="BF"/>
        </w:rPr>
        <w:t>Type* expType  = compileExpression();</w:t>
      </w:r>
    </w:p>
    <w:p w14:paraId="73C66AEE" w14:textId="4922705E" w:rsidR="00EB678B" w:rsidRPr="00EB678B" w:rsidRDefault="00EB678B" w:rsidP="00EB678B">
      <w:pPr>
        <w:rPr>
          <w:rFonts w:ascii="Consolas" w:hAnsi="Consolas" w:cs="Times New Roman"/>
          <w:color w:val="215E99" w:themeColor="text2" w:themeTint="BF"/>
        </w:rPr>
      </w:pPr>
      <w:r w:rsidRPr="00EB678B">
        <w:rPr>
          <w:rFonts w:ascii="Consolas" w:hAnsi="Consolas" w:cs="Times New Roman"/>
          <w:color w:val="215E99" w:themeColor="text2" w:themeTint="BF"/>
        </w:rPr>
        <w:t>checkTypeEquality(varType, expType);</w:t>
      </w:r>
    </w:p>
    <w:p w14:paraId="5ED5E00F" w14:textId="1603DFE7" w:rsidR="00EB678B" w:rsidRPr="00EB678B" w:rsidRDefault="00EB678B" w:rsidP="00EB67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B678B">
        <w:rPr>
          <w:rFonts w:ascii="Times New Roman" w:hAnsi="Times New Roman" w:cs="Times New Roman"/>
          <w:sz w:val="28"/>
          <w:szCs w:val="28"/>
        </w:rPr>
        <w:t>It first parses the left-value (compileLValue()), then the right-value (compileExpression()), and finally checks that their types are equal</w:t>
      </w:r>
    </w:p>
    <w:p w14:paraId="256025A3" w14:textId="77777777" w:rsidR="00EB678B" w:rsidRPr="00EB678B" w:rsidRDefault="00EB678B" w:rsidP="00EB678B">
      <w:pPr>
        <w:rPr>
          <w:rFonts w:ascii="Times New Roman" w:hAnsi="Times New Roman" w:cs="Times New Roman"/>
          <w:sz w:val="28"/>
          <w:szCs w:val="28"/>
        </w:rPr>
      </w:pPr>
      <w:r w:rsidRPr="00EB678B">
        <w:rPr>
          <w:rFonts w:ascii="Times New Roman" w:hAnsi="Times New Roman" w:cs="Times New Roman"/>
          <w:sz w:val="28"/>
          <w:szCs w:val="28"/>
        </w:rPr>
        <w:t>Parsing the left-value and its index</w:t>
      </w:r>
    </w:p>
    <w:p w14:paraId="7490A552" w14:textId="77777777" w:rsidR="00EB678B" w:rsidRPr="00EB678B" w:rsidRDefault="00EB678B" w:rsidP="00EB678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EB678B">
        <w:rPr>
          <w:rFonts w:ascii="Times New Roman" w:hAnsi="Times New Roman" w:cs="Times New Roman"/>
          <w:sz w:val="28"/>
          <w:szCs w:val="28"/>
        </w:rPr>
        <w:t>In compileLValue(), seeing C as a variable of array type, it calls compileIndexes() on C’s declared type (ARRAY(.2.) OF ARRAY(.3.) OF INTEGER) .</w:t>
      </w:r>
    </w:p>
    <w:p w14:paraId="6C232316" w14:textId="77777777" w:rsidR="00EB678B" w:rsidRPr="00EB678B" w:rsidRDefault="00EB678B" w:rsidP="00EB678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EB678B">
        <w:rPr>
          <w:rFonts w:ascii="Times New Roman" w:hAnsi="Times New Roman" w:cs="Times New Roman"/>
          <w:sz w:val="28"/>
          <w:szCs w:val="28"/>
        </w:rPr>
        <w:t>Inside compileIndexes(Type* arrayType)</w:t>
      </w:r>
    </w:p>
    <w:p w14:paraId="0D636539" w14:textId="77777777" w:rsidR="00EB678B" w:rsidRPr="00EB678B" w:rsidRDefault="00EB678B" w:rsidP="00EB678B">
      <w:pPr>
        <w:rPr>
          <w:rFonts w:ascii="Consolas" w:hAnsi="Consolas" w:cs="Times New Roman"/>
          <w:color w:val="215E99" w:themeColor="text2" w:themeTint="BF"/>
        </w:rPr>
      </w:pPr>
      <w:r w:rsidRPr="00EB678B">
        <w:rPr>
          <w:rFonts w:ascii="Consolas" w:hAnsi="Consolas" w:cs="Times New Roman"/>
          <w:color w:val="215E99" w:themeColor="text2" w:themeTint="BF"/>
        </w:rPr>
        <w:t>while (lookAhead-&gt;tokenType == SB_LSEL) {</w:t>
      </w:r>
    </w:p>
    <w:p w14:paraId="392F00DE" w14:textId="77777777" w:rsidR="00EB678B" w:rsidRPr="00EB678B" w:rsidRDefault="00EB678B" w:rsidP="00EB678B">
      <w:pPr>
        <w:rPr>
          <w:rFonts w:ascii="Consolas" w:hAnsi="Consolas" w:cs="Times New Roman"/>
          <w:color w:val="215E99" w:themeColor="text2" w:themeTint="BF"/>
        </w:rPr>
      </w:pPr>
      <w:r w:rsidRPr="00EB678B">
        <w:rPr>
          <w:rFonts w:ascii="Consolas" w:hAnsi="Consolas" w:cs="Times New Roman"/>
          <w:color w:val="215E99" w:themeColor="text2" w:themeTint="BF"/>
        </w:rPr>
        <w:t xml:space="preserve">  eat(SB_LSEL);</w:t>
      </w:r>
    </w:p>
    <w:p w14:paraId="5B411139" w14:textId="77777777" w:rsidR="00EB678B" w:rsidRPr="00EB678B" w:rsidRDefault="00EB678B" w:rsidP="00EB678B">
      <w:pPr>
        <w:rPr>
          <w:rFonts w:ascii="Consolas" w:hAnsi="Consolas" w:cs="Times New Roman"/>
          <w:color w:val="215E99" w:themeColor="text2" w:themeTint="BF"/>
        </w:rPr>
      </w:pPr>
      <w:r w:rsidRPr="00EB678B">
        <w:rPr>
          <w:rFonts w:ascii="Consolas" w:hAnsi="Consolas" w:cs="Times New Roman"/>
          <w:color w:val="215E99" w:themeColor="text2" w:themeTint="BF"/>
        </w:rPr>
        <w:t xml:space="preserve">  Type* idxType = compileExpression();  // parses '1' → intType</w:t>
      </w:r>
    </w:p>
    <w:p w14:paraId="6A3EA9F8" w14:textId="77777777" w:rsidR="00EB678B" w:rsidRPr="00EB678B" w:rsidRDefault="00EB678B" w:rsidP="00EB678B">
      <w:pPr>
        <w:rPr>
          <w:rFonts w:ascii="Consolas" w:hAnsi="Consolas" w:cs="Times New Roman"/>
          <w:color w:val="215E99" w:themeColor="text2" w:themeTint="BF"/>
        </w:rPr>
      </w:pPr>
      <w:r w:rsidRPr="00EB678B">
        <w:rPr>
          <w:rFonts w:ascii="Consolas" w:hAnsi="Consolas" w:cs="Times New Roman"/>
          <w:color w:val="215E99" w:themeColor="text2" w:themeTint="BF"/>
        </w:rPr>
        <w:t xml:space="preserve">  checkIntType(idxType);                // OK for integer index</w:t>
      </w:r>
    </w:p>
    <w:p w14:paraId="010B8F60" w14:textId="77777777" w:rsidR="00EB678B" w:rsidRPr="00EB678B" w:rsidRDefault="00EB678B" w:rsidP="00EB678B">
      <w:pPr>
        <w:rPr>
          <w:rFonts w:ascii="Consolas" w:hAnsi="Consolas" w:cs="Times New Roman"/>
          <w:color w:val="215E99" w:themeColor="text2" w:themeTint="BF"/>
        </w:rPr>
      </w:pPr>
      <w:r w:rsidRPr="00EB678B">
        <w:rPr>
          <w:rFonts w:ascii="Consolas" w:hAnsi="Consolas" w:cs="Times New Roman"/>
          <w:color w:val="215E99" w:themeColor="text2" w:themeTint="BF"/>
        </w:rPr>
        <w:t xml:space="preserve">  checkArrayType(arrayType);            // OK for outer array</w:t>
      </w:r>
    </w:p>
    <w:p w14:paraId="33880827" w14:textId="77777777" w:rsidR="00EB678B" w:rsidRPr="00EB678B" w:rsidRDefault="00EB678B" w:rsidP="00EB678B">
      <w:pPr>
        <w:rPr>
          <w:rFonts w:ascii="Consolas" w:hAnsi="Consolas" w:cs="Times New Roman"/>
          <w:color w:val="215E99" w:themeColor="text2" w:themeTint="BF"/>
        </w:rPr>
      </w:pPr>
      <w:r w:rsidRPr="00EB678B">
        <w:rPr>
          <w:rFonts w:ascii="Consolas" w:hAnsi="Consolas" w:cs="Times New Roman"/>
          <w:color w:val="215E99" w:themeColor="text2" w:themeTint="BF"/>
        </w:rPr>
        <w:t xml:space="preserve">  arrayType = arrayType-&gt;elementType;   // unwrap one dimension</w:t>
      </w:r>
    </w:p>
    <w:p w14:paraId="04AD9571" w14:textId="77777777" w:rsidR="00EB678B" w:rsidRPr="00EB678B" w:rsidRDefault="00EB678B" w:rsidP="00EB678B">
      <w:pPr>
        <w:rPr>
          <w:rFonts w:ascii="Consolas" w:hAnsi="Consolas" w:cs="Times New Roman"/>
          <w:color w:val="215E99" w:themeColor="text2" w:themeTint="BF"/>
        </w:rPr>
      </w:pPr>
      <w:r w:rsidRPr="00EB678B">
        <w:rPr>
          <w:rFonts w:ascii="Consolas" w:hAnsi="Consolas" w:cs="Times New Roman"/>
          <w:color w:val="215E99" w:themeColor="text2" w:themeTint="BF"/>
        </w:rPr>
        <w:t xml:space="preserve">  eat(SB_RSEL);</w:t>
      </w:r>
    </w:p>
    <w:p w14:paraId="124AC3CB" w14:textId="77777777" w:rsidR="00EB678B" w:rsidRPr="00EB678B" w:rsidRDefault="00EB678B" w:rsidP="00EB678B">
      <w:pPr>
        <w:rPr>
          <w:rFonts w:ascii="Consolas" w:hAnsi="Consolas" w:cs="Times New Roman"/>
          <w:color w:val="215E99" w:themeColor="text2" w:themeTint="BF"/>
        </w:rPr>
      </w:pPr>
      <w:r w:rsidRPr="00EB678B">
        <w:rPr>
          <w:rFonts w:ascii="Consolas" w:hAnsi="Consolas" w:cs="Times New Roman"/>
          <w:color w:val="215E99" w:themeColor="text2" w:themeTint="BF"/>
        </w:rPr>
        <w:t>}</w:t>
      </w:r>
    </w:p>
    <w:p w14:paraId="5945F343" w14:textId="77777777" w:rsidR="00EB678B" w:rsidRPr="00EB678B" w:rsidRDefault="00EB678B" w:rsidP="00EB678B">
      <w:pPr>
        <w:rPr>
          <w:rFonts w:ascii="Consolas" w:hAnsi="Consolas" w:cs="Times New Roman"/>
          <w:color w:val="215E99" w:themeColor="text2" w:themeTint="BF"/>
        </w:rPr>
      </w:pPr>
      <w:r w:rsidRPr="00EB678B">
        <w:rPr>
          <w:rFonts w:ascii="Consolas" w:hAnsi="Consolas" w:cs="Times New Roman"/>
          <w:color w:val="215E99" w:themeColor="text2" w:themeTint="BF"/>
        </w:rPr>
        <w:t>checkBasicType(arrayType);</w:t>
      </w:r>
    </w:p>
    <w:p w14:paraId="5D7C6962" w14:textId="6B922F7C" w:rsidR="00EB678B" w:rsidRPr="00EB678B" w:rsidRDefault="00EB678B" w:rsidP="00EB678B">
      <w:pPr>
        <w:rPr>
          <w:rFonts w:ascii="Consolas" w:hAnsi="Consolas" w:cs="Times New Roman"/>
          <w:color w:val="215E99" w:themeColor="text2" w:themeTint="BF"/>
        </w:rPr>
      </w:pPr>
      <w:r w:rsidRPr="00EB678B">
        <w:rPr>
          <w:rFonts w:ascii="Consolas" w:hAnsi="Consolas" w:cs="Times New Roman"/>
          <w:color w:val="215E99" w:themeColor="text2" w:themeTint="BF"/>
        </w:rPr>
        <w:t>return arrayType;</w:t>
      </w:r>
    </w:p>
    <w:p w14:paraId="29283B5E" w14:textId="4AA275CC" w:rsidR="00EB678B" w:rsidRPr="00EB678B" w:rsidRDefault="00EB678B" w:rsidP="00EB678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B678B">
        <w:rPr>
          <w:rFonts w:ascii="Times New Roman" w:hAnsi="Times New Roman" w:cs="Times New Roman"/>
          <w:sz w:val="28"/>
          <w:szCs w:val="28"/>
        </w:rPr>
        <w:t>After consuming the single index (.1.), arrayType becomes ARRAY(.3.) OF INTEGER (the inner array type).</w:t>
      </w:r>
    </w:p>
    <w:p w14:paraId="179DA2CB" w14:textId="2DF99FF8" w:rsidR="00EB678B" w:rsidRPr="00EB678B" w:rsidRDefault="00EB678B" w:rsidP="00EB678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B678B">
        <w:rPr>
          <w:rFonts w:ascii="Times New Roman" w:hAnsi="Times New Roman" w:cs="Times New Roman"/>
          <w:sz w:val="28"/>
          <w:szCs w:val="28"/>
        </w:rPr>
        <w:t>Exiting the loop, it calls checkBasicType(arrayType) to ensure the indexed result is a basic type (integer or char). But here arrayType-&gt;typeClass is TP_ARRAY, not TP_INT or TP_CHAR, so checkBasicType fails and reports ERR_TYPE_INCONSISTENCY</w:t>
      </w:r>
    </w:p>
    <w:p w14:paraId="3CD5A119" w14:textId="15B5AFE3" w:rsidR="00163DB0" w:rsidRDefault="00163DB0" w:rsidP="00163DB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7" w:name="_Toc198535663"/>
      <w:r w:rsidRPr="00163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 array is used with more dimensions than declared.</w:t>
      </w:r>
      <w:bookmarkEnd w:id="7"/>
      <w:r w:rsidRPr="00163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448B9" w14:paraId="51C7567C" w14:textId="77777777" w:rsidTr="002448B9">
        <w:tc>
          <w:tcPr>
            <w:tcW w:w="9962" w:type="dxa"/>
          </w:tcPr>
          <w:p w14:paraId="1EB71C38" w14:textId="77777777" w:rsidR="002448B9" w:rsidRPr="002448B9" w:rsidRDefault="002448B9" w:rsidP="002448B9">
            <w:pPr>
              <w:rPr>
                <w:rFonts w:ascii="Consolas" w:hAnsi="Consolas"/>
              </w:rPr>
            </w:pPr>
            <w:r w:rsidRPr="002448B9">
              <w:rPr>
                <w:rFonts w:ascii="Consolas" w:hAnsi="Consolas"/>
              </w:rPr>
              <w:t>PROGRAM error8;</w:t>
            </w:r>
          </w:p>
          <w:p w14:paraId="71C250B4" w14:textId="77777777" w:rsidR="002448B9" w:rsidRPr="002448B9" w:rsidRDefault="002448B9" w:rsidP="002448B9">
            <w:pPr>
              <w:rPr>
                <w:rFonts w:ascii="Consolas" w:hAnsi="Consolas"/>
              </w:rPr>
            </w:pPr>
            <w:r w:rsidRPr="002448B9">
              <w:rPr>
                <w:rFonts w:ascii="Consolas" w:hAnsi="Consolas"/>
              </w:rPr>
              <w:t>VAR D: ARRAY(. 4 .) OF integer;   (* D chỉ 1 chiều *)</w:t>
            </w:r>
          </w:p>
          <w:p w14:paraId="469F0AB7" w14:textId="77777777" w:rsidR="002448B9" w:rsidRPr="002448B9" w:rsidRDefault="002448B9" w:rsidP="002448B9">
            <w:pPr>
              <w:rPr>
                <w:rFonts w:ascii="Consolas" w:hAnsi="Consolas"/>
              </w:rPr>
            </w:pPr>
          </w:p>
          <w:p w14:paraId="5E6AFC19" w14:textId="77777777" w:rsidR="002448B9" w:rsidRPr="002448B9" w:rsidRDefault="002448B9" w:rsidP="002448B9">
            <w:pPr>
              <w:rPr>
                <w:rFonts w:ascii="Consolas" w:hAnsi="Consolas"/>
              </w:rPr>
            </w:pPr>
            <w:r w:rsidRPr="002448B9">
              <w:rPr>
                <w:rFonts w:ascii="Consolas" w:hAnsi="Consolas"/>
              </w:rPr>
              <w:t>BEGIN</w:t>
            </w:r>
          </w:p>
          <w:p w14:paraId="49564152" w14:textId="77777777" w:rsidR="002448B9" w:rsidRPr="002448B9" w:rsidRDefault="002448B9" w:rsidP="002448B9">
            <w:pPr>
              <w:rPr>
                <w:rFonts w:ascii="Consolas" w:hAnsi="Consolas"/>
              </w:rPr>
            </w:pPr>
            <w:r w:rsidRPr="002448B9">
              <w:rPr>
                <w:rFonts w:ascii="Consolas" w:hAnsi="Consolas"/>
              </w:rPr>
              <w:t xml:space="preserve">  D(.1.)(.2.);  </w:t>
            </w:r>
          </w:p>
          <w:p w14:paraId="65C1AAEE" w14:textId="0D14B265" w:rsidR="002448B9" w:rsidRDefault="002448B9" w:rsidP="002448B9">
            <w:r w:rsidRPr="002448B9">
              <w:rPr>
                <w:rFonts w:ascii="Consolas" w:hAnsi="Consolas"/>
              </w:rPr>
              <w:t>END.</w:t>
            </w:r>
          </w:p>
        </w:tc>
      </w:tr>
    </w:tbl>
    <w:p w14:paraId="72D4670D" w14:textId="4DB00C37" w:rsidR="002448B9" w:rsidRDefault="002448B9" w:rsidP="002448B9">
      <w:r w:rsidRPr="002448B9">
        <w:rPr>
          <w:noProof/>
        </w:rPr>
        <w:lastRenderedPageBreak/>
        <w:drawing>
          <wp:inline distT="0" distB="0" distL="0" distR="0" wp14:anchorId="75D17E4E" wp14:editId="242C0564">
            <wp:extent cx="6332220" cy="1304290"/>
            <wp:effectExtent l="0" t="0" r="0" b="0"/>
            <wp:docPr id="5277169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16916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089F" w14:textId="074D2560" w:rsidR="00EB678B" w:rsidRDefault="00EB678B" w:rsidP="002448B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67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Analysis</w:t>
      </w:r>
    </w:p>
    <w:p w14:paraId="7AED48FA" w14:textId="02BAD5CB" w:rsidR="009252B5" w:rsidRPr="009252B5" w:rsidRDefault="009252B5" w:rsidP="009252B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252B5">
        <w:rPr>
          <w:rFonts w:ascii="Times New Roman" w:hAnsi="Times New Roman" w:cs="Times New Roman"/>
          <w:sz w:val="28"/>
          <w:szCs w:val="28"/>
        </w:rPr>
        <w:t>First index handling</w:t>
      </w:r>
      <w:r w:rsidRPr="009252B5">
        <w:rPr>
          <w:rFonts w:ascii="Times New Roman" w:hAnsi="Times New Roman" w:cs="Times New Roman"/>
          <w:sz w:val="28"/>
          <w:szCs w:val="28"/>
        </w:rPr>
        <w:br/>
        <w:t xml:space="preserve">When the </w:t>
      </w:r>
      <w:r w:rsidRPr="009252B5">
        <w:rPr>
          <w:rFonts w:ascii="Times New Roman" w:hAnsi="Times New Roman" w:cs="Times New Roman"/>
          <w:sz w:val="28"/>
          <w:szCs w:val="28"/>
        </w:rPr>
        <w:t>parser</w:t>
      </w:r>
      <w:r w:rsidRPr="009252B5">
        <w:rPr>
          <w:rFonts w:ascii="Times New Roman" w:hAnsi="Times New Roman" w:cs="Times New Roman"/>
          <w:sz w:val="28"/>
          <w:szCs w:val="28"/>
        </w:rPr>
        <w:t xml:space="preserve"> sees D(.1.)(.2.), it calls compileLValue(), recognizes D as a one-dimensional array, and enters compileIndexes(). On the first (.1.), it confirms 1 is an integer, checks that the array is valid, and steps into its element type, which is now integer.</w:t>
      </w:r>
    </w:p>
    <w:p w14:paraId="4382E018" w14:textId="2920D56B" w:rsidR="00EB678B" w:rsidRPr="009252B5" w:rsidRDefault="009252B5" w:rsidP="002448B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252B5">
        <w:rPr>
          <w:rFonts w:ascii="Times New Roman" w:hAnsi="Times New Roman" w:cs="Times New Roman"/>
          <w:sz w:val="28"/>
          <w:szCs w:val="28"/>
        </w:rPr>
        <w:t>Error on the second index</w:t>
      </w:r>
      <w:r w:rsidRPr="009252B5">
        <w:rPr>
          <w:rFonts w:ascii="Times New Roman" w:hAnsi="Times New Roman" w:cs="Times New Roman"/>
          <w:sz w:val="28"/>
          <w:szCs w:val="28"/>
        </w:rPr>
        <w:br/>
        <w:t>Still inside the compileIndexes() loop, it encounters the second selector (.2.). At this point, arrayType is already integer, not an array. The call to checkArrayType(integer) fails because only TP_ARRAY is accepted, triggering ERR_TYPE_INCONSISTENCY at the start of the second selector.</w:t>
      </w:r>
    </w:p>
    <w:p w14:paraId="6A920C07" w14:textId="5D9D4005" w:rsidR="00163DB0" w:rsidRDefault="00163DB0" w:rsidP="00163DB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8" w:name="_Toc198535664"/>
      <w:r w:rsidRPr="00163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use an expression as an argument  for  a call-by-reference  parameter.</w:t>
      </w:r>
      <w:bookmarkEnd w:id="8"/>
      <w:r w:rsidRPr="00163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252B5" w14:paraId="4420AEDA" w14:textId="77777777" w:rsidTr="009252B5">
        <w:tc>
          <w:tcPr>
            <w:tcW w:w="9962" w:type="dxa"/>
          </w:tcPr>
          <w:p w14:paraId="61FB28FF" w14:textId="77777777" w:rsidR="00E2612E" w:rsidRPr="00E2612E" w:rsidRDefault="00E2612E" w:rsidP="00E2612E">
            <w:pPr>
              <w:rPr>
                <w:rFonts w:ascii="Consolas" w:hAnsi="Consolas"/>
              </w:rPr>
            </w:pPr>
            <w:r w:rsidRPr="00E2612E">
              <w:rPr>
                <w:rFonts w:ascii="Consolas" w:hAnsi="Consolas"/>
              </w:rPr>
              <w:t>PROGRAM error9;</w:t>
            </w:r>
          </w:p>
          <w:p w14:paraId="7B60A729" w14:textId="77777777" w:rsidR="00E2612E" w:rsidRPr="00E2612E" w:rsidRDefault="00E2612E" w:rsidP="00E2612E">
            <w:pPr>
              <w:rPr>
                <w:rFonts w:ascii="Consolas" w:hAnsi="Consolas"/>
              </w:rPr>
            </w:pPr>
            <w:r w:rsidRPr="00E2612E">
              <w:rPr>
                <w:rFonts w:ascii="Consolas" w:hAnsi="Consolas"/>
              </w:rPr>
              <w:t>VAR n: INTEGER;</w:t>
            </w:r>
          </w:p>
          <w:p w14:paraId="45F9B8A5" w14:textId="77777777" w:rsidR="00E2612E" w:rsidRPr="00E2612E" w:rsidRDefault="00E2612E" w:rsidP="00E2612E">
            <w:pPr>
              <w:rPr>
                <w:rFonts w:ascii="Consolas" w:hAnsi="Consolas"/>
              </w:rPr>
            </w:pPr>
            <w:r w:rsidRPr="00E2612E">
              <w:rPr>
                <w:rFonts w:ascii="Consolas" w:hAnsi="Consolas"/>
              </w:rPr>
              <w:t xml:space="preserve">    m: INTEGER;</w:t>
            </w:r>
          </w:p>
          <w:p w14:paraId="182D6963" w14:textId="77777777" w:rsidR="00E2612E" w:rsidRPr="00E2612E" w:rsidRDefault="00E2612E" w:rsidP="00E2612E">
            <w:pPr>
              <w:rPr>
                <w:rFonts w:ascii="Consolas" w:hAnsi="Consolas"/>
              </w:rPr>
            </w:pPr>
            <w:r w:rsidRPr="00E2612E">
              <w:rPr>
                <w:rFonts w:ascii="Consolas" w:hAnsi="Consolas"/>
              </w:rPr>
              <w:t>PROCEDURE R(var x: integer);</w:t>
            </w:r>
          </w:p>
          <w:p w14:paraId="2130AD78" w14:textId="77777777" w:rsidR="00E2612E" w:rsidRPr="00E2612E" w:rsidRDefault="00E2612E" w:rsidP="00E2612E">
            <w:pPr>
              <w:rPr>
                <w:rFonts w:ascii="Consolas" w:hAnsi="Consolas"/>
              </w:rPr>
            </w:pPr>
            <w:r w:rsidRPr="00E2612E">
              <w:rPr>
                <w:rFonts w:ascii="Consolas" w:hAnsi="Consolas"/>
              </w:rPr>
              <w:t>BEGIN</w:t>
            </w:r>
          </w:p>
          <w:p w14:paraId="637B9867" w14:textId="77777777" w:rsidR="00E2612E" w:rsidRPr="00E2612E" w:rsidRDefault="00E2612E" w:rsidP="00E2612E">
            <w:pPr>
              <w:rPr>
                <w:rFonts w:ascii="Consolas" w:hAnsi="Consolas"/>
              </w:rPr>
            </w:pPr>
            <w:r w:rsidRPr="00E2612E">
              <w:rPr>
                <w:rFonts w:ascii="Consolas" w:hAnsi="Consolas"/>
              </w:rPr>
              <w:t xml:space="preserve">   x := x+1;</w:t>
            </w:r>
          </w:p>
          <w:p w14:paraId="17929005" w14:textId="77777777" w:rsidR="00E2612E" w:rsidRPr="00E2612E" w:rsidRDefault="00E2612E" w:rsidP="00E2612E">
            <w:pPr>
              <w:rPr>
                <w:rFonts w:ascii="Consolas" w:hAnsi="Consolas"/>
              </w:rPr>
            </w:pPr>
            <w:r w:rsidRPr="00E2612E">
              <w:rPr>
                <w:rFonts w:ascii="Consolas" w:hAnsi="Consolas"/>
              </w:rPr>
              <w:t>END;</w:t>
            </w:r>
          </w:p>
          <w:p w14:paraId="6CABD92B" w14:textId="77777777" w:rsidR="00E2612E" w:rsidRPr="00E2612E" w:rsidRDefault="00E2612E" w:rsidP="00E2612E">
            <w:pPr>
              <w:rPr>
                <w:rFonts w:ascii="Consolas" w:hAnsi="Consolas"/>
              </w:rPr>
            </w:pPr>
          </w:p>
          <w:p w14:paraId="17B74028" w14:textId="77777777" w:rsidR="00E2612E" w:rsidRPr="00E2612E" w:rsidRDefault="00E2612E" w:rsidP="00E2612E">
            <w:pPr>
              <w:rPr>
                <w:rFonts w:ascii="Consolas" w:hAnsi="Consolas"/>
              </w:rPr>
            </w:pPr>
            <w:r w:rsidRPr="00E2612E">
              <w:rPr>
                <w:rFonts w:ascii="Consolas" w:hAnsi="Consolas"/>
              </w:rPr>
              <w:t>BEGIN</w:t>
            </w:r>
          </w:p>
          <w:p w14:paraId="6C2509FB" w14:textId="77777777" w:rsidR="00E2612E" w:rsidRPr="00E2612E" w:rsidRDefault="00E2612E" w:rsidP="00E2612E">
            <w:pPr>
              <w:rPr>
                <w:rFonts w:ascii="Consolas" w:hAnsi="Consolas"/>
              </w:rPr>
            </w:pPr>
            <w:r w:rsidRPr="00E2612E">
              <w:rPr>
                <w:rFonts w:ascii="Consolas" w:hAnsi="Consolas"/>
              </w:rPr>
              <w:t xml:space="preserve">  n := 1;</w:t>
            </w:r>
          </w:p>
          <w:p w14:paraId="63FCDF03" w14:textId="77777777" w:rsidR="00E2612E" w:rsidRPr="00E2612E" w:rsidRDefault="00E2612E" w:rsidP="00E2612E">
            <w:pPr>
              <w:rPr>
                <w:rFonts w:ascii="Consolas" w:hAnsi="Consolas"/>
              </w:rPr>
            </w:pPr>
            <w:r w:rsidRPr="00E2612E">
              <w:rPr>
                <w:rFonts w:ascii="Consolas" w:hAnsi="Consolas"/>
              </w:rPr>
              <w:t xml:space="preserve">  m := 2;</w:t>
            </w:r>
          </w:p>
          <w:p w14:paraId="7704679A" w14:textId="77777777" w:rsidR="00E2612E" w:rsidRPr="00E2612E" w:rsidRDefault="00E2612E" w:rsidP="00E2612E">
            <w:pPr>
              <w:rPr>
                <w:rFonts w:ascii="Consolas" w:hAnsi="Consolas"/>
              </w:rPr>
            </w:pPr>
            <w:r w:rsidRPr="00E2612E">
              <w:rPr>
                <w:rFonts w:ascii="Consolas" w:hAnsi="Consolas"/>
              </w:rPr>
              <w:t xml:space="preserve">  CALL R(n+m);   </w:t>
            </w:r>
          </w:p>
          <w:p w14:paraId="72370751" w14:textId="7F078643" w:rsidR="009252B5" w:rsidRDefault="00E2612E" w:rsidP="00E2612E">
            <w:r w:rsidRPr="00E2612E">
              <w:rPr>
                <w:rFonts w:ascii="Consolas" w:hAnsi="Consolas"/>
              </w:rPr>
              <w:t>END.</w:t>
            </w:r>
          </w:p>
        </w:tc>
      </w:tr>
    </w:tbl>
    <w:p w14:paraId="7233110E" w14:textId="1A2B9C23" w:rsidR="002448B9" w:rsidRDefault="00E2612E" w:rsidP="002448B9">
      <w:r w:rsidRPr="00E2612E">
        <w:lastRenderedPageBreak/>
        <w:drawing>
          <wp:inline distT="0" distB="0" distL="0" distR="0" wp14:anchorId="1611B9C4" wp14:editId="4D5F63BE">
            <wp:extent cx="6332220" cy="956945"/>
            <wp:effectExtent l="0" t="0" r="0" b="0"/>
            <wp:docPr id="140963389" name="Picture 1" descr="A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3389" name="Picture 1" descr="A screen shot of a black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E057" w14:textId="2F5E7638" w:rsidR="00696939" w:rsidRPr="00696939" w:rsidRDefault="00696939" w:rsidP="00696939">
      <w:pPr>
        <w:rPr>
          <w:rFonts w:ascii="Times New Roman" w:hAnsi="Times New Roman" w:cs="Times New Roman"/>
          <w:sz w:val="28"/>
          <w:szCs w:val="28"/>
        </w:rPr>
      </w:pPr>
      <w:r w:rsidRPr="00696939">
        <w:rPr>
          <w:rFonts w:ascii="Times New Roman" w:hAnsi="Times New Roman" w:cs="Times New Roman"/>
          <w:sz w:val="28"/>
          <w:szCs w:val="28"/>
        </w:rPr>
        <w:t>Choosing between L-value and expression</w:t>
      </w:r>
    </w:p>
    <w:p w14:paraId="75F352E0" w14:textId="77777777" w:rsidR="00696939" w:rsidRPr="00696939" w:rsidRDefault="00696939" w:rsidP="0069693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696939">
        <w:rPr>
          <w:rFonts w:ascii="Times New Roman" w:hAnsi="Times New Roman" w:cs="Times New Roman"/>
          <w:sz w:val="28"/>
          <w:szCs w:val="28"/>
        </w:rPr>
        <w:t>Because R’s parameter x is declared with VAR, compileArgument() takes the reference branch and calls compileLValue(). This consumes only the identifier n (recognizing it as a variable), then returns its type (integer).</w:t>
      </w:r>
    </w:p>
    <w:p w14:paraId="12BF6386" w14:textId="4727965C" w:rsidR="00696939" w:rsidRPr="00696939" w:rsidRDefault="00696939" w:rsidP="00696939">
      <w:pPr>
        <w:rPr>
          <w:rFonts w:ascii="Times New Roman" w:hAnsi="Times New Roman" w:cs="Times New Roman"/>
          <w:sz w:val="28"/>
          <w:szCs w:val="28"/>
        </w:rPr>
      </w:pPr>
      <w:r w:rsidRPr="00696939">
        <w:rPr>
          <w:rFonts w:ascii="Times New Roman" w:hAnsi="Times New Roman" w:cs="Times New Roman"/>
          <w:sz w:val="28"/>
          <w:szCs w:val="28"/>
        </w:rPr>
        <w:t>Detecting leftover tokens</w:t>
      </w:r>
    </w:p>
    <w:p w14:paraId="5359C0CE" w14:textId="77777777" w:rsidR="00696939" w:rsidRPr="00696939" w:rsidRDefault="00696939" w:rsidP="00696939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696939">
        <w:rPr>
          <w:rFonts w:ascii="Times New Roman" w:hAnsi="Times New Roman" w:cs="Times New Roman"/>
          <w:sz w:val="28"/>
          <w:szCs w:val="28"/>
        </w:rPr>
        <w:t>When compileLValue() returns, the next token is the + of n+m. The check</w:t>
      </w:r>
    </w:p>
    <w:p w14:paraId="3BA38F18" w14:textId="77777777" w:rsidR="00696939" w:rsidRPr="00BE0626" w:rsidRDefault="00696939" w:rsidP="00696939">
      <w:pPr>
        <w:rPr>
          <w:rFonts w:ascii="Times New Roman" w:hAnsi="Times New Roman" w:cs="Times New Roman"/>
          <w:sz w:val="28"/>
          <w:szCs w:val="28"/>
        </w:rPr>
      </w:pPr>
      <w:r w:rsidRPr="00BE0626">
        <w:rPr>
          <w:rFonts w:ascii="Times New Roman" w:hAnsi="Times New Roman" w:cs="Times New Roman"/>
          <w:sz w:val="28"/>
          <w:szCs w:val="28"/>
        </w:rPr>
        <w:t>if (lookAhead-&gt;tokenType != SB_COMMA &amp;&amp; lookAhead-&gt;tokenType != SB_RPAR)</w:t>
      </w:r>
    </w:p>
    <w:p w14:paraId="3F448127" w14:textId="0CB55D2B" w:rsidR="00696939" w:rsidRPr="00BE0626" w:rsidRDefault="00696939" w:rsidP="00696939">
      <w:pPr>
        <w:rPr>
          <w:rFonts w:ascii="Times New Roman" w:hAnsi="Times New Roman" w:cs="Times New Roman"/>
          <w:sz w:val="28"/>
          <w:szCs w:val="28"/>
        </w:rPr>
      </w:pPr>
      <w:r w:rsidRPr="00BE0626">
        <w:rPr>
          <w:rFonts w:ascii="Times New Roman" w:hAnsi="Times New Roman" w:cs="Times New Roman"/>
          <w:sz w:val="28"/>
          <w:szCs w:val="28"/>
        </w:rPr>
        <w:t xml:space="preserve">    error(ERR_TYPE_INCONSISTENCY, …);</w:t>
      </w:r>
    </w:p>
    <w:p w14:paraId="0E1E8966" w14:textId="61984327" w:rsidR="00696939" w:rsidRPr="00BE0626" w:rsidRDefault="00BE0626" w:rsidP="00696939">
      <w:pPr>
        <w:rPr>
          <w:rFonts w:ascii="Times New Roman" w:hAnsi="Times New Roman" w:cs="Times New Roman"/>
          <w:sz w:val="28"/>
          <w:szCs w:val="28"/>
        </w:rPr>
      </w:pPr>
      <w:r w:rsidRPr="00BE0626">
        <w:rPr>
          <w:rFonts w:ascii="Times New Roman" w:hAnsi="Times New Roman" w:cs="Times New Roman"/>
          <w:sz w:val="28"/>
          <w:szCs w:val="28"/>
        </w:rPr>
        <w:t xml:space="preserve">sees that + is neither a comma nor a closing parenthesis, so it raises ERR_TYPE_INCONSISTENCY. This catches the fact that you didn’t pass a </w:t>
      </w:r>
      <w:r w:rsidRPr="00BE0626">
        <w:rPr>
          <w:rFonts w:ascii="Times New Roman" w:hAnsi="Times New Roman" w:cs="Times New Roman"/>
          <w:i/>
          <w:iCs/>
          <w:sz w:val="28"/>
          <w:szCs w:val="28"/>
        </w:rPr>
        <w:t>pure</w:t>
      </w:r>
      <w:r w:rsidRPr="00BE0626">
        <w:rPr>
          <w:rFonts w:ascii="Times New Roman" w:hAnsi="Times New Roman" w:cs="Times New Roman"/>
          <w:sz w:val="28"/>
          <w:szCs w:val="28"/>
        </w:rPr>
        <w:t xml:space="preserve"> variable (l-value) but an expression.</w:t>
      </w:r>
    </w:p>
    <w:p w14:paraId="7FE46179" w14:textId="05863464" w:rsidR="00163DB0" w:rsidRDefault="00163DB0" w:rsidP="00163DB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9" w:name="_Toc198535665"/>
      <w:r w:rsidRPr="00163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 type of an argument does not match the type of its corresponding parameter</w:t>
      </w:r>
      <w:bookmarkEnd w:id="9"/>
      <w:r w:rsidRPr="00163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F2EA8" w14:paraId="7CDF1022" w14:textId="77777777" w:rsidTr="009F2EA8">
        <w:tc>
          <w:tcPr>
            <w:tcW w:w="9962" w:type="dxa"/>
          </w:tcPr>
          <w:p w14:paraId="11E95A1E" w14:textId="77777777" w:rsidR="009F2EA8" w:rsidRPr="009F2EA8" w:rsidRDefault="009F2EA8" w:rsidP="009F2EA8">
            <w:pPr>
              <w:rPr>
                <w:rFonts w:ascii="Consolas" w:hAnsi="Consolas"/>
              </w:rPr>
            </w:pPr>
            <w:r w:rsidRPr="009F2EA8">
              <w:rPr>
                <w:rFonts w:ascii="Consolas" w:hAnsi="Consolas"/>
              </w:rPr>
              <w:t>PROGRAM error10;</w:t>
            </w:r>
          </w:p>
          <w:p w14:paraId="4032E580" w14:textId="77777777" w:rsidR="009F2EA8" w:rsidRPr="009F2EA8" w:rsidRDefault="009F2EA8" w:rsidP="009F2EA8">
            <w:pPr>
              <w:rPr>
                <w:rFonts w:ascii="Consolas" w:hAnsi="Consolas"/>
              </w:rPr>
            </w:pPr>
            <w:r w:rsidRPr="009F2EA8">
              <w:rPr>
                <w:rFonts w:ascii="Consolas" w:hAnsi="Consolas"/>
              </w:rPr>
              <w:t>PROCEDURE S(a: integer; VAR b: char);</w:t>
            </w:r>
          </w:p>
          <w:p w14:paraId="7B9B269B" w14:textId="77777777" w:rsidR="009F2EA8" w:rsidRPr="009F2EA8" w:rsidRDefault="009F2EA8" w:rsidP="009F2EA8">
            <w:pPr>
              <w:rPr>
                <w:rFonts w:ascii="Consolas" w:hAnsi="Consolas"/>
              </w:rPr>
            </w:pPr>
            <w:r w:rsidRPr="009F2EA8">
              <w:rPr>
                <w:rFonts w:ascii="Consolas" w:hAnsi="Consolas"/>
              </w:rPr>
              <w:t>BEGIN</w:t>
            </w:r>
          </w:p>
          <w:p w14:paraId="0A24F09D" w14:textId="77777777" w:rsidR="009F2EA8" w:rsidRPr="009F2EA8" w:rsidRDefault="009F2EA8" w:rsidP="009F2EA8">
            <w:pPr>
              <w:rPr>
                <w:rFonts w:ascii="Consolas" w:hAnsi="Consolas"/>
              </w:rPr>
            </w:pPr>
            <w:r w:rsidRPr="009F2EA8">
              <w:rPr>
                <w:rFonts w:ascii="Consolas" w:hAnsi="Consolas"/>
              </w:rPr>
              <w:t>END;</w:t>
            </w:r>
          </w:p>
          <w:p w14:paraId="462F6484" w14:textId="77777777" w:rsidR="009F2EA8" w:rsidRPr="009F2EA8" w:rsidRDefault="009F2EA8" w:rsidP="009F2EA8">
            <w:pPr>
              <w:rPr>
                <w:rFonts w:ascii="Consolas" w:hAnsi="Consolas"/>
              </w:rPr>
            </w:pPr>
          </w:p>
          <w:p w14:paraId="232FFF9C" w14:textId="77777777" w:rsidR="009F2EA8" w:rsidRPr="009F2EA8" w:rsidRDefault="009F2EA8" w:rsidP="009F2EA8">
            <w:pPr>
              <w:rPr>
                <w:rFonts w:ascii="Consolas" w:hAnsi="Consolas"/>
              </w:rPr>
            </w:pPr>
            <w:r w:rsidRPr="009F2EA8">
              <w:rPr>
                <w:rFonts w:ascii="Consolas" w:hAnsi="Consolas"/>
              </w:rPr>
              <w:t>BEGIN</w:t>
            </w:r>
          </w:p>
          <w:p w14:paraId="036DCD7B" w14:textId="77777777" w:rsidR="009F2EA8" w:rsidRPr="009F2EA8" w:rsidRDefault="009F2EA8" w:rsidP="009F2EA8">
            <w:pPr>
              <w:rPr>
                <w:rFonts w:ascii="Consolas" w:hAnsi="Consolas"/>
              </w:rPr>
            </w:pPr>
            <w:r w:rsidRPr="009F2EA8">
              <w:rPr>
                <w:rFonts w:ascii="Consolas" w:hAnsi="Consolas"/>
              </w:rPr>
              <w:t xml:space="preserve">  CALL S('c', 10);   </w:t>
            </w:r>
          </w:p>
          <w:p w14:paraId="713AEE90" w14:textId="267097F0" w:rsidR="009F2EA8" w:rsidRDefault="009F2EA8" w:rsidP="009F2EA8">
            <w:r w:rsidRPr="009F2EA8">
              <w:rPr>
                <w:rFonts w:ascii="Consolas" w:hAnsi="Consolas"/>
              </w:rPr>
              <w:t>END.</w:t>
            </w:r>
          </w:p>
        </w:tc>
      </w:tr>
    </w:tbl>
    <w:p w14:paraId="052A592D" w14:textId="573644CB" w:rsidR="009F2EA8" w:rsidRDefault="009F2EA8" w:rsidP="009F2EA8">
      <w:r w:rsidRPr="009F2EA8">
        <w:rPr>
          <w:noProof/>
        </w:rPr>
        <w:drawing>
          <wp:inline distT="0" distB="0" distL="0" distR="0" wp14:anchorId="57F9F371" wp14:editId="244EBB3B">
            <wp:extent cx="6332220" cy="1220470"/>
            <wp:effectExtent l="0" t="0" r="0" b="0"/>
            <wp:docPr id="796933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3305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2079" w14:textId="6E907FA3" w:rsidR="009252B5" w:rsidRDefault="009252B5" w:rsidP="009F2EA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252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Analysis</w:t>
      </w:r>
    </w:p>
    <w:p w14:paraId="411D8D05" w14:textId="7686B33A" w:rsidR="009252B5" w:rsidRDefault="009252B5" w:rsidP="009F2EA8">
      <w:pPr>
        <w:rPr>
          <w:rFonts w:ascii="Times New Roman" w:hAnsi="Times New Roman" w:cs="Times New Roman"/>
          <w:sz w:val="28"/>
          <w:szCs w:val="28"/>
        </w:rPr>
      </w:pPr>
      <w:r w:rsidRPr="009252B5">
        <w:rPr>
          <w:rFonts w:ascii="Times New Roman" w:hAnsi="Times New Roman" w:cs="Times New Roman"/>
          <w:sz w:val="28"/>
          <w:szCs w:val="28"/>
        </w:rPr>
        <w:t>Procedure declaration</w:t>
      </w:r>
    </w:p>
    <w:p w14:paraId="60875BA4" w14:textId="77777777" w:rsidR="009252B5" w:rsidRPr="009252B5" w:rsidRDefault="009252B5" w:rsidP="009252B5">
      <w:pPr>
        <w:rPr>
          <w:rFonts w:ascii="Times New Roman" w:hAnsi="Times New Roman" w:cs="Times New Roman"/>
          <w:sz w:val="28"/>
          <w:szCs w:val="28"/>
        </w:rPr>
      </w:pPr>
      <w:r w:rsidRPr="009252B5">
        <w:rPr>
          <w:rFonts w:ascii="Times New Roman" w:hAnsi="Times New Roman" w:cs="Times New Roman"/>
          <w:sz w:val="28"/>
          <w:szCs w:val="28"/>
        </w:rPr>
        <w:lastRenderedPageBreak/>
        <w:t>compileProcDecl()</w:t>
      </w:r>
      <w:r w:rsidRPr="009252B5">
        <w:rPr>
          <w:rFonts w:ascii="Times New Roman" w:hAnsi="Times New Roman" w:cs="Times New Roman"/>
          <w:sz w:val="28"/>
          <w:szCs w:val="28"/>
        </w:rPr>
        <w:t xml:space="preserve"> is called, </w:t>
      </w:r>
      <w:r w:rsidRPr="009252B5">
        <w:rPr>
          <w:rFonts w:ascii="Times New Roman" w:hAnsi="Times New Roman" w:cs="Times New Roman"/>
          <w:sz w:val="28"/>
          <w:szCs w:val="28"/>
        </w:rPr>
        <w:t>enters S’s scope, and invokes compileParams(). This builds a two‐node parameter list:</w:t>
      </w:r>
    </w:p>
    <w:p w14:paraId="43D37AFE" w14:textId="77777777" w:rsidR="009252B5" w:rsidRPr="009252B5" w:rsidRDefault="009252B5" w:rsidP="009252B5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252B5">
        <w:rPr>
          <w:rFonts w:ascii="Times New Roman" w:hAnsi="Times New Roman" w:cs="Times New Roman"/>
          <w:sz w:val="28"/>
          <w:szCs w:val="28"/>
        </w:rPr>
        <w:t>a of kind PARAM_VALUE and type integer,</w:t>
      </w:r>
    </w:p>
    <w:p w14:paraId="23224901" w14:textId="77777777" w:rsidR="009252B5" w:rsidRPr="009252B5" w:rsidRDefault="009252B5" w:rsidP="009252B5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252B5">
        <w:rPr>
          <w:rFonts w:ascii="Times New Roman" w:hAnsi="Times New Roman" w:cs="Times New Roman"/>
          <w:sz w:val="28"/>
          <w:szCs w:val="28"/>
        </w:rPr>
        <w:t>b of kind PARAM_REFERENCE and type char</w:t>
      </w:r>
    </w:p>
    <w:p w14:paraId="5E24290E" w14:textId="2C47EB7C" w:rsidR="009252B5" w:rsidRDefault="009252B5" w:rsidP="009252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52B5">
        <w:rPr>
          <w:rFonts w:ascii="Times New Roman" w:hAnsi="Times New Roman" w:cs="Times New Roman"/>
          <w:sz w:val="28"/>
          <w:szCs w:val="28"/>
        </w:rPr>
        <w:t>Argument matching and first‐parameter type check</w:t>
      </w:r>
      <w:r w:rsidRPr="009252B5">
        <w:rPr>
          <w:rFonts w:ascii="Times New Roman" w:hAnsi="Times New Roman" w:cs="Times New Roman"/>
          <w:sz w:val="28"/>
          <w:szCs w:val="28"/>
        </w:rPr>
        <w:br/>
        <w:t>In the main block, CALL S('c', 10); triggers compileCallSt(), which then calls</w:t>
      </w:r>
      <w:r w:rsidRPr="009252B5">
        <w:rPr>
          <w:rFonts w:ascii="Times New Roman" w:hAnsi="Times New Roman" w:cs="Times New Roman"/>
          <w:sz w:val="28"/>
          <w:szCs w:val="28"/>
        </w:rPr>
        <w:t xml:space="preserve"> </w:t>
      </w:r>
      <w:r w:rsidRPr="009252B5">
        <w:rPr>
          <w:rFonts w:ascii="Times New Roman" w:hAnsi="Times New Roman" w:cs="Times New Roman"/>
          <w:sz w:val="28"/>
          <w:szCs w:val="28"/>
        </w:rPr>
        <w:t>compileArguments(proc-&gt;procAttrs-&gt;paramList)</w:t>
      </w:r>
      <w:r w:rsidRPr="009252B5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6EE328F0" w14:textId="1BA6840A" w:rsidR="009252B5" w:rsidRDefault="009252B5" w:rsidP="009252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52B5">
        <w:rPr>
          <w:rFonts w:ascii="Times New Roman" w:hAnsi="Times New Roman" w:cs="Times New Roman"/>
          <w:sz w:val="28"/>
          <w:szCs w:val="28"/>
        </w:rPr>
        <w:t>Inside compileArguments(), for the first node (a): since it’s a value parameter, compileArgument() invokes compileExpression() on 'c', yielding charType, then calls</w:t>
      </w:r>
      <w:r w:rsidRPr="009252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B78D7C" w14:textId="2F411584" w:rsidR="009252B5" w:rsidRDefault="009252B5" w:rsidP="009252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52B5">
        <w:rPr>
          <w:rFonts w:ascii="Times New Roman" w:hAnsi="Times New Roman" w:cs="Times New Roman"/>
          <w:sz w:val="28"/>
          <w:szCs w:val="28"/>
        </w:rPr>
        <w:t>checkTypeEquality(param-&gt;paramAttrs-&gt;type, type);</w:t>
      </w:r>
    </w:p>
    <w:p w14:paraId="4BB358D2" w14:textId="50FCEE44" w:rsidR="009252B5" w:rsidRPr="009252B5" w:rsidRDefault="009252B5" w:rsidP="009252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52B5">
        <w:rPr>
          <w:rFonts w:ascii="Times New Roman" w:hAnsi="Times New Roman" w:cs="Times New Roman"/>
          <w:sz w:val="28"/>
          <w:szCs w:val="28"/>
        </w:rPr>
        <w:t>Here param-&gt;paramAttrs-&gt;type is integer, so comparing integer vs. char fails and immediately raises ERR_TYPE_INCONSISTENCY at the location of 'c'</w:t>
      </w:r>
    </w:p>
    <w:p w14:paraId="777C659A" w14:textId="7003CBAC" w:rsidR="00163DB0" w:rsidRDefault="00163DB0" w:rsidP="00163DB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0" w:name="_Toc198535666"/>
      <w:r w:rsidRPr="00163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A(.4.)(.2.) is used in some statement, but array A was declared with 2 rows and 4 columns.</w:t>
      </w:r>
      <w:bookmarkEnd w:id="10"/>
      <w:r w:rsidRPr="00163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30C6F" w14:paraId="6D58DDB5" w14:textId="77777777" w:rsidTr="00730C6F">
        <w:tc>
          <w:tcPr>
            <w:tcW w:w="9962" w:type="dxa"/>
          </w:tcPr>
          <w:p w14:paraId="32D7341A" w14:textId="77777777" w:rsidR="00730C6F" w:rsidRPr="00730C6F" w:rsidRDefault="00730C6F" w:rsidP="00730C6F">
            <w:pPr>
              <w:rPr>
                <w:rFonts w:ascii="Consolas" w:hAnsi="Consolas"/>
              </w:rPr>
            </w:pPr>
            <w:r w:rsidRPr="00730C6F">
              <w:rPr>
                <w:rFonts w:ascii="Consolas" w:hAnsi="Consolas"/>
              </w:rPr>
              <w:t>PROGRAM error11;</w:t>
            </w:r>
          </w:p>
          <w:p w14:paraId="04F69C18" w14:textId="77777777" w:rsidR="00730C6F" w:rsidRPr="00730C6F" w:rsidRDefault="00730C6F" w:rsidP="00730C6F">
            <w:pPr>
              <w:rPr>
                <w:rFonts w:ascii="Consolas" w:hAnsi="Consolas"/>
              </w:rPr>
            </w:pPr>
            <w:r w:rsidRPr="00730C6F">
              <w:rPr>
                <w:rFonts w:ascii="Consolas" w:hAnsi="Consolas"/>
              </w:rPr>
              <w:t>VAR A: ARRAY(.2.) OF ARRAY(.4.) OF INTEGER;  (* 2 hàng, 4 cột *)</w:t>
            </w:r>
          </w:p>
          <w:p w14:paraId="03CF059C" w14:textId="77777777" w:rsidR="00730C6F" w:rsidRPr="00730C6F" w:rsidRDefault="00730C6F" w:rsidP="00730C6F">
            <w:pPr>
              <w:rPr>
                <w:rFonts w:ascii="Consolas" w:hAnsi="Consolas"/>
              </w:rPr>
            </w:pPr>
          </w:p>
          <w:p w14:paraId="3816F0B0" w14:textId="77777777" w:rsidR="00730C6F" w:rsidRPr="00730C6F" w:rsidRDefault="00730C6F" w:rsidP="00730C6F">
            <w:pPr>
              <w:rPr>
                <w:rFonts w:ascii="Consolas" w:hAnsi="Consolas"/>
              </w:rPr>
            </w:pPr>
            <w:r w:rsidRPr="00730C6F">
              <w:rPr>
                <w:rFonts w:ascii="Consolas" w:hAnsi="Consolas"/>
              </w:rPr>
              <w:t>BEGIN</w:t>
            </w:r>
          </w:p>
          <w:p w14:paraId="631C608F" w14:textId="77777777" w:rsidR="00730C6F" w:rsidRPr="00730C6F" w:rsidRDefault="00730C6F" w:rsidP="00730C6F">
            <w:pPr>
              <w:rPr>
                <w:rFonts w:ascii="Consolas" w:hAnsi="Consolas"/>
              </w:rPr>
            </w:pPr>
            <w:r w:rsidRPr="00730C6F">
              <w:rPr>
                <w:rFonts w:ascii="Consolas" w:hAnsi="Consolas"/>
              </w:rPr>
              <w:t xml:space="preserve">  A(.4.)(.2.) := 1;   </w:t>
            </w:r>
          </w:p>
          <w:p w14:paraId="6204CDD2" w14:textId="52B138DF" w:rsidR="00730C6F" w:rsidRDefault="00730C6F" w:rsidP="00730C6F">
            <w:r w:rsidRPr="00730C6F">
              <w:rPr>
                <w:rFonts w:ascii="Consolas" w:hAnsi="Consolas"/>
              </w:rPr>
              <w:t>END.</w:t>
            </w:r>
          </w:p>
        </w:tc>
      </w:tr>
    </w:tbl>
    <w:p w14:paraId="265BE157" w14:textId="77777777" w:rsidR="00DA1EB2" w:rsidRPr="00DA1EB2" w:rsidRDefault="00DA1EB2" w:rsidP="00DA1EB2"/>
    <w:p w14:paraId="1DFE295C" w14:textId="0AE6899A" w:rsidR="003C3B34" w:rsidRDefault="00DA1EB2">
      <w:r w:rsidRPr="00DA1EB2">
        <w:drawing>
          <wp:inline distT="0" distB="0" distL="0" distR="0" wp14:anchorId="49398587" wp14:editId="436A3999">
            <wp:extent cx="6332220" cy="1718310"/>
            <wp:effectExtent l="0" t="0" r="0" b="0"/>
            <wp:docPr id="23100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013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AB49" w14:textId="77777777" w:rsidR="00E2612E" w:rsidRDefault="00E2612E" w:rsidP="00E2612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612E">
        <w:rPr>
          <w:rFonts w:ascii="Times New Roman" w:hAnsi="Times New Roman" w:cs="Times New Roman"/>
          <w:sz w:val="28"/>
          <w:szCs w:val="28"/>
        </w:rPr>
        <w:t>Parsing the assignment and entering compileLValue</w:t>
      </w:r>
      <w:r w:rsidRPr="00E2612E">
        <w:rPr>
          <w:rFonts w:ascii="Times New Roman" w:hAnsi="Times New Roman" w:cs="Times New Roman"/>
          <w:sz w:val="28"/>
          <w:szCs w:val="28"/>
        </w:rPr>
        <w:br/>
        <w:t>The statement A(.4.)(.2.) := 1; invokes compileAssignSt(), which first calls compileLValue() to determine the left‐hand side type .</w:t>
      </w:r>
    </w:p>
    <w:p w14:paraId="1614EFFD" w14:textId="4B2B365F" w:rsidR="00E2612E" w:rsidRPr="00E2612E" w:rsidRDefault="00E2612E" w:rsidP="00E2612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612E">
        <w:rPr>
          <w:rFonts w:ascii="Times New Roman" w:hAnsi="Times New Roman" w:cs="Times New Roman"/>
          <w:sz w:val="28"/>
          <w:szCs w:val="28"/>
        </w:rPr>
        <w:t>First selector and bounds check</w:t>
      </w:r>
      <w:r w:rsidRPr="00E2612E">
        <w:rPr>
          <w:rFonts w:ascii="Times New Roman" w:hAnsi="Times New Roman" w:cs="Times New Roman"/>
          <w:sz w:val="28"/>
          <w:szCs w:val="28"/>
        </w:rPr>
        <w:br/>
        <w:t>Inside compileLValue(), because A is a two‐dimensional array, it enters the compileIndexes(Type* arrayType) loop. For the first selector (.4.):</w:t>
      </w:r>
    </w:p>
    <w:p w14:paraId="3C478AB0" w14:textId="77777777" w:rsidR="00E2612E" w:rsidRPr="00E2612E" w:rsidRDefault="00E2612E" w:rsidP="00E2612E">
      <w:pPr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612E">
        <w:rPr>
          <w:rFonts w:ascii="Times New Roman" w:hAnsi="Times New Roman" w:cs="Times New Roman"/>
          <w:sz w:val="28"/>
          <w:szCs w:val="28"/>
        </w:rPr>
        <w:lastRenderedPageBreak/>
        <w:t>compileExpression() reads 4 (an integer).</w:t>
      </w:r>
    </w:p>
    <w:p w14:paraId="1FA04A3F" w14:textId="77777777" w:rsidR="00E2612E" w:rsidRPr="00E2612E" w:rsidRDefault="00E2612E" w:rsidP="00E2612E">
      <w:pPr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612E">
        <w:rPr>
          <w:rFonts w:ascii="Times New Roman" w:hAnsi="Times New Roman" w:cs="Times New Roman"/>
          <w:sz w:val="28"/>
          <w:szCs w:val="28"/>
        </w:rPr>
        <w:t>checkIntType(type) passes since it’s an integer.</w:t>
      </w:r>
    </w:p>
    <w:p w14:paraId="634D113A" w14:textId="77777777" w:rsidR="00E2612E" w:rsidRPr="00E2612E" w:rsidRDefault="00E2612E" w:rsidP="00E2612E">
      <w:pPr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612E">
        <w:rPr>
          <w:rFonts w:ascii="Times New Roman" w:hAnsi="Times New Roman" w:cs="Times New Roman"/>
          <w:sz w:val="28"/>
          <w:szCs w:val="28"/>
        </w:rPr>
        <w:t>checkArrayType(arrayType) passes since arrayType is TP_ARRAY.</w:t>
      </w:r>
    </w:p>
    <w:p w14:paraId="1E9ABCB5" w14:textId="77777777" w:rsidR="00E2612E" w:rsidRDefault="00E2612E" w:rsidP="00E2612E">
      <w:pPr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612E">
        <w:rPr>
          <w:rFonts w:ascii="Times New Roman" w:hAnsi="Times New Roman" w:cs="Times New Roman"/>
          <w:sz w:val="28"/>
          <w:szCs w:val="28"/>
        </w:rPr>
        <w:t>New bound check: indexValue = 4 is compared against arrayType-&gt;arraySize == 2 (the number of rows). Because 4 &gt; 2, the code calls</w:t>
      </w:r>
    </w:p>
    <w:p w14:paraId="297F8CC5" w14:textId="2DC864A6" w:rsidR="00E2612E" w:rsidRDefault="00E2612E" w:rsidP="00E2612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2612E">
        <w:rPr>
          <w:rFonts w:ascii="Times New Roman" w:hAnsi="Times New Roman" w:cs="Times New Roman"/>
          <w:sz w:val="28"/>
          <w:szCs w:val="28"/>
        </w:rPr>
        <w:t>error(ERR_TYPE_INCONSISTENCY, currentToken-&gt;lineNo, currentToken-&gt;colNo);</w:t>
      </w:r>
    </w:p>
    <w:p w14:paraId="38D6ACD7" w14:textId="77777777" w:rsidR="00E2612E" w:rsidRPr="00696939" w:rsidRDefault="00E2612E" w:rsidP="00E2612E">
      <w:pPr>
        <w:spacing w:after="0"/>
        <w:rPr>
          <w:rFonts w:ascii="Consolas" w:hAnsi="Consolas" w:cs="Times New Roman"/>
          <w:color w:val="215E99" w:themeColor="text2" w:themeTint="BF"/>
        </w:rPr>
      </w:pPr>
      <w:r w:rsidRPr="00696939">
        <w:rPr>
          <w:rFonts w:ascii="Consolas" w:hAnsi="Consolas" w:cs="Times New Roman"/>
          <w:color w:val="215E99" w:themeColor="text2" w:themeTint="BF"/>
        </w:rPr>
        <w:t>if (currentToken-&gt;tokenType == TK_NUMBER) {</w:t>
      </w:r>
    </w:p>
    <w:p w14:paraId="1EB192BE" w14:textId="77777777" w:rsidR="00E2612E" w:rsidRPr="00696939" w:rsidRDefault="00E2612E" w:rsidP="00E2612E">
      <w:pPr>
        <w:spacing w:after="0"/>
        <w:rPr>
          <w:rFonts w:ascii="Consolas" w:hAnsi="Consolas" w:cs="Times New Roman"/>
          <w:color w:val="215E99" w:themeColor="text2" w:themeTint="BF"/>
        </w:rPr>
      </w:pPr>
      <w:r w:rsidRPr="00696939">
        <w:rPr>
          <w:rFonts w:ascii="Consolas" w:hAnsi="Consolas" w:cs="Times New Roman"/>
          <w:color w:val="215E99" w:themeColor="text2" w:themeTint="BF"/>
        </w:rPr>
        <w:t xml:space="preserve">      int indexValue = currentToken-&gt;value;</w:t>
      </w:r>
    </w:p>
    <w:p w14:paraId="1D574650" w14:textId="77777777" w:rsidR="00E2612E" w:rsidRPr="00696939" w:rsidRDefault="00E2612E" w:rsidP="00E2612E">
      <w:pPr>
        <w:spacing w:after="0"/>
        <w:rPr>
          <w:rFonts w:ascii="Consolas" w:hAnsi="Consolas" w:cs="Times New Roman"/>
          <w:color w:val="215E99" w:themeColor="text2" w:themeTint="BF"/>
        </w:rPr>
      </w:pPr>
      <w:r w:rsidRPr="00696939">
        <w:rPr>
          <w:rFonts w:ascii="Consolas" w:hAnsi="Consolas" w:cs="Times New Roman"/>
          <w:color w:val="215E99" w:themeColor="text2" w:themeTint="BF"/>
        </w:rPr>
        <w:t xml:space="preserve">      if (indexValue &gt; arrayType-&gt;arraySize || indexValue &lt; 1) {</w:t>
      </w:r>
    </w:p>
    <w:p w14:paraId="383122E3" w14:textId="77777777" w:rsidR="00E2612E" w:rsidRPr="00696939" w:rsidRDefault="00E2612E" w:rsidP="00E2612E">
      <w:pPr>
        <w:spacing w:after="0"/>
        <w:rPr>
          <w:rFonts w:ascii="Consolas" w:hAnsi="Consolas" w:cs="Times New Roman"/>
          <w:color w:val="215E99" w:themeColor="text2" w:themeTint="BF"/>
        </w:rPr>
      </w:pPr>
      <w:r w:rsidRPr="00696939">
        <w:rPr>
          <w:rFonts w:ascii="Consolas" w:hAnsi="Consolas" w:cs="Times New Roman"/>
          <w:color w:val="215E99" w:themeColor="text2" w:themeTint="BF"/>
        </w:rPr>
        <w:t xml:space="preserve">        error(ERR_TYPE_INCONSISTENCY, currentToken-&gt;lineNo, currentToken-&gt;colNo);</w:t>
      </w:r>
    </w:p>
    <w:p w14:paraId="50141E4E" w14:textId="77777777" w:rsidR="00E2612E" w:rsidRPr="00696939" w:rsidRDefault="00E2612E" w:rsidP="00E2612E">
      <w:pPr>
        <w:spacing w:after="0"/>
        <w:rPr>
          <w:rFonts w:ascii="Consolas" w:hAnsi="Consolas" w:cs="Times New Roman"/>
          <w:color w:val="215E99" w:themeColor="text2" w:themeTint="BF"/>
        </w:rPr>
      </w:pPr>
      <w:r w:rsidRPr="00696939">
        <w:rPr>
          <w:rFonts w:ascii="Consolas" w:hAnsi="Consolas" w:cs="Times New Roman"/>
          <w:color w:val="215E99" w:themeColor="text2" w:themeTint="BF"/>
        </w:rPr>
        <w:t xml:space="preserve">      }</w:t>
      </w:r>
    </w:p>
    <w:p w14:paraId="0D65E2F8" w14:textId="2EDB66E3" w:rsidR="00E2612E" w:rsidRPr="00E2612E" w:rsidRDefault="00E2612E" w:rsidP="00E2612E">
      <w:pPr>
        <w:spacing w:after="0"/>
        <w:rPr>
          <w:rFonts w:ascii="Consolas" w:hAnsi="Consolas" w:cs="Times New Roman"/>
          <w:color w:val="215E99" w:themeColor="text2" w:themeTint="BF"/>
        </w:rPr>
      </w:pPr>
      <w:r w:rsidRPr="00696939">
        <w:rPr>
          <w:rFonts w:ascii="Consolas" w:hAnsi="Consolas" w:cs="Times New Roman"/>
          <w:color w:val="215E99" w:themeColor="text2" w:themeTint="BF"/>
        </w:rPr>
        <w:t xml:space="preserve">    }</w:t>
      </w:r>
    </w:p>
    <w:p w14:paraId="4112CF62" w14:textId="77777777" w:rsidR="00730C6F" w:rsidRDefault="00730C6F"/>
    <w:sectPr w:rsidR="00730C6F" w:rsidSect="003E028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7A63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E4FFB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131B5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04FDA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56EDD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75EF7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53467"/>
    <w:multiLevelType w:val="multilevel"/>
    <w:tmpl w:val="0E0E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847B7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406FD"/>
    <w:multiLevelType w:val="multilevel"/>
    <w:tmpl w:val="8100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03920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F5895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B1F93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B0278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47900"/>
    <w:multiLevelType w:val="hybridMultilevel"/>
    <w:tmpl w:val="94C85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C1467C"/>
    <w:multiLevelType w:val="hybridMultilevel"/>
    <w:tmpl w:val="741CB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8725D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B14C7"/>
    <w:multiLevelType w:val="hybridMultilevel"/>
    <w:tmpl w:val="72A4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D429AA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850A94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361FDA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D784F"/>
    <w:multiLevelType w:val="hybridMultilevel"/>
    <w:tmpl w:val="D22EC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E110A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900B3E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282C92"/>
    <w:multiLevelType w:val="multilevel"/>
    <w:tmpl w:val="5464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454E14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FE6C6E"/>
    <w:multiLevelType w:val="multilevel"/>
    <w:tmpl w:val="E9B0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A14104"/>
    <w:multiLevelType w:val="hybridMultilevel"/>
    <w:tmpl w:val="0FBAD802"/>
    <w:lvl w:ilvl="0" w:tplc="EE5024EE"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305F9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B32D12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1F0495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324000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AF451D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FB7A81"/>
    <w:multiLevelType w:val="hybridMultilevel"/>
    <w:tmpl w:val="CCC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4B785D"/>
    <w:multiLevelType w:val="multilevel"/>
    <w:tmpl w:val="230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03378">
    <w:abstractNumId w:val="25"/>
  </w:num>
  <w:num w:numId="2" w16cid:durableId="219093726">
    <w:abstractNumId w:val="32"/>
  </w:num>
  <w:num w:numId="3" w16cid:durableId="2103257291">
    <w:abstractNumId w:val="6"/>
  </w:num>
  <w:num w:numId="4" w16cid:durableId="1528987328">
    <w:abstractNumId w:val="8"/>
  </w:num>
  <w:num w:numId="5" w16cid:durableId="964694269">
    <w:abstractNumId w:val="30"/>
  </w:num>
  <w:num w:numId="6" w16cid:durableId="1816871811">
    <w:abstractNumId w:val="7"/>
  </w:num>
  <w:num w:numId="7" w16cid:durableId="1701129713">
    <w:abstractNumId w:val="12"/>
  </w:num>
  <w:num w:numId="8" w16cid:durableId="476413748">
    <w:abstractNumId w:val="15"/>
  </w:num>
  <w:num w:numId="9" w16cid:durableId="1244611600">
    <w:abstractNumId w:val="21"/>
  </w:num>
  <w:num w:numId="10" w16cid:durableId="555047805">
    <w:abstractNumId w:val="31"/>
  </w:num>
  <w:num w:numId="11" w16cid:durableId="84159196">
    <w:abstractNumId w:val="18"/>
  </w:num>
  <w:num w:numId="12" w16cid:durableId="2049211728">
    <w:abstractNumId w:val="17"/>
  </w:num>
  <w:num w:numId="13" w16cid:durableId="1640650597">
    <w:abstractNumId w:val="26"/>
  </w:num>
  <w:num w:numId="14" w16cid:durableId="400715591">
    <w:abstractNumId w:val="16"/>
  </w:num>
  <w:num w:numId="15" w16cid:durableId="1660386154">
    <w:abstractNumId w:val="5"/>
  </w:num>
  <w:num w:numId="16" w16cid:durableId="2146384408">
    <w:abstractNumId w:val="23"/>
  </w:num>
  <w:num w:numId="17" w16cid:durableId="1326475584">
    <w:abstractNumId w:val="27"/>
  </w:num>
  <w:num w:numId="18" w16cid:durableId="646861058">
    <w:abstractNumId w:val="19"/>
  </w:num>
  <w:num w:numId="19" w16cid:durableId="645941551">
    <w:abstractNumId w:val="20"/>
  </w:num>
  <w:num w:numId="20" w16cid:durableId="287049252">
    <w:abstractNumId w:val="10"/>
  </w:num>
  <w:num w:numId="21" w16cid:durableId="2033847113">
    <w:abstractNumId w:val="0"/>
  </w:num>
  <w:num w:numId="22" w16cid:durableId="756557894">
    <w:abstractNumId w:val="9"/>
  </w:num>
  <w:num w:numId="23" w16cid:durableId="1830094762">
    <w:abstractNumId w:val="13"/>
  </w:num>
  <w:num w:numId="24" w16cid:durableId="1487429322">
    <w:abstractNumId w:val="14"/>
  </w:num>
  <w:num w:numId="25" w16cid:durableId="1308516879">
    <w:abstractNumId w:val="11"/>
  </w:num>
  <w:num w:numId="26" w16cid:durableId="903757024">
    <w:abstractNumId w:val="28"/>
  </w:num>
  <w:num w:numId="27" w16cid:durableId="1229539031">
    <w:abstractNumId w:val="22"/>
  </w:num>
  <w:num w:numId="28" w16cid:durableId="2088182234">
    <w:abstractNumId w:val="24"/>
  </w:num>
  <w:num w:numId="29" w16cid:durableId="1018965317">
    <w:abstractNumId w:val="29"/>
  </w:num>
  <w:num w:numId="30" w16cid:durableId="771827728">
    <w:abstractNumId w:val="2"/>
  </w:num>
  <w:num w:numId="31" w16cid:durableId="772172145">
    <w:abstractNumId w:val="3"/>
  </w:num>
  <w:num w:numId="32" w16cid:durableId="97219414">
    <w:abstractNumId w:val="1"/>
  </w:num>
  <w:num w:numId="33" w16cid:durableId="1198591503">
    <w:abstractNumId w:val="33"/>
  </w:num>
  <w:num w:numId="34" w16cid:durableId="1777750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80"/>
    <w:rsid w:val="00055247"/>
    <w:rsid w:val="00063082"/>
    <w:rsid w:val="00073828"/>
    <w:rsid w:val="0013133C"/>
    <w:rsid w:val="00163DB0"/>
    <w:rsid w:val="00166EAC"/>
    <w:rsid w:val="001819BF"/>
    <w:rsid w:val="001B1EFA"/>
    <w:rsid w:val="002448B9"/>
    <w:rsid w:val="003C3B34"/>
    <w:rsid w:val="003E0280"/>
    <w:rsid w:val="005D6871"/>
    <w:rsid w:val="00696939"/>
    <w:rsid w:val="00730405"/>
    <w:rsid w:val="00730C6F"/>
    <w:rsid w:val="007A5DC8"/>
    <w:rsid w:val="008F5502"/>
    <w:rsid w:val="009252B5"/>
    <w:rsid w:val="009F2EA8"/>
    <w:rsid w:val="00A60C6B"/>
    <w:rsid w:val="00B5555D"/>
    <w:rsid w:val="00BB1DEC"/>
    <w:rsid w:val="00BE0626"/>
    <w:rsid w:val="00C0320E"/>
    <w:rsid w:val="00CF60E5"/>
    <w:rsid w:val="00D408FF"/>
    <w:rsid w:val="00DA1EB2"/>
    <w:rsid w:val="00DE1AE7"/>
    <w:rsid w:val="00E2612E"/>
    <w:rsid w:val="00E66063"/>
    <w:rsid w:val="00EB678B"/>
    <w:rsid w:val="00EF0837"/>
    <w:rsid w:val="00F5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B0B5"/>
  <w15:chartTrackingRefBased/>
  <w15:docId w15:val="{8DE99996-B787-4D6B-B2BC-5C30CB26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28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63DB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63D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3DB0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163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52B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29BD2-ADFF-4E90-AB0E-5FF70C96B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2085</Words>
  <Characters>11890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Hoang Hai Anh 20226010</dc:creator>
  <cp:keywords/>
  <dc:description/>
  <cp:lastModifiedBy>Nguyen Huu Hoang Hai Anh 20226010</cp:lastModifiedBy>
  <cp:revision>4</cp:revision>
  <dcterms:created xsi:type="dcterms:W3CDTF">2025-05-19T01:03:00Z</dcterms:created>
  <dcterms:modified xsi:type="dcterms:W3CDTF">2025-05-25T16:45:00Z</dcterms:modified>
</cp:coreProperties>
</file>