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3441" w14:textId="6442711F" w:rsidR="000A7FEA" w:rsidRPr="000A7FEA" w:rsidRDefault="000A7FEA" w:rsidP="000A7FEA">
      <w:pPr>
        <w:jc w:val="center"/>
      </w:pPr>
      <w:r w:rsidRPr="000A7FEA">
        <w:t>Đề tài : Quản Lý Khách Sạn</w:t>
      </w:r>
      <w:r>
        <w:t xml:space="preserve"> - </w:t>
      </w:r>
      <w:r w:rsidRPr="000A7FEA">
        <w:t>Nhóm:7</w:t>
      </w:r>
    </w:p>
    <w:p w14:paraId="16996CFE" w14:textId="77777777" w:rsidR="000A7FEA" w:rsidRPr="000A7FEA" w:rsidRDefault="000A7FEA" w:rsidP="000A7FEA">
      <w:pPr>
        <w:numPr>
          <w:ilvl w:val="0"/>
          <w:numId w:val="1"/>
        </w:numPr>
        <w:rPr>
          <w:b/>
          <w:bCs/>
        </w:rPr>
      </w:pPr>
      <w:r w:rsidRPr="000A7FEA">
        <w:rPr>
          <w:b/>
          <w:bCs/>
        </w:rPr>
        <w:t>Giới thiệu đề tài</w:t>
      </w:r>
    </w:p>
    <w:p w14:paraId="16F71BC6" w14:textId="77777777" w:rsidR="000A7FEA" w:rsidRPr="000A7FEA" w:rsidRDefault="000A7FEA" w:rsidP="000A7FEA">
      <w:r w:rsidRPr="000A7FEA">
        <w:t>Poly Hotel, thuộc tập đoàn FPT, là thương hiệu khách sạn tiên phong kết hợp công nghệ hiện đại và dịch vụ lưu trú đẳng cấp. Nằm tại các vị trí chiến lược ở Việt Nam và khu vực, Poly Hotel mang đến không gian sang trọng với các tiện ích thông minh như check-in tự động, phòng tích hợp AI, đáp ứng nhu cầu của du khách thời đại số. Với phương châm "Đồng hành cùng hành trình của bạn", Poly Hotel cam kết đem lại trải nghiệm thoải mái, tiện nghi và tối ưu cho mọi khách hàng.</w:t>
      </w:r>
    </w:p>
    <w:p w14:paraId="20F14A0E" w14:textId="77777777" w:rsidR="000A7FEA" w:rsidRPr="000A7FEA" w:rsidRDefault="000A7FEA" w:rsidP="000A7FEA">
      <w:r w:rsidRPr="000A7FEA">
        <w:t>Đề tài "Quản lý Poly Hotel" nhằm mục đích phát triển một hệ thống quản lý khách sạn thông minh, tích hợp công nghệ AI và tự động hóa, hỗ trợ quản lý đặt phòng, check-in/check-out, theo dõi dịch vụ và tối ưu hóa trải nghiệm khách hàng.</w:t>
      </w:r>
    </w:p>
    <w:p w14:paraId="5D8B662F" w14:textId="1E360A79" w:rsidR="000A7FEA" w:rsidRPr="000A7FEA" w:rsidRDefault="000A7FEA" w:rsidP="000A7FEA">
      <w:pPr>
        <w:numPr>
          <w:ilvl w:val="0"/>
          <w:numId w:val="2"/>
        </w:numPr>
        <w:rPr>
          <w:b/>
          <w:bCs/>
        </w:rPr>
      </w:pPr>
      <w:r w:rsidRPr="000A7FEA">
        <w:rPr>
          <w:b/>
          <w:bCs/>
        </w:rPr>
        <w:t>Phạm vi &amp; Mục tiêu hệ thống</w:t>
      </w:r>
    </w:p>
    <w:p w14:paraId="47DBFE74" w14:textId="77777777" w:rsidR="000A7FEA" w:rsidRPr="000A7FEA" w:rsidRDefault="000A7FEA" w:rsidP="000A7FEA">
      <w:pPr>
        <w:numPr>
          <w:ilvl w:val="0"/>
          <w:numId w:val="3"/>
        </w:numPr>
        <w:rPr>
          <w:b/>
          <w:bCs/>
        </w:rPr>
      </w:pPr>
      <w:r w:rsidRPr="000A7FEA">
        <w:rPr>
          <w:b/>
          <w:bCs/>
        </w:rPr>
        <w:t>Phạm vi:</w:t>
      </w:r>
    </w:p>
    <w:p w14:paraId="5DBD78C3" w14:textId="77777777" w:rsidR="000A7FEA" w:rsidRPr="000A7FEA" w:rsidRDefault="000A7FEA" w:rsidP="000A7FEA">
      <w:r w:rsidRPr="000A7FEA">
        <w:t>Áp dụng cho tất cả chi nhánh của Poly Hotel tầm trung cho nhân viên và quản lý chi nhánh sử dụng (khoảng tầm 45-60 nhân sự mỗi chi nhánh - tổng là 9 chi nhánh. Phân chia các chi nhánh cho những thành phố lớn(Hà Nội 3 chi nhánh. Hồ Chí Minh 3 chi nhánh. Hải Phòng, Nha Trang, Huế sẽ có 1 chi nhánh)</w:t>
      </w:r>
    </w:p>
    <w:p w14:paraId="48CEBBC3" w14:textId="77777777" w:rsidR="000A7FEA" w:rsidRPr="000A7FEA" w:rsidRDefault="000A7FEA" w:rsidP="000A7FEA">
      <w:pPr>
        <w:numPr>
          <w:ilvl w:val="0"/>
          <w:numId w:val="4"/>
        </w:numPr>
        <w:rPr>
          <w:b/>
          <w:bCs/>
        </w:rPr>
      </w:pPr>
      <w:r w:rsidRPr="000A7FEA">
        <w:rPr>
          <w:b/>
          <w:bCs/>
        </w:rPr>
        <w:t>Mục tiêu hệ thống:</w:t>
      </w:r>
    </w:p>
    <w:p w14:paraId="3E060966" w14:textId="77777777" w:rsidR="000A7FEA" w:rsidRPr="000A7FEA" w:rsidRDefault="000A7FEA" w:rsidP="000A7FEA">
      <w:pPr>
        <w:numPr>
          <w:ilvl w:val="0"/>
          <w:numId w:val="5"/>
        </w:numPr>
      </w:pPr>
      <w:r w:rsidRPr="000A7FEA">
        <w:t>Quản lý được lượng khách check-in lẫn check-out mỗi ngày, số lượng loại phòng được book nhiều nhất, tổng số phòng được book, quản lý nhân viên trực ca,....</w:t>
      </w:r>
    </w:p>
    <w:p w14:paraId="08A35491" w14:textId="77777777" w:rsidR="000A7FEA" w:rsidRPr="000A7FEA" w:rsidRDefault="000A7FEA" w:rsidP="000A7FEA">
      <w:pPr>
        <w:numPr>
          <w:ilvl w:val="0"/>
          <w:numId w:val="5"/>
        </w:numPr>
      </w:pPr>
      <w:r w:rsidRPr="000A7FEA">
        <w:t>Cho phép nhân viên và quản lý theo dõi được các thông số để có thể thay đổi chiến lược kinh doanh, nâng cấp dịch vụ,....</w:t>
      </w:r>
    </w:p>
    <w:p w14:paraId="7CEFEF3A" w14:textId="77777777" w:rsidR="000A7FEA" w:rsidRPr="000A7FEA" w:rsidRDefault="000A7FEA" w:rsidP="000A7FEA">
      <w:pPr>
        <w:numPr>
          <w:ilvl w:val="0"/>
          <w:numId w:val="5"/>
        </w:numPr>
      </w:pPr>
      <w:r w:rsidRPr="000A7FEA">
        <w:t>Theo dõi số phòng còn trống, tự động phân chia phòng</w:t>
      </w:r>
    </w:p>
    <w:p w14:paraId="1BB978E3" w14:textId="77777777" w:rsidR="000A7FEA" w:rsidRPr="000A7FEA" w:rsidRDefault="000A7FEA" w:rsidP="000A7FEA">
      <w:pPr>
        <w:numPr>
          <w:ilvl w:val="0"/>
          <w:numId w:val="5"/>
        </w:numPr>
      </w:pPr>
      <w:r w:rsidRPr="000A7FEA">
        <w:t>Quy trình đặt và nhận phòng liền mạch: Khách hàng có thể dễ dàng đặt phòng trực tuyến và làm thủ tục nhanh chóng.</w:t>
      </w:r>
    </w:p>
    <w:p w14:paraId="355F56D6" w14:textId="77777777" w:rsidR="000A7FEA" w:rsidRPr="000A7FEA" w:rsidRDefault="000A7FEA" w:rsidP="000A7FEA">
      <w:pPr>
        <w:numPr>
          <w:ilvl w:val="0"/>
          <w:numId w:val="5"/>
        </w:numPr>
      </w:pPr>
      <w:r w:rsidRPr="000A7FEA">
        <w:t>Dịch vụ: quản lý đăng ký thuê xe máy (thời gian nhận xe, thời gian trả xe, địa điểm di chuyển) và theo dõi, quản lý các phương tiện cá nhân của khách hàng gửi tại bãi đỗ/sạn.</w:t>
      </w:r>
    </w:p>
    <w:p w14:paraId="25931654" w14:textId="77777777" w:rsidR="000A7FEA" w:rsidRPr="000A7FEA" w:rsidRDefault="000A7FEA" w:rsidP="000A7FEA">
      <w:pPr>
        <w:numPr>
          <w:ilvl w:val="0"/>
          <w:numId w:val="5"/>
        </w:numPr>
      </w:pPr>
      <w:r w:rsidRPr="000A7FEA">
        <w:t>Tiếp nhận đặt hàng giao tận phòng thông qua wedsite của khách sạn.</w:t>
      </w:r>
    </w:p>
    <w:p w14:paraId="368DE5F6" w14:textId="3CC38908" w:rsidR="000A7FEA" w:rsidRPr="000A7FEA" w:rsidRDefault="000A7FEA" w:rsidP="000A7FEA">
      <w:pPr>
        <w:numPr>
          <w:ilvl w:val="0"/>
          <w:numId w:val="5"/>
        </w:numPr>
      </w:pPr>
      <w:r w:rsidRPr="000A7FEA">
        <w:t>Cho phép đặt phòng qua app thứ 3 (ví dụ: Booking.com, Agoda, hoặc các nền tảng tương tự).</w:t>
      </w:r>
    </w:p>
    <w:p w14:paraId="50DBFE83" w14:textId="4643C714" w:rsidR="000A7FEA" w:rsidRPr="000A7FEA" w:rsidRDefault="000A7FEA" w:rsidP="000A7FEA">
      <w:pPr>
        <w:numPr>
          <w:ilvl w:val="0"/>
          <w:numId w:val="6"/>
        </w:numPr>
        <w:rPr>
          <w:b/>
          <w:bCs/>
        </w:rPr>
      </w:pPr>
      <w:r w:rsidRPr="000A7FEA">
        <w:rPr>
          <w:b/>
          <w:bCs/>
        </w:rPr>
        <w:t>Danh sách Stakeholder</w:t>
      </w:r>
    </w:p>
    <w:tbl>
      <w:tblPr>
        <w:tblStyle w:val="TableGrid"/>
        <w:tblW w:w="0" w:type="auto"/>
        <w:tblLook w:val="04A0" w:firstRow="1" w:lastRow="0" w:firstColumn="1" w:lastColumn="0" w:noHBand="0" w:noVBand="1"/>
      </w:tblPr>
      <w:tblGrid>
        <w:gridCol w:w="568"/>
        <w:gridCol w:w="1778"/>
        <w:gridCol w:w="1631"/>
        <w:gridCol w:w="5373"/>
      </w:tblGrid>
      <w:tr w:rsidR="000A7FEA" w:rsidRPr="000A7FEA" w14:paraId="1B6A82FE" w14:textId="77777777" w:rsidTr="000A7FEA">
        <w:trPr>
          <w:trHeight w:val="375"/>
        </w:trPr>
        <w:tc>
          <w:tcPr>
            <w:tcW w:w="0" w:type="auto"/>
            <w:vAlign w:val="center"/>
            <w:hideMark/>
          </w:tcPr>
          <w:p w14:paraId="22BFB525" w14:textId="77777777" w:rsidR="000A7FEA" w:rsidRPr="000A7FEA" w:rsidRDefault="000A7FEA" w:rsidP="000A7FEA">
            <w:pPr>
              <w:spacing w:after="160" w:line="278" w:lineRule="auto"/>
              <w:jc w:val="center"/>
            </w:pPr>
            <w:r w:rsidRPr="000A7FEA">
              <w:rPr>
                <w:b/>
                <w:bCs/>
              </w:rPr>
              <w:lastRenderedPageBreak/>
              <w:t>STT</w:t>
            </w:r>
          </w:p>
        </w:tc>
        <w:tc>
          <w:tcPr>
            <w:tcW w:w="0" w:type="auto"/>
            <w:vAlign w:val="center"/>
            <w:hideMark/>
          </w:tcPr>
          <w:p w14:paraId="2F94FFD8" w14:textId="77777777" w:rsidR="000A7FEA" w:rsidRPr="000A7FEA" w:rsidRDefault="000A7FEA" w:rsidP="000A7FEA">
            <w:pPr>
              <w:spacing w:after="160" w:line="278" w:lineRule="auto"/>
              <w:jc w:val="center"/>
            </w:pPr>
            <w:r w:rsidRPr="000A7FEA">
              <w:rPr>
                <w:b/>
                <w:bCs/>
              </w:rPr>
              <w:t>Tên Stakeholder</w:t>
            </w:r>
          </w:p>
        </w:tc>
        <w:tc>
          <w:tcPr>
            <w:tcW w:w="0" w:type="auto"/>
            <w:vAlign w:val="center"/>
            <w:hideMark/>
          </w:tcPr>
          <w:p w14:paraId="0227CC2D" w14:textId="77777777" w:rsidR="000A7FEA" w:rsidRPr="000A7FEA" w:rsidRDefault="000A7FEA" w:rsidP="000A7FEA">
            <w:pPr>
              <w:spacing w:after="160" w:line="278" w:lineRule="auto"/>
              <w:jc w:val="center"/>
            </w:pPr>
            <w:r w:rsidRPr="000A7FEA">
              <w:rPr>
                <w:b/>
                <w:bCs/>
              </w:rPr>
              <w:t>Vai trò</w:t>
            </w:r>
          </w:p>
        </w:tc>
        <w:tc>
          <w:tcPr>
            <w:tcW w:w="0" w:type="auto"/>
            <w:vAlign w:val="center"/>
            <w:hideMark/>
          </w:tcPr>
          <w:p w14:paraId="4BD0917F" w14:textId="77777777" w:rsidR="000A7FEA" w:rsidRPr="000A7FEA" w:rsidRDefault="000A7FEA" w:rsidP="000A7FEA">
            <w:pPr>
              <w:spacing w:after="160" w:line="278" w:lineRule="auto"/>
              <w:jc w:val="center"/>
            </w:pPr>
            <w:r w:rsidRPr="000A7FEA">
              <w:rPr>
                <w:b/>
                <w:bCs/>
              </w:rPr>
              <w:t>Nhu cầu / Tác động</w:t>
            </w:r>
          </w:p>
        </w:tc>
      </w:tr>
      <w:tr w:rsidR="000A7FEA" w:rsidRPr="000A7FEA" w14:paraId="5AE65FB3" w14:textId="77777777" w:rsidTr="000A7FEA">
        <w:trPr>
          <w:trHeight w:val="645"/>
        </w:trPr>
        <w:tc>
          <w:tcPr>
            <w:tcW w:w="0" w:type="auto"/>
            <w:vAlign w:val="center"/>
            <w:hideMark/>
          </w:tcPr>
          <w:p w14:paraId="60300A30" w14:textId="77777777" w:rsidR="000A7FEA" w:rsidRPr="000A7FEA" w:rsidRDefault="000A7FEA" w:rsidP="000A7FEA">
            <w:pPr>
              <w:spacing w:after="160" w:line="278" w:lineRule="auto"/>
              <w:jc w:val="center"/>
            </w:pPr>
            <w:r w:rsidRPr="000A7FEA">
              <w:t>1</w:t>
            </w:r>
          </w:p>
        </w:tc>
        <w:tc>
          <w:tcPr>
            <w:tcW w:w="0" w:type="auto"/>
            <w:vAlign w:val="center"/>
            <w:hideMark/>
          </w:tcPr>
          <w:p w14:paraId="2E03AAF5" w14:textId="77777777" w:rsidR="000A7FEA" w:rsidRPr="000A7FEA" w:rsidRDefault="000A7FEA" w:rsidP="000A7FEA">
            <w:pPr>
              <w:spacing w:after="160" w:line="278" w:lineRule="auto"/>
              <w:jc w:val="center"/>
            </w:pPr>
            <w:r w:rsidRPr="000A7FEA">
              <w:t>Nhân viên lễ tân</w:t>
            </w:r>
          </w:p>
        </w:tc>
        <w:tc>
          <w:tcPr>
            <w:tcW w:w="0" w:type="auto"/>
            <w:vAlign w:val="center"/>
            <w:hideMark/>
          </w:tcPr>
          <w:p w14:paraId="5DC23279" w14:textId="77777777" w:rsidR="000A7FEA" w:rsidRPr="000A7FEA" w:rsidRDefault="000A7FEA" w:rsidP="000A7FEA">
            <w:pPr>
              <w:spacing w:after="160" w:line="278" w:lineRule="auto"/>
              <w:jc w:val="center"/>
            </w:pPr>
            <w:r w:rsidRPr="000A7FEA">
              <w:t>Người dùng chính</w:t>
            </w:r>
          </w:p>
        </w:tc>
        <w:tc>
          <w:tcPr>
            <w:tcW w:w="0" w:type="auto"/>
            <w:vAlign w:val="center"/>
            <w:hideMark/>
          </w:tcPr>
          <w:p w14:paraId="7E173202" w14:textId="77777777" w:rsidR="000A7FEA" w:rsidRPr="000A7FEA" w:rsidRDefault="000A7FEA" w:rsidP="000A7FEA">
            <w:pPr>
              <w:spacing w:after="160" w:line="278" w:lineRule="auto"/>
              <w:jc w:val="center"/>
            </w:pPr>
            <w:r w:rsidRPr="000A7FEA">
              <w:t>Giao diện trực quan, dễ sử dụng. Thao tác đặt phòng, check-in/out phải nhanh chóng. Dễ dàng tra cứu thông tin phòng và khách hàng.</w:t>
            </w:r>
          </w:p>
        </w:tc>
      </w:tr>
      <w:tr w:rsidR="000A7FEA" w:rsidRPr="000A7FEA" w14:paraId="629EA9B6" w14:textId="77777777" w:rsidTr="000A7FEA">
        <w:trPr>
          <w:trHeight w:val="645"/>
        </w:trPr>
        <w:tc>
          <w:tcPr>
            <w:tcW w:w="0" w:type="auto"/>
            <w:vAlign w:val="center"/>
            <w:hideMark/>
          </w:tcPr>
          <w:p w14:paraId="52F2424C" w14:textId="77777777" w:rsidR="000A7FEA" w:rsidRPr="000A7FEA" w:rsidRDefault="000A7FEA" w:rsidP="000A7FEA">
            <w:pPr>
              <w:spacing w:after="160" w:line="278" w:lineRule="auto"/>
              <w:jc w:val="center"/>
            </w:pPr>
            <w:r w:rsidRPr="000A7FEA">
              <w:t>2</w:t>
            </w:r>
          </w:p>
        </w:tc>
        <w:tc>
          <w:tcPr>
            <w:tcW w:w="0" w:type="auto"/>
            <w:vAlign w:val="center"/>
            <w:hideMark/>
          </w:tcPr>
          <w:p w14:paraId="32E64982" w14:textId="77777777" w:rsidR="000A7FEA" w:rsidRPr="000A7FEA" w:rsidRDefault="000A7FEA" w:rsidP="000A7FEA">
            <w:pPr>
              <w:spacing w:after="160" w:line="278" w:lineRule="auto"/>
              <w:jc w:val="center"/>
            </w:pPr>
            <w:r w:rsidRPr="000A7FEA">
              <w:t>Quản lý khách sạn</w:t>
            </w:r>
          </w:p>
        </w:tc>
        <w:tc>
          <w:tcPr>
            <w:tcW w:w="0" w:type="auto"/>
            <w:vAlign w:val="center"/>
            <w:hideMark/>
          </w:tcPr>
          <w:p w14:paraId="479EC948" w14:textId="77777777" w:rsidR="000A7FEA" w:rsidRPr="000A7FEA" w:rsidRDefault="000A7FEA" w:rsidP="000A7FEA">
            <w:pPr>
              <w:spacing w:after="160" w:line="278" w:lineRule="auto"/>
              <w:jc w:val="center"/>
            </w:pPr>
            <w:r w:rsidRPr="000A7FEA">
              <w:t>Người giám sát và ra quyết định</w:t>
            </w:r>
          </w:p>
        </w:tc>
        <w:tc>
          <w:tcPr>
            <w:tcW w:w="0" w:type="auto"/>
            <w:vAlign w:val="center"/>
            <w:hideMark/>
          </w:tcPr>
          <w:p w14:paraId="319CACD1" w14:textId="77777777" w:rsidR="000A7FEA" w:rsidRPr="000A7FEA" w:rsidRDefault="000A7FEA" w:rsidP="000A7FEA">
            <w:pPr>
              <w:spacing w:after="160" w:line="278" w:lineRule="auto"/>
              <w:jc w:val="center"/>
            </w:pPr>
            <w:r w:rsidRPr="000A7FEA">
              <w:t>Cần xem các báo cáo tổng quan về doanh thu, công suất phòng. Theo dõi hoạt động của khách sạn để đưa ra chiến lược kinh doanh.</w:t>
            </w:r>
          </w:p>
        </w:tc>
      </w:tr>
      <w:tr w:rsidR="000A7FEA" w:rsidRPr="000A7FEA" w14:paraId="41526AEB" w14:textId="77777777" w:rsidTr="000A7FEA">
        <w:trPr>
          <w:trHeight w:val="645"/>
        </w:trPr>
        <w:tc>
          <w:tcPr>
            <w:tcW w:w="0" w:type="auto"/>
            <w:vAlign w:val="center"/>
            <w:hideMark/>
          </w:tcPr>
          <w:p w14:paraId="7BE19882" w14:textId="77777777" w:rsidR="000A7FEA" w:rsidRPr="000A7FEA" w:rsidRDefault="000A7FEA" w:rsidP="000A7FEA">
            <w:pPr>
              <w:spacing w:after="160" w:line="278" w:lineRule="auto"/>
              <w:jc w:val="center"/>
            </w:pPr>
            <w:r w:rsidRPr="000A7FEA">
              <w:t>3</w:t>
            </w:r>
          </w:p>
        </w:tc>
        <w:tc>
          <w:tcPr>
            <w:tcW w:w="0" w:type="auto"/>
            <w:vAlign w:val="center"/>
            <w:hideMark/>
          </w:tcPr>
          <w:p w14:paraId="18A4BAED" w14:textId="77777777" w:rsidR="000A7FEA" w:rsidRPr="000A7FEA" w:rsidRDefault="000A7FEA" w:rsidP="000A7FEA">
            <w:pPr>
              <w:spacing w:after="160" w:line="278" w:lineRule="auto"/>
              <w:jc w:val="center"/>
            </w:pPr>
            <w:r w:rsidRPr="000A7FEA">
              <w:t>Nhân viên buồng phòng</w:t>
            </w:r>
          </w:p>
        </w:tc>
        <w:tc>
          <w:tcPr>
            <w:tcW w:w="0" w:type="auto"/>
            <w:vAlign w:val="center"/>
            <w:hideMark/>
          </w:tcPr>
          <w:p w14:paraId="02A3C7C7" w14:textId="77777777" w:rsidR="000A7FEA" w:rsidRPr="000A7FEA" w:rsidRDefault="000A7FEA" w:rsidP="000A7FEA">
            <w:pPr>
              <w:spacing w:after="160" w:line="278" w:lineRule="auto"/>
              <w:jc w:val="center"/>
            </w:pPr>
            <w:r w:rsidRPr="000A7FEA">
              <w:t>Người dùng phụ</w:t>
            </w:r>
          </w:p>
        </w:tc>
        <w:tc>
          <w:tcPr>
            <w:tcW w:w="0" w:type="auto"/>
            <w:vAlign w:val="center"/>
            <w:hideMark/>
          </w:tcPr>
          <w:p w14:paraId="6033E12D" w14:textId="77777777" w:rsidR="000A7FEA" w:rsidRPr="000A7FEA" w:rsidRDefault="000A7FEA" w:rsidP="000A7FEA">
            <w:pPr>
              <w:spacing w:after="160" w:line="278" w:lineRule="auto"/>
              <w:jc w:val="center"/>
            </w:pPr>
            <w:r w:rsidRPr="000A7FEA">
              <w:t>Cần danh sách các phòng cần dọn dẹp sau khi khách check-out. Cần chức năng cập nhật trạng thái phòng (đã dọn dẹp xong) lên hệ thống.</w:t>
            </w:r>
          </w:p>
        </w:tc>
      </w:tr>
      <w:tr w:rsidR="000A7FEA" w:rsidRPr="000A7FEA" w14:paraId="5A7E2397" w14:textId="77777777" w:rsidTr="000A7FEA">
        <w:trPr>
          <w:trHeight w:val="645"/>
        </w:trPr>
        <w:tc>
          <w:tcPr>
            <w:tcW w:w="0" w:type="auto"/>
            <w:vAlign w:val="center"/>
            <w:hideMark/>
          </w:tcPr>
          <w:p w14:paraId="11DC959C" w14:textId="77777777" w:rsidR="000A7FEA" w:rsidRPr="000A7FEA" w:rsidRDefault="000A7FEA" w:rsidP="000A7FEA">
            <w:pPr>
              <w:spacing w:after="160" w:line="278" w:lineRule="auto"/>
              <w:jc w:val="center"/>
            </w:pPr>
            <w:r w:rsidRPr="000A7FEA">
              <w:t>4</w:t>
            </w:r>
          </w:p>
        </w:tc>
        <w:tc>
          <w:tcPr>
            <w:tcW w:w="0" w:type="auto"/>
            <w:vAlign w:val="center"/>
            <w:hideMark/>
          </w:tcPr>
          <w:p w14:paraId="56644C26" w14:textId="77777777" w:rsidR="000A7FEA" w:rsidRPr="000A7FEA" w:rsidRDefault="000A7FEA" w:rsidP="000A7FEA">
            <w:pPr>
              <w:spacing w:after="160" w:line="278" w:lineRule="auto"/>
              <w:jc w:val="center"/>
            </w:pPr>
            <w:r w:rsidRPr="000A7FEA">
              <w:t>Quản trị viên IT</w:t>
            </w:r>
          </w:p>
        </w:tc>
        <w:tc>
          <w:tcPr>
            <w:tcW w:w="0" w:type="auto"/>
            <w:vAlign w:val="center"/>
            <w:hideMark/>
          </w:tcPr>
          <w:p w14:paraId="60CA3CC6" w14:textId="77777777" w:rsidR="000A7FEA" w:rsidRPr="000A7FEA" w:rsidRDefault="000A7FEA" w:rsidP="000A7FEA">
            <w:pPr>
              <w:spacing w:after="160" w:line="278" w:lineRule="auto"/>
              <w:jc w:val="center"/>
            </w:pPr>
            <w:r w:rsidRPr="000A7FEA">
              <w:t>Quản lý hệ thống</w:t>
            </w:r>
          </w:p>
        </w:tc>
        <w:tc>
          <w:tcPr>
            <w:tcW w:w="0" w:type="auto"/>
            <w:vAlign w:val="center"/>
            <w:hideMark/>
          </w:tcPr>
          <w:p w14:paraId="498A5225" w14:textId="77777777" w:rsidR="000A7FEA" w:rsidRPr="000A7FEA" w:rsidRDefault="000A7FEA" w:rsidP="000A7FEA">
            <w:pPr>
              <w:spacing w:after="160" w:line="278" w:lineRule="auto"/>
              <w:jc w:val="center"/>
            </w:pPr>
            <w:r w:rsidRPr="000A7FEA">
              <w:t>Tạo và quản lý tài khoản người dùng, phân quyền truy cập chức năng. Thực hiện sao lưu, bảo trì dữ liệu và đảm bảo hệ thống hoạt động ổn định.</w:t>
            </w:r>
          </w:p>
        </w:tc>
      </w:tr>
      <w:tr w:rsidR="000A7FEA" w:rsidRPr="000A7FEA" w14:paraId="1B85D542" w14:textId="77777777" w:rsidTr="000A7FEA">
        <w:trPr>
          <w:trHeight w:val="645"/>
        </w:trPr>
        <w:tc>
          <w:tcPr>
            <w:tcW w:w="0" w:type="auto"/>
            <w:vAlign w:val="center"/>
            <w:hideMark/>
          </w:tcPr>
          <w:p w14:paraId="34284301" w14:textId="77777777" w:rsidR="000A7FEA" w:rsidRPr="000A7FEA" w:rsidRDefault="000A7FEA" w:rsidP="000A7FEA">
            <w:pPr>
              <w:spacing w:after="160" w:line="278" w:lineRule="auto"/>
              <w:jc w:val="center"/>
            </w:pPr>
            <w:r w:rsidRPr="000A7FEA">
              <w:t>5</w:t>
            </w:r>
          </w:p>
        </w:tc>
        <w:tc>
          <w:tcPr>
            <w:tcW w:w="0" w:type="auto"/>
            <w:vAlign w:val="center"/>
            <w:hideMark/>
          </w:tcPr>
          <w:p w14:paraId="079F4D77" w14:textId="77777777" w:rsidR="000A7FEA" w:rsidRPr="000A7FEA" w:rsidRDefault="000A7FEA" w:rsidP="000A7FEA">
            <w:pPr>
              <w:spacing w:after="160" w:line="278" w:lineRule="auto"/>
              <w:jc w:val="center"/>
            </w:pPr>
            <w:r w:rsidRPr="000A7FEA">
              <w:t>Khách hàng</w:t>
            </w:r>
          </w:p>
        </w:tc>
        <w:tc>
          <w:tcPr>
            <w:tcW w:w="0" w:type="auto"/>
            <w:vAlign w:val="center"/>
            <w:hideMark/>
          </w:tcPr>
          <w:p w14:paraId="056B8861" w14:textId="77777777" w:rsidR="000A7FEA" w:rsidRPr="000A7FEA" w:rsidRDefault="000A7FEA" w:rsidP="000A7FEA">
            <w:pPr>
              <w:spacing w:after="160" w:line="278" w:lineRule="auto"/>
              <w:jc w:val="center"/>
            </w:pPr>
            <w:r w:rsidRPr="000A7FEA">
              <w:t>Đối tượng chịu tác động</w:t>
            </w:r>
          </w:p>
        </w:tc>
        <w:tc>
          <w:tcPr>
            <w:tcW w:w="0" w:type="auto"/>
            <w:vAlign w:val="center"/>
            <w:hideMark/>
          </w:tcPr>
          <w:p w14:paraId="095BA2EB" w14:textId="77777777" w:rsidR="000A7FEA" w:rsidRPr="000A7FEA" w:rsidRDefault="000A7FEA" w:rsidP="000A7FEA">
            <w:pPr>
              <w:spacing w:after="160" w:line="278" w:lineRule="auto"/>
              <w:jc w:val="center"/>
            </w:pPr>
            <w:r w:rsidRPr="000A7FEA">
              <w:t>Mong muốn quy trình check-in/check-out nhanh chóng, thông tin cá nhân được bảo mật, hóa đơn thanh toán chính xác.</w:t>
            </w:r>
          </w:p>
        </w:tc>
      </w:tr>
    </w:tbl>
    <w:p w14:paraId="7447FEC6" w14:textId="77777777" w:rsidR="0091683A" w:rsidRDefault="0091683A"/>
    <w:sectPr w:rsidR="00916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4D57"/>
    <w:multiLevelType w:val="multilevel"/>
    <w:tmpl w:val="768E80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82A7C"/>
    <w:multiLevelType w:val="multilevel"/>
    <w:tmpl w:val="FF562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C11C73"/>
    <w:multiLevelType w:val="multilevel"/>
    <w:tmpl w:val="3A82EE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13825"/>
    <w:multiLevelType w:val="multilevel"/>
    <w:tmpl w:val="68E4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5329F5"/>
    <w:multiLevelType w:val="multilevel"/>
    <w:tmpl w:val="BAF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F0447"/>
    <w:multiLevelType w:val="multilevel"/>
    <w:tmpl w:val="A4A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22014">
    <w:abstractNumId w:val="1"/>
  </w:num>
  <w:num w:numId="2" w16cid:durableId="309948374">
    <w:abstractNumId w:val="2"/>
    <w:lvlOverride w:ilvl="0">
      <w:lvl w:ilvl="0">
        <w:numFmt w:val="decimal"/>
        <w:lvlText w:val="%1."/>
        <w:lvlJc w:val="left"/>
      </w:lvl>
    </w:lvlOverride>
  </w:num>
  <w:num w:numId="3" w16cid:durableId="297030883">
    <w:abstractNumId w:val="5"/>
  </w:num>
  <w:num w:numId="4" w16cid:durableId="916091009">
    <w:abstractNumId w:val="4"/>
  </w:num>
  <w:num w:numId="5" w16cid:durableId="244580431">
    <w:abstractNumId w:val="3"/>
  </w:num>
  <w:num w:numId="6" w16cid:durableId="1148668687">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EA"/>
    <w:rsid w:val="000A7FEA"/>
    <w:rsid w:val="006143AB"/>
    <w:rsid w:val="00761FAE"/>
    <w:rsid w:val="00846534"/>
    <w:rsid w:val="0091683A"/>
    <w:rsid w:val="00F6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F028"/>
  <w15:chartTrackingRefBased/>
  <w15:docId w15:val="{1CBA8B92-78AF-4412-BEA3-067DE17B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FEA"/>
    <w:rPr>
      <w:rFonts w:eastAsiaTheme="majorEastAsia" w:cstheme="majorBidi"/>
      <w:color w:val="272727" w:themeColor="text1" w:themeTint="D8"/>
    </w:rPr>
  </w:style>
  <w:style w:type="paragraph" w:styleId="Title">
    <w:name w:val="Title"/>
    <w:basedOn w:val="Normal"/>
    <w:next w:val="Normal"/>
    <w:link w:val="TitleChar"/>
    <w:uiPriority w:val="10"/>
    <w:qFormat/>
    <w:rsid w:val="000A7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FEA"/>
    <w:pPr>
      <w:spacing w:before="160"/>
      <w:jc w:val="center"/>
    </w:pPr>
    <w:rPr>
      <w:i/>
      <w:iCs/>
      <w:color w:val="404040" w:themeColor="text1" w:themeTint="BF"/>
    </w:rPr>
  </w:style>
  <w:style w:type="character" w:customStyle="1" w:styleId="QuoteChar">
    <w:name w:val="Quote Char"/>
    <w:basedOn w:val="DefaultParagraphFont"/>
    <w:link w:val="Quote"/>
    <w:uiPriority w:val="29"/>
    <w:rsid w:val="000A7FEA"/>
    <w:rPr>
      <w:i/>
      <w:iCs/>
      <w:color w:val="404040" w:themeColor="text1" w:themeTint="BF"/>
    </w:rPr>
  </w:style>
  <w:style w:type="paragraph" w:styleId="ListParagraph">
    <w:name w:val="List Paragraph"/>
    <w:basedOn w:val="Normal"/>
    <w:uiPriority w:val="34"/>
    <w:qFormat/>
    <w:rsid w:val="000A7FEA"/>
    <w:pPr>
      <w:ind w:left="720"/>
      <w:contextualSpacing/>
    </w:pPr>
  </w:style>
  <w:style w:type="character" w:styleId="IntenseEmphasis">
    <w:name w:val="Intense Emphasis"/>
    <w:basedOn w:val="DefaultParagraphFont"/>
    <w:uiPriority w:val="21"/>
    <w:qFormat/>
    <w:rsid w:val="000A7FEA"/>
    <w:rPr>
      <w:i/>
      <w:iCs/>
      <w:color w:val="2F5496" w:themeColor="accent1" w:themeShade="BF"/>
    </w:rPr>
  </w:style>
  <w:style w:type="paragraph" w:styleId="IntenseQuote">
    <w:name w:val="Intense Quote"/>
    <w:basedOn w:val="Normal"/>
    <w:next w:val="Normal"/>
    <w:link w:val="IntenseQuoteChar"/>
    <w:uiPriority w:val="30"/>
    <w:qFormat/>
    <w:rsid w:val="000A7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FEA"/>
    <w:rPr>
      <w:i/>
      <w:iCs/>
      <w:color w:val="2F5496" w:themeColor="accent1" w:themeShade="BF"/>
    </w:rPr>
  </w:style>
  <w:style w:type="character" w:styleId="IntenseReference">
    <w:name w:val="Intense Reference"/>
    <w:basedOn w:val="DefaultParagraphFont"/>
    <w:uiPriority w:val="32"/>
    <w:qFormat/>
    <w:rsid w:val="000A7FEA"/>
    <w:rPr>
      <w:b/>
      <w:bCs/>
      <w:smallCaps/>
      <w:color w:val="2F5496" w:themeColor="accent1" w:themeShade="BF"/>
      <w:spacing w:val="5"/>
    </w:rPr>
  </w:style>
  <w:style w:type="table" w:styleId="TableGrid">
    <w:name w:val="Table Grid"/>
    <w:basedOn w:val="TableNormal"/>
    <w:uiPriority w:val="39"/>
    <w:rsid w:val="000A7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Anh Ng Bá</dc:creator>
  <cp:keywords/>
  <dc:description/>
  <cp:lastModifiedBy>Hải Anh Ng Bá</cp:lastModifiedBy>
  <cp:revision>1</cp:revision>
  <dcterms:created xsi:type="dcterms:W3CDTF">2025-09-26T02:56:00Z</dcterms:created>
  <dcterms:modified xsi:type="dcterms:W3CDTF">2025-09-26T02:57:00Z</dcterms:modified>
</cp:coreProperties>
</file>