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Phần 1: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Get-Content access.log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Select-String "TIMEOUT"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Where-Object { $_ -notmatch "NOT TIMEOUT" }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(kết_quả).Count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Phần2: Triển khai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(Get-Content .\access.log | Select-String "TIMEOUT" | Where-Object { $_ -notmatch "NOT TIMEOUT" }).Count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