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1. Báo cáo Phân tích 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Sơ đồ luồng dữ liệu:</w:t>
        <w:br w:type="textWrapping"/>
      </w:r>
      <w:r w:rsidDel="00000000" w:rsidR="00000000" w:rsidRPr="00000000">
        <w:rPr>
          <w:rtl w:val="0"/>
        </w:rPr>
        <w:t xml:space="preserve">[Designer nhấn Ctrl + S]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[Lưu vào Local SSD]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[Cloud Sync Client phát hiện thay đổi]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[Tải file/chunk lên Cloud Server tạo Version mới]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Xử lý mất mạng / sập nguồn: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Mất mạng: Đồng bộ theo khối (block-level), tự động tiếp tục (resume) tải phần còn thiếu khi có mạng trở lại.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Sập nguồn: Sử dụng file tạm (</w:t>
      </w:r>
      <w:r w:rsidDel="00000000" w:rsidR="00000000" w:rsidRPr="00000000">
        <w:rPr>
          <w:rtl w:val="0"/>
        </w:rPr>
        <w:t xml:space="preserve">.tmp</w:t>
      </w:r>
      <w:r w:rsidDel="00000000" w:rsidR="00000000" w:rsidRPr="00000000">
        <w:rPr>
          <w:rtl w:val="0"/>
        </w:rPr>
        <w:t xml:space="preserve">) và cơ chế kiểm tra mã hash để không làm hỏng file gốc trên Cloud.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Xử lý xung đột phiên bản (File Conflict):</w:t>
        <w:br w:type="textWrapping"/>
        <w:t xml:space="preserve">Hệ thống không ghi đè đè dữ liệu mà tạo một bản sao riêng biệt (</w:t>
      </w:r>
      <w:r w:rsidDel="00000000" w:rsidR="00000000" w:rsidRPr="00000000">
        <w:rPr>
          <w:rtl w:val="0"/>
        </w:rPr>
        <w:t xml:space="preserve">..._Conflict_DesignerA</w:t>
      </w:r>
      <w:r w:rsidDel="00000000" w:rsidR="00000000" w:rsidRPr="00000000">
        <w:rPr>
          <w:rtl w:val="0"/>
        </w:rPr>
        <w:t xml:space="preserve">) để nhóm kiểm tra, hợp nhất hoặc giữ lại bản đúng nhất.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Khôi phục bằng Version History:</w:t>
        <w:br w:type="textWrapping"/>
        <w:t xml:space="preserve">Vào giao diện Cloud -&gt; Nhấp chuột phải vào file -&gt; Chọn Version History -&gt; Chọn mốc thời gian ổn định và nhấn Restore.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k7uiljfzlo5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2. Quy trình Thực thi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Bước 1: Cấu trúc thư mục</w:t>
        <w:br w:type="textWrapping"/>
        <w:t xml:space="preserve">Cài đặt Google Drive/OneDrive, tạo thư mục dự án trên SSD Local và gán chế độ giữ file ngoại tuyến (Always keep on this device).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Bước 2: Cấu hình tự động lưu</w:t>
        <w:br w:type="textWrapping"/>
        <w:t xml:space="preserve">Trỏ đường dẫn lưu file và thư mục Auto-Save của phần mềm 3D trực tiếp vào thư mục đồng bộ trên Cloud.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Bước 3: Kiểm tra, Phân quyền</w:t>
        <w:br w:type="textWrapping"/>
        <w:t xml:space="preserve">Test thử tính năng </w:t>
      </w:r>
      <w:r w:rsidDel="00000000" w:rsidR="00000000" w:rsidRPr="00000000">
        <w:rPr>
          <w:rtl w:val="0"/>
        </w:rPr>
        <w:t xml:space="preserve">Ctrl + S</w:t>
      </w:r>
      <w:r w:rsidDel="00000000" w:rsidR="00000000" w:rsidRPr="00000000">
        <w:rPr>
          <w:rtl w:val="0"/>
        </w:rPr>
        <w:t xml:space="preserve">, ngắt mạng để kiểm tra đồng bộ ngầm, sau đó phân quyền thành viên (Editor/Viewer) trên Cloud.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