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1. Giải pháp Kỹ thuật: Files On-Demand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Nguyên tắc: Chỉ hiển thị danh sách file trên máy tính dạng thông tin (metadata) với dung lượng 0 KB, hoàn toàn không tốn chỗ trên SSD cho đến khi người dùng nhấp đúp mở file.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Quy trình thiết lập: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Mở phần mềm Cloud (OneDrive/Google Drive).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Vào Settings -&gt; Bật Files On-Demand 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Nhấp chuột phải vào thư mục video -&gt;Chọn Free up space để giải phóng ngay lập tức dung lượng ổ cứng.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Xử lý "Bẫy dữ liệu":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Tránh nghẽn mạng trọ: Vào cài đặt ứng dụng Cloud giới hạn tốc độ Upload/Download (Bandwidth Throttling).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Tránh sập nguồn/đứt mạng khi gập máy: Vào Power &amp; Sleep Settings chỉnh lại chế độ đóng nắp laptop (Choose what closing the lid does) thành Do nothing khi cắm sạc.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ara3azt4hy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2. Báo cáo Dung lượng và Chứng minh Hiệu quả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Bài toán: Kho dữ liệu 500 GB video lớn hơn rất nhiều so với dung lượng ổ cứng Local SSD chỉ có 256 GB.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Hiệu quả: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Nếu đồng bộ thông thường -&gt; Tràn ổ cứng ngay lập tức (500 GB &gt; 256 GB), gây treo phần mềm và sập hệ thống.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Khi dùng Files On-Demand -&gt; Dung lượng tiêu tốn ban đầu trên SSD là 0 GB. Hệ thống chỉ tạm thời tải file cần xem về máy rồi tự động giải phóng, giúp máy tính 256GB quản lý trơn tru kho dữ liệu 500GB+ mà không bao giờ sợ tràn ổ cứng.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