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vtwwqsmdyxab" w:id="0"/>
      <w:bookmarkEnd w:id="0"/>
      <w:r w:rsidDel="00000000" w:rsidR="00000000" w:rsidRPr="00000000">
        <w:rPr>
          <w:rtl w:val="0"/>
        </w:rPr>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z5s2vuhvxmpc" w:id="1"/>
      <w:bookmarkEnd w:id="1"/>
      <w:r w:rsidDel="00000000" w:rsidR="00000000" w:rsidRPr="00000000">
        <w:rPr>
          <w:b w:val="1"/>
          <w:bCs w:val="1"/>
          <w:color w:val="000000"/>
          <w:sz w:val="26"/>
          <w:szCs w:val="26"/>
          <w:rtl w:val="0"/>
        </w:rPr>
        <w:t xml:space="preserve">Phần 1 – Lĩnh vực CNTT và đơn vị lưu trữ</w:t>
      </w:r>
    </w:p>
    <w:p w:rsidR="00000000" w:rsidDel="00000000" w:rsidP="00000000" w:rsidRDefault="00000000" w:rsidRPr="00000000" w14:paraId="00000003">
      <w:pPr>
        <w:numPr>
          <w:ilvl w:val="0"/>
          <w:numId w:val="1"/>
        </w:numPr>
        <w:spacing w:after="240" w:before="240" w:lineRule="auto"/>
        <w:ind w:left="720" w:hanging="360"/>
      </w:pPr>
      <w:r w:rsidDel="00000000" w:rsidR="00000000" w:rsidRPr="00000000">
        <w:rPr>
          <w:b w:val="1"/>
          <w:bCs w:val="1"/>
          <w:rtl w:val="0"/>
        </w:rPr>
        <w:t xml:space="preserve">Lựa chọn ứng viên:</w:t>
      </w:r>
    </w:p>
    <w:p w:rsidR="00000000" w:rsidDel="00000000" w:rsidP="00000000" w:rsidRDefault="00000000" w:rsidRPr="00000000" w14:paraId="00000004">
      <w:pPr>
        <w:spacing w:after="240" w:before="240" w:lineRule="auto"/>
        <w:ind w:left="1440" w:firstLine="0"/>
        <w:rPr/>
      </w:pPr>
      <w:r w:rsidDel="00000000" w:rsidR="00000000" w:rsidRPr="00000000">
        <w:rPr>
          <w:b w:val="1"/>
          <w:bCs w:val="1"/>
          <w:rtl w:val="0"/>
        </w:rPr>
        <w:t xml:space="preserve">Lựa chọn:</w:t>
      </w:r>
      <w:r w:rsidDel="00000000" w:rsidR="00000000" w:rsidRPr="00000000">
        <w:rPr>
          <w:rtl w:val="0"/>
        </w:rPr>
        <w:t xml:space="preserve"> Chọn </w:t>
      </w:r>
      <w:r w:rsidDel="00000000" w:rsidR="00000000" w:rsidRPr="00000000">
        <w:rPr>
          <w:b w:val="1"/>
          <w:bCs w:val="1"/>
          <w:rtl w:val="0"/>
        </w:rPr>
        <w:t xml:space="preserve">Ứng viên B</w:t>
      </w:r>
      <w:r w:rsidDel="00000000" w:rsidR="00000000" w:rsidRPr="00000000">
        <w:rPr>
          <w:rtl w:val="0"/>
        </w:rPr>
        <w:t xml:space="preserve">.</w:t>
      </w:r>
    </w:p>
    <w:p w:rsidR="00000000" w:rsidDel="00000000" w:rsidP="00000000" w:rsidRDefault="00000000" w:rsidRPr="00000000" w14:paraId="00000005">
      <w:pPr>
        <w:spacing w:after="240" w:before="240" w:lineRule="auto"/>
        <w:ind w:left="1440" w:firstLine="0"/>
        <w:rPr/>
      </w:pPr>
      <w:r w:rsidDel="00000000" w:rsidR="00000000" w:rsidRPr="00000000">
        <w:rPr>
          <w:b w:val="1"/>
          <w:bCs w:val="1"/>
          <w:rtl w:val="0"/>
        </w:rPr>
        <w:t xml:space="preserve">Giải thích:</w:t>
      </w:r>
      <w:r w:rsidDel="00000000" w:rsidR="00000000" w:rsidRPr="00000000">
        <w:rPr>
          <w:rtl w:val="0"/>
        </w:rPr>
        <w:t xml:space="preserve"> Cyber Arena là trung tâm Gaming &amp; Esports, ưu tiên hàng đầu là duy trì hạ tầng phần cứng ổn định và mạng internet tốc độ cao để khách chơi game cũng như livestream không bị gián đoạn hay giật lag. Việc lập trình phần mềm đặt lịch (của ứng viên A) chưa phải nhu cầu cấp thiết bằng việc đảm bảo phòng máy và hệ thống mạng hoạt động liên tục.</w:t>
      </w:r>
    </w:p>
    <w:p w:rsidR="00000000" w:rsidDel="00000000" w:rsidP="00000000" w:rsidRDefault="00000000" w:rsidRPr="00000000" w14:paraId="00000006">
      <w:pPr>
        <w:numPr>
          <w:ilvl w:val="0"/>
          <w:numId w:val="1"/>
        </w:numPr>
        <w:spacing w:after="240" w:before="240" w:lineRule="auto"/>
        <w:ind w:left="720" w:hanging="360"/>
      </w:pPr>
      <w:r w:rsidDel="00000000" w:rsidR="00000000" w:rsidRPr="00000000">
        <w:rPr>
          <w:b w:val="1"/>
          <w:bCs w:val="1"/>
          <w:rtl w:val="0"/>
        </w:rPr>
        <w:t xml:space="preserve">Sắp xếp theo thứ tự tăng dần:</w:t>
        <w:br w:type="textWrapping"/>
      </w:r>
      <w:r w:rsidDel="00000000" w:rsidR="00000000" w:rsidRPr="00000000">
        <w:rPr>
          <w:rFonts w:ascii="Arial Unicode MS" w:cs="Arial Unicode MS" w:eastAsia="Arial Unicode MS" w:hAnsi="Arial Unicode MS"/>
          <w:rtl w:val="0"/>
        </w:rPr>
        <w:t xml:space="preserve">Byte→KB→MB→GB→TB</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m7ty0effuhap" w:id="2"/>
      <w:bookmarkEnd w:id="2"/>
      <w:r w:rsidDel="00000000" w:rsidR="00000000" w:rsidRPr="00000000">
        <w:rPr>
          <w:b w:val="1"/>
          <w:bCs w:val="1"/>
          <w:color w:val="000000"/>
          <w:sz w:val="26"/>
          <w:szCs w:val="26"/>
          <w:rtl w:val="0"/>
        </w:rPr>
        <w:t xml:space="preserve">Phần 2 – Mô hình IPO và lĩnh vực CNTT</w:t>
      </w:r>
    </w:p>
    <w:p w:rsidR="00000000" w:rsidDel="00000000" w:rsidP="00000000" w:rsidRDefault="00000000" w:rsidRPr="00000000" w14:paraId="00000009">
      <w:pPr>
        <w:numPr>
          <w:ilvl w:val="0"/>
          <w:numId w:val="4"/>
        </w:numPr>
        <w:spacing w:after="240" w:before="240" w:lineRule="auto"/>
        <w:ind w:left="720" w:hanging="360"/>
      </w:pPr>
      <w:r w:rsidDel="00000000" w:rsidR="00000000" w:rsidRPr="00000000">
        <w:rPr>
          <w:b w:val="1"/>
          <w:bCs w:val="1"/>
          <w:rtl w:val="0"/>
        </w:rPr>
        <w:t xml:space="preserve">Mô hình IPO cho hệ thống quay/xem lại trận đấu:</w:t>
      </w:r>
    </w:p>
    <w:tbl>
      <w:tblPr>
        <w:tblStyle w:val="Table1"/>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460"/>
        <w:tblGridChange w:id="0">
          <w:tblGrid>
            <w:gridCol w:w="1490"/>
            <w:gridCol w:w="7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Trong hệ thống quay/xem lại trận đấu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Tín hiệu hình ảnh/âm thanh từ màn hình game và webcam tài xế/game thủ</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CPU/GPU mã hóa (encode) video và xử lý phát sóng trực tiếp (livestream)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rtl w:val="0"/>
              </w:rPr>
              <w:t xml:space="preserve">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Video hiển thị trực tiếp trên YouTube hoặc màn hình phát lại cho HLV xem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Storage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File video </w:t>
            </w:r>
            <w:r w:rsidDel="00000000" w:rsidR="00000000" w:rsidRPr="00000000">
              <w:rPr>
                <w:rFonts w:ascii="Roboto Mono" w:cs="Roboto Mono" w:eastAsia="Roboto Mono" w:hAnsi="Roboto Mono"/>
                <w:color w:val="188038"/>
                <w:rtl w:val="0"/>
              </w:rPr>
              <w:t xml:space="preserve">.mp4</w:t>
            </w:r>
            <w:r w:rsidDel="00000000" w:rsidR="00000000" w:rsidRPr="00000000">
              <w:rPr>
                <w:rtl w:val="0"/>
              </w:rPr>
              <w:t xml:space="preserve"> được ghi lại và lưu trong ổ cứng SSD</w:t>
            </w:r>
          </w:p>
        </w:tc>
      </w:tr>
    </w:tbl>
    <w:p w:rsidR="00000000" w:rsidDel="00000000" w:rsidP="00000000" w:rsidRDefault="00000000" w:rsidRPr="00000000" w14:paraId="00000014">
      <w:pPr>
        <w:rPr/>
      </w:pPr>
      <w:r w:rsidDel="00000000" w:rsidR="00000000" w:rsidRPr="00000000">
        <w:rPr>
          <w:rtl w:val="0"/>
        </w:rPr>
        <w:t xml:space="preserve">Export to Sheets</w:t>
      </w:r>
    </w:p>
    <w:p w:rsidR="00000000" w:rsidDel="00000000" w:rsidP="00000000" w:rsidRDefault="00000000" w:rsidRPr="00000000" w14:paraId="00000015">
      <w:pPr>
        <w:numPr>
          <w:ilvl w:val="0"/>
          <w:numId w:val="5"/>
        </w:numPr>
        <w:spacing w:after="240" w:before="240" w:lineRule="auto"/>
        <w:ind w:left="720" w:hanging="360"/>
      </w:pPr>
      <w:r w:rsidDel="00000000" w:rsidR="00000000" w:rsidRPr="00000000">
        <w:rPr>
          <w:b w:val="1"/>
          <w:bCs w:val="1"/>
          <w:rtl w:val="0"/>
        </w:rPr>
        <w:t xml:space="preserve">Lĩnh vực CNTT liên quan:</w:t>
      </w:r>
    </w:p>
    <w:p w:rsidR="00000000" w:rsidDel="00000000" w:rsidP="00000000" w:rsidRDefault="00000000" w:rsidRPr="00000000" w14:paraId="00000016">
      <w:pPr>
        <w:spacing w:after="240" w:before="240" w:lineRule="auto"/>
        <w:ind w:left="1440" w:firstLine="0"/>
        <w:rPr/>
      </w:pPr>
      <w:r w:rsidDel="00000000" w:rsidR="00000000" w:rsidRPr="00000000">
        <w:rPr>
          <w:b w:val="1"/>
          <w:bCs w:val="1"/>
          <w:rtl w:val="0"/>
        </w:rPr>
        <w:t xml:space="preserve">Mạng máy tính &amp; Truyền thông (Computer Networking):</w:t>
      </w:r>
      <w:r w:rsidDel="00000000" w:rsidR="00000000" w:rsidRPr="00000000">
        <w:rPr>
          <w:rtl w:val="0"/>
        </w:rPr>
        <w:t xml:space="preserve"> Đảm bảo hạ tầng mạng cáp quang ổn định để truyền dữ liệu hình ảnh (livestream) từ phòng máy lên nền tảng YouTube mà không bị trễ/mất gói tin.</w:t>
      </w:r>
    </w:p>
    <w:p w:rsidR="00000000" w:rsidDel="00000000" w:rsidP="00000000" w:rsidRDefault="00000000" w:rsidRPr="00000000" w14:paraId="00000017">
      <w:pPr>
        <w:spacing w:after="240" w:before="240" w:lineRule="auto"/>
        <w:ind w:left="1440" w:firstLine="0"/>
        <w:rPr/>
      </w:pPr>
      <w:r w:rsidDel="00000000" w:rsidR="00000000" w:rsidRPr="00000000">
        <w:rPr>
          <w:b w:val="1"/>
          <w:bCs w:val="1"/>
          <w:rtl w:val="0"/>
        </w:rPr>
        <w:t xml:space="preserve">Quản trị hệ thống / Khoa học máy tính (System Administration / Multimedia):</w:t>
      </w:r>
      <w:r w:rsidDel="00000000" w:rsidR="00000000" w:rsidRPr="00000000">
        <w:rPr>
          <w:rtl w:val="0"/>
        </w:rPr>
        <w:t xml:space="preserve"> Quản lý phần cứng, tối ưu dung lượng lưu trữ ổ cứng và xử lý/mã hóa dữ liệu video số.</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lob2yq50d63y" w:id="3"/>
      <w:bookmarkEnd w:id="3"/>
      <w:r w:rsidDel="00000000" w:rsidR="00000000" w:rsidRPr="00000000">
        <w:rPr>
          <w:b w:val="1"/>
          <w:bCs w:val="1"/>
          <w:color w:val="000000"/>
          <w:sz w:val="26"/>
          <w:szCs w:val="26"/>
          <w:rtl w:val="0"/>
        </w:rPr>
        <w:t xml:space="preserve">Phần 3 – Tính toán dung lượng và tốc độ mạng</w:t>
      </w:r>
    </w:p>
    <w:p w:rsidR="00000000" w:rsidDel="00000000" w:rsidP="00000000" w:rsidRDefault="00000000" w:rsidRPr="00000000" w14:paraId="0000001A">
      <w:pPr>
        <w:numPr>
          <w:ilvl w:val="0"/>
          <w:numId w:val="2"/>
        </w:numPr>
        <w:spacing w:after="240" w:before="240" w:lineRule="auto"/>
        <w:ind w:left="720" w:hanging="360"/>
      </w:pPr>
      <w:r w:rsidDel="00000000" w:rsidR="00000000" w:rsidRPr="00000000">
        <w:rPr>
          <w:b w:val="1"/>
          <w:bCs w:val="1"/>
          <w:rtl w:val="0"/>
        </w:rPr>
        <w:t xml:space="preserve">Tính dung lượng lưu trữ:</w:t>
      </w:r>
    </w:p>
    <w:p w:rsidR="00000000" w:rsidDel="00000000" w:rsidP="00000000" w:rsidRDefault="00000000" w:rsidRPr="00000000" w14:paraId="0000001B">
      <w:pPr>
        <w:spacing w:after="240" w:before="240" w:lineRule="auto"/>
        <w:ind w:left="1440" w:firstLine="0"/>
        <w:rPr/>
      </w:pPr>
      <w:r w:rsidDel="00000000" w:rsidR="00000000" w:rsidRPr="00000000">
        <w:rPr>
          <w:rtl w:val="0"/>
        </w:rPr>
        <w:t xml:space="preserve">20 trận×500 MB=10,000 MB</w:t>
      </w:r>
    </w:p>
    <w:p w:rsidR="00000000" w:rsidDel="00000000" w:rsidP="00000000" w:rsidRDefault="00000000" w:rsidRPr="00000000" w14:paraId="0000001C">
      <w:pPr>
        <w:spacing w:after="240" w:before="240" w:lineRule="auto"/>
        <w:ind w:left="1440" w:firstLine="0"/>
        <w:rPr/>
      </w:pPr>
      <w:r w:rsidDel="00000000" w:rsidR="00000000" w:rsidRPr="00000000">
        <w:rPr>
          <w:rtl w:val="0"/>
        </w:rPr>
        <w:t xml:space="preserve">Đổi sang GB (hệ số 1024):</w:t>
        <w:br w:type="textWrapping"/>
        <w:t xml:space="preserve">102410,000​=9.765625 GB</w:t>
      </w:r>
    </w:p>
    <w:p w:rsidR="00000000" w:rsidDel="00000000" w:rsidP="00000000" w:rsidRDefault="00000000" w:rsidRPr="00000000" w14:paraId="0000001D">
      <w:pPr>
        <w:spacing w:after="240" w:before="240" w:lineRule="auto"/>
        <w:ind w:left="1440" w:firstLine="0"/>
        <w:rPr>
          <w:b w:val="1"/>
          <w:bCs w:val="1"/>
        </w:rPr>
      </w:pPr>
      <w:r w:rsidDel="00000000" w:rsidR="00000000" w:rsidRPr="00000000">
        <w:rPr>
          <w:b w:val="1"/>
          <w:bCs w:val="1"/>
          <w:rtl w:val="0"/>
        </w:rPr>
        <w:t xml:space="preserve">SSD 512 GB có đủ chứa không?</w:t>
      </w:r>
    </w:p>
    <w:p w:rsidR="00000000" w:rsidDel="00000000" w:rsidP="00000000" w:rsidRDefault="00000000" w:rsidRPr="00000000" w14:paraId="0000001E">
      <w:pPr>
        <w:spacing w:after="240" w:before="240" w:lineRule="auto"/>
        <w:ind w:left="2160" w:firstLine="0"/>
        <w:rPr/>
      </w:pPr>
      <w:r w:rsidDel="00000000" w:rsidR="00000000" w:rsidRPr="00000000">
        <w:rPr>
          <w:b w:val="1"/>
          <w:bCs w:val="1"/>
          <w:rtl w:val="0"/>
        </w:rPr>
        <w:t xml:space="preserve">Trả lời:</w:t>
      </w:r>
      <w:r w:rsidDel="00000000" w:rsidR="00000000" w:rsidRPr="00000000">
        <w:rPr>
          <w:rtl w:val="0"/>
        </w:rPr>
        <w:t xml:space="preserve"> Có, chứa thoải mái.</w:t>
      </w:r>
    </w:p>
    <w:p w:rsidR="00000000" w:rsidDel="00000000" w:rsidP="00000000" w:rsidRDefault="00000000" w:rsidRPr="00000000" w14:paraId="0000001F">
      <w:pPr>
        <w:spacing w:after="240" w:before="240" w:lineRule="auto"/>
        <w:ind w:left="2160" w:firstLine="0"/>
        <w:rPr/>
      </w:pPr>
      <w:r w:rsidDel="00000000" w:rsidR="00000000" w:rsidRPr="00000000">
        <w:rPr>
          <w:b w:val="1"/>
          <w:bCs w:val="1"/>
          <w:rtl w:val="0"/>
        </w:rPr>
        <w:t xml:space="preserve">Dung lượng còn trống sau 1 tháng:</w:t>
        <w:br w:type="textWrapping"/>
      </w:r>
      <w:r w:rsidDel="00000000" w:rsidR="00000000" w:rsidRPr="00000000">
        <w:rPr>
          <w:rFonts w:ascii="Arial Unicode MS" w:cs="Arial Unicode MS" w:eastAsia="Arial Unicode MS" w:hAnsi="Arial Unicode MS"/>
          <w:rtl w:val="0"/>
        </w:rPr>
        <w:t xml:space="preserve">512−9.765625=502.234375 GB</w:t>
      </w:r>
    </w:p>
    <w:p w:rsidR="00000000" w:rsidDel="00000000" w:rsidP="00000000" w:rsidRDefault="00000000" w:rsidRPr="00000000" w14:paraId="00000020">
      <w:pPr>
        <w:numPr>
          <w:ilvl w:val="0"/>
          <w:numId w:val="2"/>
        </w:numPr>
        <w:spacing w:after="240" w:before="240" w:lineRule="auto"/>
        <w:ind w:left="720" w:hanging="360"/>
      </w:pPr>
      <w:r w:rsidDel="00000000" w:rsidR="00000000" w:rsidRPr="00000000">
        <w:rPr>
          <w:b w:val="1"/>
          <w:bCs w:val="1"/>
          <w:rtl w:val="0"/>
        </w:rPr>
        <w:t xml:space="preserve">Tính tốc độ mạng:</w:t>
      </w:r>
    </w:p>
    <w:p w:rsidR="00000000" w:rsidDel="00000000" w:rsidP="00000000" w:rsidRDefault="00000000" w:rsidRPr="00000000" w14:paraId="00000021">
      <w:pPr>
        <w:spacing w:after="240" w:before="240" w:lineRule="auto"/>
        <w:ind w:left="1440" w:firstLine="0"/>
        <w:rPr/>
      </w:pPr>
      <w:r w:rsidDel="00000000" w:rsidR="00000000" w:rsidRPr="00000000">
        <w:rPr>
          <w:b w:val="1"/>
          <w:bCs w:val="1"/>
          <w:rtl w:val="0"/>
        </w:rPr>
        <w:t xml:space="preserve">Tốc độ tối đa (MB/s):</w:t>
        <w:br w:type="textWrapping"/>
      </w:r>
      <w:r w:rsidDel="00000000" w:rsidR="00000000" w:rsidRPr="00000000">
        <w:rPr>
          <w:rtl w:val="0"/>
        </w:rPr>
        <w:t xml:space="preserve">Toc độ=8100 Mbps​=12.5 MB/s</w:t>
      </w:r>
    </w:p>
    <w:p w:rsidR="00000000" w:rsidDel="00000000" w:rsidP="00000000" w:rsidRDefault="00000000" w:rsidRPr="00000000" w14:paraId="00000022">
      <w:pPr>
        <w:spacing w:after="240" w:before="240" w:lineRule="auto"/>
        <w:ind w:left="1440" w:firstLine="0"/>
        <w:rPr/>
      </w:pPr>
      <w:r w:rsidDel="00000000" w:rsidR="00000000" w:rsidRPr="00000000">
        <w:rPr>
          <w:b w:val="1"/>
          <w:bCs w:val="1"/>
          <w:rtl w:val="0"/>
        </w:rPr>
        <w:t xml:space="preserve">Thời gian upload tối thiểu cho 200 MB:</w:t>
        <w:br w:type="textWrapping"/>
      </w:r>
      <w:r w:rsidDel="00000000" w:rsidR="00000000" w:rsidRPr="00000000">
        <w:rPr>
          <w:rtl w:val="0"/>
        </w:rPr>
        <w:t xml:space="preserve">Thời gian=12.5 MB/s200 MB​=16 giaˆy</w:t>
      </w:r>
    </w:p>
    <w:p w:rsidR="00000000" w:rsidDel="00000000" w:rsidP="00000000" w:rsidRDefault="00000000" w:rsidRPr="00000000" w14:paraId="00000023">
      <w:pPr>
        <w:spacing w:after="240" w:before="240" w:lineRule="auto"/>
        <w:ind w:left="1440" w:firstLine="0"/>
        <w:rPr/>
      </w:pPr>
      <w:r w:rsidDel="00000000" w:rsidR="00000000" w:rsidRPr="00000000">
        <w:rPr>
          <w:b w:val="1"/>
          <w:bCs w:val="1"/>
          <w:rtl w:val="0"/>
        </w:rPr>
        <w:t xml:space="preserve">Lý do thực tế lâu hơn:</w:t>
      </w:r>
      <w:r w:rsidDel="00000000" w:rsidR="00000000" w:rsidRPr="00000000">
        <w:rPr>
          <w:rtl w:val="0"/>
        </w:rPr>
        <w:t xml:space="preserve"> Do suy hao tín hiệu trên đường truyền, nhiễu mạng, độ trễ (latency), hoặc nghẽn băng thông upload từ phía nhà cung cấp dịch vụ (ISP) / máy chủ YouTube.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f3i2p5jpt29p" w:id="4"/>
      <w:bookmarkEnd w:id="4"/>
      <w:r w:rsidDel="00000000" w:rsidR="00000000" w:rsidRPr="00000000">
        <w:rPr>
          <w:b w:val="1"/>
          <w:bCs w:val="1"/>
          <w:color w:val="000000"/>
          <w:sz w:val="26"/>
          <w:szCs w:val="26"/>
          <w:rtl w:val="0"/>
        </w:rPr>
        <w:t xml:space="preserve">Phần 4 – Phần cứng và mô hình DIKW</w:t>
      </w:r>
    </w:p>
    <w:p w:rsidR="00000000" w:rsidDel="00000000" w:rsidP="00000000" w:rsidRDefault="00000000" w:rsidRPr="00000000" w14:paraId="00000026">
      <w:pPr>
        <w:numPr>
          <w:ilvl w:val="0"/>
          <w:numId w:val="3"/>
        </w:numPr>
        <w:spacing w:after="240" w:before="240" w:lineRule="auto"/>
        <w:ind w:left="720" w:hanging="360"/>
      </w:pPr>
      <w:r w:rsidDel="00000000" w:rsidR="00000000" w:rsidRPr="00000000">
        <w:rPr>
          <w:b w:val="1"/>
          <w:bCs w:val="1"/>
          <w:rtl w:val="0"/>
        </w:rPr>
        <w:t xml:space="preserve">Lựa chọn nâng cấp (RAM hay CPU):</w:t>
      </w:r>
    </w:p>
    <w:p w:rsidR="00000000" w:rsidDel="00000000" w:rsidP="00000000" w:rsidRDefault="00000000" w:rsidRPr="00000000" w14:paraId="00000027">
      <w:pPr>
        <w:spacing w:after="240" w:before="240" w:lineRule="auto"/>
        <w:ind w:left="1440" w:firstLine="0"/>
        <w:rPr/>
      </w:pPr>
      <w:r w:rsidDel="00000000" w:rsidR="00000000" w:rsidRPr="00000000">
        <w:rPr>
          <w:b w:val="1"/>
          <w:bCs w:val="1"/>
          <w:rtl w:val="0"/>
        </w:rPr>
        <w:t xml:space="preserve">Lựa chọn:</w:t>
      </w:r>
      <w:r w:rsidDel="00000000" w:rsidR="00000000" w:rsidRPr="00000000">
        <w:rPr>
          <w:rtl w:val="0"/>
        </w:rPr>
        <w:t xml:space="preserve"> Nâng cấp </w:t>
      </w:r>
      <w:r w:rsidDel="00000000" w:rsidR="00000000" w:rsidRPr="00000000">
        <w:rPr>
          <w:b w:val="1"/>
          <w:bCs w:val="1"/>
          <w:rtl w:val="0"/>
        </w:rPr>
        <w:t xml:space="preserve">CPU</w:t>
      </w:r>
      <w:r w:rsidDel="00000000" w:rsidR="00000000" w:rsidRPr="00000000">
        <w:rPr>
          <w:rtl w:val="0"/>
        </w:rPr>
        <w:t xml:space="preserve">.</w:t>
      </w:r>
    </w:p>
    <w:p w:rsidR="00000000" w:rsidDel="00000000" w:rsidP="00000000" w:rsidRDefault="00000000" w:rsidRPr="00000000" w14:paraId="00000028">
      <w:pPr>
        <w:spacing w:after="240" w:before="240" w:lineRule="auto"/>
        <w:ind w:left="1440" w:firstLine="0"/>
        <w:rPr/>
      </w:pPr>
      <w:r w:rsidDel="00000000" w:rsidR="00000000" w:rsidRPr="00000000">
        <w:rPr>
          <w:b w:val="1"/>
          <w:bCs w:val="1"/>
          <w:rtl w:val="0"/>
        </w:rPr>
        <w:t xml:space="preserve">Giải thích:</w:t>
      </w:r>
      <w:r w:rsidDel="00000000" w:rsidR="00000000" w:rsidRPr="00000000">
        <w:rPr>
          <w:rtl w:val="0"/>
        </w:rPr>
        <w:t xml:space="preserve"> Việc vừa chơi game vừa mã hóa video livestream đồng thời đỏi hỏi năng lực tính toán và xử lý đa nhiệm cực cao từ CPU. Máy hiện tại đã có 16 GB RAM (dung lượng khá đủ cho chơi game cơ bản), do đó CPU bị quá tải (100% usage) mới là nguyên nhân chính gây ra hiện tượng giật lag.</w:t>
      </w:r>
    </w:p>
    <w:p w:rsidR="00000000" w:rsidDel="00000000" w:rsidP="00000000" w:rsidRDefault="00000000" w:rsidRPr="00000000" w14:paraId="00000029">
      <w:pPr>
        <w:numPr>
          <w:ilvl w:val="0"/>
          <w:numId w:val="3"/>
        </w:numPr>
        <w:spacing w:after="240" w:before="240" w:lineRule="auto"/>
        <w:ind w:left="720" w:hanging="360"/>
      </w:pPr>
      <w:r w:rsidDel="00000000" w:rsidR="00000000" w:rsidRPr="00000000">
        <w:rPr>
          <w:b w:val="1"/>
          <w:bCs w:val="1"/>
          <w:rtl w:val="0"/>
        </w:rPr>
        <w:t xml:space="preserve">Áp dụng mô hình DIKW:</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7.6021866693416"/>
        <w:gridCol w:w="2778.5545915040875"/>
        <w:gridCol w:w="4819.355032850193"/>
        <w:tblGridChange w:id="0">
          <w:tblGrid>
            <w:gridCol w:w="1427.6021866693416"/>
            <w:gridCol w:w="2778.5545915040875"/>
            <w:gridCol w:w="4819.35503285019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Tầng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b w:val="1"/>
                <w:bCs w:val="1"/>
                <w:rtl w:val="0"/>
              </w:rPr>
              <w:t xml:space="preserve">Nội dung trong tình huống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Vì sao thuộc tầng này?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Video quay lại trận đấu (chứa dữ liệu hình ảnh thô)</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Đây là dữ liệu thô ban đầu chưa qua phân tích hay rút ra ý nghĩa.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b w:val="1"/>
                <w:bCs w:val="1"/>
                <w:rtl w:val="0"/>
              </w:rPr>
              <w:t xml:space="preserve">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"Tuyển thủ hay chết ở phút 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Đã xử lý và gom nhóm các dữ liệu thô thành thông tin có ngữ cảnh cụ thể (thời gian + sự kiện).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Knowledge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"Chết do thiếu tầm nhìn bản đồ"</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Đã phân tích nguyên nhân gốc rễ dựa trên hiểu biết chuyên môn về game.</w:t>
            </w:r>
          </w:p>
        </w:tc>
      </w:tr>
      <w:tr>
        <w:trPr>
          <w:cantSplit w:val="0"/>
          <w:trHeight w:val="881.850585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Wisdom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"Yêu cầu mua thêm mắt (Ward) cho trận sau"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Đưa ra quyết định/hành động sáng suốt để khắc phục vấn đề trong tương lai.</w:t>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