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3E15B6A5">
      <w:pPr>
        <w:pStyle w:val="000002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第七章｜沧海息壤：一片能长出证词的海</w:t>
      </w:r>
    </w:p>
    <w:p w14:paraId="1A495D3A">
      <w:r>
        <w:rPr>
          <w:rFonts w:hint="eastAsia"/>
          <w:b w:val="1"/>
        </w:rPr>
        <w:t>章节目标</w:t>
      </w:r>
      <w:r>
        <w:rPr>
          <w:rFonts w:hint="eastAsia"/>
        </w:rPr>
        <w:t>：取得龙息DB，冻结可冻结水面／酸蚀指定障碍；汇集七地证词。地图M37—M42；预估14小时（主线8、支线4、回访2）。主题：把所有证词放在一起，不等于所有人必须说同一句话。</w:t>
      </w:r>
    </w:p>
    <w:p w14:paraId="316496F7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剧情主线</w:t>
      </w:r>
    </w:p>
    <w:p w14:paraId="5ECFC33A">
      <w:r>
        <w:rPr>
          <w:rFonts w:hint="eastAsia"/>
        </w:rPr>
        <w:t>息壤海会根据埋入其中的记录长出新陆地；司历曾以此救过被洪水淹没的城，也把不便复核的“少数版本”埋到海底。逐潮人泠祇是司历的前维护者，她希望公开算法；她的儿子小绥担忧算法公开后，下一任统治者会更熟练地修改历史。龙息是龙族留下的地形调节能力：冷息冻结有水标签的水面成暂时立足平台，蚀息溶解有酸蚀标签的障碍；它对怪物无伤害，不是额外流派。玩家在旧海构建证词对照链，发现司历由时衡、各地官署与求生者共同修订，其错误来自“为保护活人而永久删除少数证言”的规则。</w:t>
      </w:r>
    </w:p>
    <w:p w14:paraId="6ED70AA8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M37｜潮退书岸</w:t>
      </w:r>
    </w:p>
    <w:p w14:paraId="18ED9168">
      <w:r>
        <w:rPr>
          <w:rFonts w:hint="eastAsia"/>
          <w:b w:val="1"/>
        </w:rPr>
        <w:t>边</w:t>
      </w:r>
      <w:r>
        <w:rPr>
          <w:rFonts w:hint="eastAsia"/>
        </w:rPr>
        <w:t>：M37↔M35、M37↔M38。</w:t>
      </w:r>
      <w:r>
        <w:rPr>
          <w:rFonts w:hint="eastAsia"/>
          <w:b w:val="1"/>
        </w:rPr>
        <w:t>两态</w:t>
      </w:r>
      <w:r>
        <w:rPr>
          <w:rFonts w:hint="eastAsia"/>
        </w:rPr>
        <w:t>：过去潮头较高，现今沙洲连续；P2+PA+PW+DS+DT足以从沙洲通过，尚不需要DB。</w:t>
      </w:r>
      <w:r>
        <w:rPr>
          <w:rFonts w:hint="eastAsia"/>
          <w:b w:val="1"/>
        </w:rPr>
        <w:t>剧情</w:t>
      </w:r>
      <w:r>
        <w:rPr>
          <w:rFonts w:hint="eastAsia"/>
        </w:rPr>
        <w:t>：泠祇展示被洪水救出的城与消失的邻村两张照片；她承认自己写过删改过滤器。</w:t>
      </w:r>
      <w:r>
        <w:rPr>
          <w:rFonts w:hint="eastAsia"/>
          <w:b w:val="1"/>
        </w:rPr>
        <w:t>探索</w:t>
      </w:r>
      <w:r>
        <w:rPr>
          <w:rFonts w:hint="eastAsia"/>
        </w:rPr>
        <w:t>：可见不可冻结的深海纹理，和后续可冻浅水纹理区别清晰。存档岸上。</w:t>
      </w:r>
    </w:p>
    <w:p w14:paraId="2880799A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M38｜息壤育床</w:t>
      </w:r>
    </w:p>
    <w:p w14:paraId="1B328CA2">
      <w:r>
        <w:rPr>
          <w:rFonts w:hint="eastAsia"/>
          <w:b w:val="1"/>
        </w:rPr>
        <w:t>边</w:t>
      </w:r>
      <w:r>
        <w:rPr>
          <w:rFonts w:hint="eastAsia"/>
        </w:rPr>
        <w:t>：M38↔M37、M38↔M39。</w:t>
      </w:r>
      <w:r>
        <w:rPr>
          <w:rFonts w:hint="eastAsia"/>
          <w:b w:val="1"/>
        </w:rPr>
        <w:t>两态</w:t>
      </w:r>
      <w:r>
        <w:rPr>
          <w:rFonts w:hint="eastAsia"/>
        </w:rPr>
        <w:t>：过去息壤仍为泥板，现在长成层层陆块；使用DT击开指定脆壳通主线，不需龙息。</w:t>
      </w:r>
      <w:r>
        <w:rPr>
          <w:rFonts w:hint="eastAsia"/>
          <w:b w:val="1"/>
        </w:rPr>
        <w:t>剧情</w:t>
      </w:r>
      <w:r>
        <w:rPr>
          <w:rFonts w:hint="eastAsia"/>
        </w:rPr>
        <w:t>：小绥展示一次错误更正如何淹没一处新村，提出“证据公开要分阶段”；玩家可将过去七章收集的公开证据与私人证据分类，不持隐藏证据也可继续。</w:t>
      </w:r>
      <w:r>
        <w:rPr>
          <w:rFonts w:hint="eastAsia"/>
          <w:b w:val="1"/>
        </w:rPr>
        <w:t>可选</w:t>
      </w:r>
      <w:r>
        <w:rPr>
          <w:rFonts w:hint="eastAsia"/>
        </w:rPr>
        <w:t>：利用两态对照找到被海水保存的无字居民名单。</w:t>
      </w:r>
    </w:p>
    <w:p w14:paraId="2B007714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M39｜海眼旧庭</w:t>
      </w:r>
    </w:p>
    <w:p w14:paraId="1CC92595">
      <w:r>
        <w:rPr>
          <w:rFonts w:hint="eastAsia"/>
          <w:b w:val="1"/>
        </w:rPr>
        <w:t>边</w:t>
      </w:r>
      <w:r>
        <w:rPr>
          <w:rFonts w:hint="eastAsia"/>
        </w:rPr>
        <w:t>：M39↔M38、M39↔M40、M39↔M42隐藏；M42需DB才能跨可冻结水面。</w:t>
      </w:r>
      <w:r>
        <w:rPr>
          <w:rFonts w:hint="eastAsia"/>
          <w:b w:val="1"/>
        </w:rPr>
        <w:t>两态</w:t>
      </w:r>
      <w:r>
        <w:rPr>
          <w:rFonts w:hint="eastAsia"/>
        </w:rPr>
        <w:t>：过去仪式庭下层干燥，现在水庭可用旧梁通M40，不要求DB；旁边M42蓝色浅水显式留作后返。</w:t>
      </w:r>
      <w:r>
        <w:rPr>
          <w:rFonts w:hint="eastAsia"/>
          <w:b w:val="1"/>
        </w:rPr>
        <w:t>剧情</w:t>
      </w:r>
      <w:r>
        <w:rPr>
          <w:rFonts w:hint="eastAsia"/>
        </w:rPr>
        <w:t>：过去的泠祇与如今的泠祇在同一段录音上意见相反，证明“前后不一致”并非谎言。玩家拼成司历修订链，发现当年时衡批准“临时删除”却未设恢复期限。存档内庭。</w:t>
      </w:r>
    </w:p>
    <w:p w14:paraId="2F2D2D0D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M40｜龙息双泉</w:t>
      </w:r>
    </w:p>
    <w:p w14:paraId="241216EC">
      <w:r>
        <w:rPr>
          <w:rFonts w:hint="eastAsia"/>
          <w:b w:val="1"/>
        </w:rPr>
        <w:t>边</w:t>
      </w:r>
      <w:r>
        <w:rPr>
          <w:rFonts w:hint="eastAsia"/>
        </w:rPr>
        <w:t>：M40↔M39、M40↔M41、M40↔M21（此处开启双向回环）。</w:t>
      </w:r>
      <w:r>
        <w:rPr>
          <w:rFonts w:hint="eastAsia"/>
          <w:b w:val="1"/>
        </w:rPr>
        <w:t>能力</w:t>
      </w:r>
      <w:r>
        <w:rPr>
          <w:rFonts w:hint="eastAsia"/>
        </w:rPr>
        <w:t>：取得DB；先在安全低水池练冻水平台，再在并行通道练酸蚀指定壳，最后组合“冻水→站稳→酸蚀开门”；两作用是一个能力的环境交互，输入按当前目标类型决定：水用冻，酸蚀壳用蚀；若并列，准星选最近的有效目标并显示图标，玩家可手动切换锁定。冰融化前有渐变提示并有岸边安全回收点。</w:t>
      </w:r>
      <w:r>
        <w:rPr>
          <w:rFonts w:hint="eastAsia"/>
          <w:b w:val="1"/>
        </w:rPr>
        <w:t>剧情</w:t>
      </w:r>
      <w:r>
        <w:rPr>
          <w:rFonts w:hint="eastAsia"/>
        </w:rPr>
        <w:t>：龙息石里保留渊阙未能说完的歉词，也记录龙族劝阻时衡设删除期限。</w:t>
      </w:r>
      <w:r>
        <w:rPr>
          <w:rFonts w:hint="eastAsia"/>
          <w:b w:val="1"/>
        </w:rPr>
        <w:t>回环</w:t>
      </w:r>
      <w:r>
        <w:rPr>
          <w:rFonts w:hint="eastAsia"/>
        </w:rPr>
        <w:t>：冻水连旧钟水道至M21，开后双向；两侧无DB不能进入。</w:t>
      </w:r>
    </w:p>
    <w:p w14:paraId="5632A50C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M41｜潮文审录所</w:t>
      </w:r>
    </w:p>
    <w:p w14:paraId="743F546E">
      <w:r>
        <w:rPr>
          <w:rFonts w:hint="eastAsia"/>
          <w:b w:val="1"/>
        </w:rPr>
        <w:t>边</w:t>
      </w:r>
      <w:r>
        <w:rPr>
          <w:rFonts w:hint="eastAsia"/>
        </w:rPr>
        <w:t>：M41↔M40、M41↔M43。</w:t>
      </w:r>
      <w:r>
        <w:rPr>
          <w:rFonts w:hint="eastAsia"/>
          <w:b w:val="1"/>
        </w:rPr>
        <w:t>两态</w:t>
      </w:r>
      <w:r>
        <w:rPr>
          <w:rFonts w:hint="eastAsia"/>
        </w:rPr>
        <w:t>：过去审录所完整，现在被酸壳与浅水隔断；DB为主线必需。</w:t>
      </w:r>
      <w:r>
        <w:rPr>
          <w:b w:val="1"/>
        </w:rPr>
        <w:t>Boss</w:t>
      </w:r>
      <w:r>
        <w:rPr>
          <w:rFonts w:hint="eastAsia"/>
        </w:rPr>
        <w:t>：“司历校稿者”依次投影七地相互矛盾的证词，攻击本身有固定电报码；不需要记对剧情问答才能打赢，四流派均有反击窗口，Boss前存档与正常治疗。</w:t>
      </w:r>
      <w:r>
        <w:rPr>
          <w:rFonts w:hint="eastAsia"/>
          <w:b w:val="1"/>
        </w:rPr>
        <w:t>高潮</w:t>
      </w:r>
      <w:r>
        <w:rPr>
          <w:rFonts w:hint="eastAsia"/>
        </w:rPr>
        <w:t>：泠祇提出全盘公开；小绥提出分层开放。时衡确定带原始证据与责任链到八荒重刻庭，让当事方共同裁定，而不借司历自动判决。</w:t>
      </w:r>
      <w:r>
        <w:rPr>
          <w:rFonts w:hint="eastAsia"/>
          <w:b w:val="1"/>
        </w:rPr>
        <w:t>奖励</w:t>
      </w:r>
      <w:r>
        <w:rPr>
          <w:rFonts w:hint="eastAsia"/>
        </w:rPr>
        <w:t>：证据矩阵、末章通路。</w:t>
      </w:r>
    </w:p>
    <w:p w14:paraId="7CE42E56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M42｜墨海下层（隐藏）</w:t>
      </w:r>
    </w:p>
    <w:p w14:paraId="5ACAAB80">
      <w:r>
        <w:rPr>
          <w:rFonts w:hint="eastAsia"/>
          <w:b w:val="1"/>
        </w:rPr>
        <w:t>边</w:t>
      </w:r>
      <w:r>
        <w:rPr>
          <w:rFonts w:hint="eastAsia"/>
        </w:rPr>
        <w:t>：M42↔M39；入口DB冻水，深处有DT脆壁与DB蚀壳两种可选回环，均能返M39。</w:t>
      </w:r>
      <w:r>
        <w:rPr>
          <w:rFonts w:hint="eastAsia"/>
          <w:b w:val="1"/>
        </w:rPr>
        <w:t>两态</w:t>
      </w:r>
      <w:r>
        <w:rPr>
          <w:rFonts w:hint="eastAsia"/>
        </w:rPr>
        <w:t>：过去是被封存的修订沙盘，本时代被淹；冻结仅浅水，不可在深海造无限路。</w:t>
      </w:r>
      <w:r>
        <w:rPr>
          <w:rFonts w:hint="eastAsia"/>
          <w:b w:val="1"/>
        </w:rPr>
        <w:t>故事</w:t>
      </w:r>
      <w:r>
        <w:rPr>
          <w:rFonts w:hint="eastAsia"/>
        </w:rPr>
        <w:t>：玩家找到第一次删除建议，发起者不是时衡而是七地难民集体：他们为保护逃亡中的孩子请求暂不公开姓名；错误在于“暂不公开”被自动转成“永不恢复”。小绥与泠祇联手设计公开期限和当事人撤回通道。</w:t>
      </w:r>
      <w:r>
        <w:rPr>
          <w:rFonts w:hint="eastAsia"/>
          <w:b w:val="1"/>
        </w:rPr>
        <w:t>奖励</w:t>
      </w:r>
      <w:r>
        <w:rPr>
          <w:rFonts w:hint="eastAsia"/>
        </w:rPr>
        <w:t>：固定凶骨、麒麟强化材料、司历起源证词；是理解真相的增强材料，不是真结局强制条件。</w:t>
      </w:r>
    </w:p>
    <w:p w14:paraId="37B2540F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验收</w:t>
      </w:r>
    </w:p>
    <w:p w14:paraId="6DFD5859">
      <w:r>
        <w:rPr>
          <w:rFonts w:hint="eastAsia"/>
        </w:rPr>
        <w:t>M37—M39无DB仍可抵M40；M41必须分别验证冻水、蚀壳，不能用四凶技能替代。冰状态在时代切换／离图／死亡时复位，玩家不应陷墙或被留在水中连扣血。章节预算：主线事件16、对话40组、档案32、隐藏支线2；DB目标类型、锁定冲突和安全复位须逐场景测试。</w:t>
      </w:r>
    </w:p>
    <w:p w14:paraId="0FB9BC4D"/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oc 3" w:uiPriority="39" w:semiHidden="1" w:unhideWhenUsed="1"/>
    <w:lsdException w:name="Subtitle" w:uiPriority="11" w:qFormat="1"/>
    <w:lsdException w:name="List 3" w:semiHidden="1" w:unhideWhenUsed="1"/>
    <w:lsdException w:name="Body Text 2" w:semiHidden="1" w:unhideWhenUsed="1"/>
    <w:lsdException w:name="heading 2" w:uiPriority="9" w:semiHidden="1" w:unhideWhenUsed="1" w:qFormat="1"/>
    <w:lsdException w:name="heading 8" w:uiPriority="9" w:semiHidden="1" w:unhideWhenUsed="1" w:qFormat="1"/>
    <w:lsdException w:name="Normal" w:uiPriority="0" w:qFormat="1"/>
    <w:lsdException w:name="Strong" w:uiPriority="22" w:qFormat="1"/>
    <w:lsdException w:name="annotation reference" w:semiHidden="1" w:unhideWhenUsed="1"/>
    <w:lsdException w:name="macro" w:semiHidden="1" w:unhideWhenUsed="1"/>
    <w:lsdException w:name="toc 8" w:uiPriority="39" w:semiHidden="1" w:unhideWhenUsed="1"/>
    <w:lsdException w:name="Date" w:semiHidden="1" w:unhideWhenUsed="1"/>
    <w:lsdException w:name="List Number 5" w:semiHidden="1" w:unhideWhenUsed="1"/>
    <w:lsdException w:name="Body Text Indent" w:semiHidden="1" w:unhideWhenUsed="1"/>
    <w:lsdException w:name="heading 3" w:uiPriority="9" w:semiHidden="1" w:unhideWhenUsed="1" w:qFormat="1"/>
    <w:lsdException w:name="List Number 3" w:semiHidden="1" w:unhideWhenUsed="1"/>
    <w:lsdException w:name="heading 6" w:uiPriority="9" w:semiHidden="1" w:unhideWhenUsed="1" w:qFormat="1"/>
    <w:lsdException w:name="heading 9" w:uiPriority="9" w:semiHidden="1" w:unhideWhenUsed="1" w:qFormat="1"/>
    <w:lsdException w:name="annotation text" w:semiHidden="1" w:unhideWhenUsed="1"/>
    <w:lsdException w:name="Message Header" w:semiHidden="1" w:unhideWhenUsed="1"/>
    <w:lsdException w:name="caption" w:uiPriority="35" w:semiHidden="1" w:unhideWhenUsed="1" w:qFormat="1"/>
    <w:lsdException w:name="toc 9" w:uiPriority="39" w:semiHidden="1" w:unhideWhenUsed="1"/>
    <w:lsdException w:name="List Continue 5" w:semiHidden="1" w:unhideWhenUsed="1"/>
    <w:lsdException w:name="List Continue 3" w:semiHidden="1" w:unhideWhenUsed="1"/>
    <w:lsdException w:name="table of authorities" w:semiHidden="1" w:unhideWhenUsed="1"/>
    <w:lsdException w:name="heading 1" w:uiPriority="9" w:qFormat="1"/>
    <w:lsdException w:name="List Number 4" w:semiHidden="1" w:unhideWhenUsed="1"/>
    <w:lsdException w:name="Body Text Indent 2" w:semiHidden="1" w:unhideWhenUsed="1"/>
    <w:lsdException w:name="Normal Indent" w:semiHidden="1" w:unhideWhenUsed="1"/>
    <w:lsdException w:name="index 3" w:semiHidden="1" w:unhideWhenUsed="1"/>
    <w:lsdException w:name="toc 4" w:uiPriority="39" w:semiHidden="1" w:unhideWhenUsed="1"/>
    <w:lsdException w:name="Default Paragraph Font" w:uiPriority="1" w:semiHidden="1" w:unhideWhenUsed="1"/>
    <w:lsdException w:name="List 5" w:semiHidden="1" w:unhideWhenUsed="1"/>
    <w:lsdException w:name="List" w:semiHidden="1" w:unhideWhenUsed="1"/>
    <w:lsdException w:name="Body Text" w:semiHidden="1" w:unhideWhenUsed="1"/>
    <w:lsdException w:name="Title" w:uiPriority="10" w:qFormat="1"/>
    <w:lsdException w:name="List Number" w:semiHidden="1" w:unhideWhenUsed="1"/>
    <w:lsdException w:name="index 4" w:semiHidden="1" w:unhideWhenUsed="1"/>
    <w:lsdException w:name="List Bullet 3" w:semiHidden="1" w:unhideWhenUsed="1"/>
    <w:lsdException w:name="List 2" w:semiHidden="1" w:unhideWhenUsed="1"/>
    <w:lsdException w:name="heading 4" w:uiPriority="9" w:semiHidden="1" w:unhideWhenUsed="1" w:qFormat="1"/>
    <w:lsdException w:name="Body Text 3" w:semiHidden="1" w:unhideWhenUsed="1"/>
    <w:lsdException w:name="footnote reference" w:semiHidden="1" w:unhideWhenUsed="1"/>
    <w:lsdException w:name="index 5" w:semiHidden="1" w:unhideWhenUsed="1"/>
    <w:lsdException w:name="List Bullet 4" w:semiHidden="1" w:unhideWhenUsed="1"/>
    <w:lsdException w:name="Body Text First Indent" w:semiHidden="1" w:unhideWhenUsed="1"/>
    <w:lsdException w:name="toa heading" w:semiHidden="1" w:unhideWhenUsed="1"/>
    <w:lsdException w:name="index 6" w:semiHidden="1" w:unhideWhenUsed="1"/>
    <w:lsdException w:name="toc 1" w:uiPriority="39" w:semiHidden="1" w:unhideWhenUsed="1"/>
    <w:lsdException w:name="index 8" w:semiHidden="1" w:unhideWhenUsed="1"/>
    <w:lsdException w:name="index heading" w:semiHidden="1" w:unhideWhenUsed="1"/>
    <w:lsdException w:name="FollowedHyperlink" w:semiHidden="1" w:unhideWhenUsed="1"/>
    <w:lsdException w:name="endnote reference" w:semiHidden="1" w:unhideWhenUsed="1"/>
    <w:lsdException w:name="endnote text" w:semiHidden="1" w:unhideWhenUsed="1"/>
    <w:lsdException w:name="List Bullet 5" w:semiHidden="1" w:unhideWhenUsed="1"/>
    <w:lsdException w:name="Signature" w:semiHidden="1" w:unhideWhenUsed="1"/>
    <w:lsdException w:name="List Continue 4" w:semiHidden="1" w:unhideWhenUsed="1"/>
    <w:lsdException w:name="toc 6" w:uiPriority="39" w:semiHidden="1" w:unhideWhenUsed="1"/>
    <w:lsdException w:name="index 9" w:semiHidden="1" w:unhideWhenUsed="1"/>
    <w:lsdException w:name="index 7" w:semiHidden="1" w:unhideWhenUsed="1"/>
    <w:lsdException w:name="index 1" w:semiHidden="1" w:unhideWhenUsed="1"/>
    <w:lsdException w:name="Body Text First Indent 2" w:semiHidden="1" w:unhideWhenUsed="1"/>
    <w:lsdException w:name="heading 7" w:uiPriority="9" w:semiHidden="1" w:unhideWhenUsed="1" w:qFormat="1"/>
    <w:lsdException w:name="Salutation" w:semiHidden="1" w:unhideWhenUsed="1"/>
    <w:lsdException w:name="page number" w:semiHidden="1" w:unhideWhenUsed="1"/>
    <w:lsdException w:name="Hyperlink" w:semiHidden="1" w:unhideWhenUsed="1"/>
    <w:lsdException w:name="index 2" w:semiHidden="1" w:unhideWhenUsed="1"/>
    <w:lsdException w:name="Body Text Indent 3" w:semiHidden="1" w:unhideWhenUsed="1"/>
    <w:lsdException w:name="toc 7" w:uiPriority="39" w:semiHidden="1" w:unhideWhenUsed="1"/>
    <w:lsdException w:name="List Continue 2" w:semiHidden="1" w:unhideWhenUsed="1"/>
    <w:lsdException w:name="List Continue" w:semiHidden="1" w:unhideWhenUsed="1"/>
    <w:lsdException w:name="List Number 2" w:semiHidden="1" w:unhideWhenUsed="1"/>
    <w:lsdException w:name="Closing" w:semiHidden="1" w:unhideWhenUsed="1"/>
    <w:lsdException w:name="heading 5" w:uiPriority="9" w:semiHidden="1" w:unhideWhenUsed="1" w:qFormat="1"/>
    <w:lsdException w:name="List Bullet" w:semiHidden="1" w:unhideWhenUsed="1"/>
    <w:lsdException w:name="footer" w:semiHidden="1" w:unhideWhenUsed="1"/>
    <w:lsdException w:name="envelope return" w:semiHidden="1" w:unhideWhenUsed="1"/>
    <w:lsdException w:name="toc 5" w:uiPriority="39" w:semiHidden="1" w:unhideWhenUsed="1"/>
    <w:lsdException w:name="footnote text" w:semiHidden="1" w:unhideWhenUsed="1"/>
    <w:lsdException w:name="toc 2" w:uiPriority="39" w:semiHidden="1" w:unhideWhenUsed="1"/>
    <w:lsdException w:name="line number" w:semiHidden="1" w:unhideWhenUsed="1"/>
    <w:lsdException w:name="header" w:semiHidden="1" w:unhideWhenUsed="1"/>
    <w:lsdException w:name="Block Text" w:semiHidden="1" w:unhideWhenUsed="1"/>
    <w:lsdException w:name="List Bullet 2" w:semiHidden="1" w:unhideWhenUsed="1"/>
    <w:lsdException w:name="List 4" w:semiHidden="1" w:unhideWhenUsed="1"/>
    <w:lsdException w:name="envelope address" w:semiHidden="1" w:unhideWhenUsed="1"/>
    <w:lsdException w:name="table of figures" w:semiHidden="1" w:unhideWhenUsed="1"/>
    <w:lsdException w:name="Note Heading" w:semiHidden="1" w:unhideWhenUsed="1"/>
  </w:latentStyles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2026-10-23T01:20:19Z</dcterms:created>
  <dcterms:modified xsi:type="dcterms:W3CDTF">2026-10-23T01:20:19Z</dcterms:modified>
</cp:coreProperties>
</file>