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7B95" w14:textId="70B7F0DF" w:rsidR="00E526FB" w:rsidRPr="00245089" w:rsidRDefault="001727CE">
      <w:pPr>
        <w:rPr>
          <w:b/>
          <w:bCs/>
          <w:sz w:val="24"/>
          <w:szCs w:val="24"/>
        </w:rPr>
      </w:pPr>
      <w:r w:rsidRPr="00245089">
        <w:rPr>
          <w:b/>
          <w:bCs/>
          <w:sz w:val="24"/>
          <w:szCs w:val="24"/>
        </w:rPr>
        <w:t xml:space="preserve">7.5. </w:t>
      </w:r>
      <w:r w:rsidRPr="00245089">
        <w:rPr>
          <w:b/>
          <w:bCs/>
          <w:sz w:val="24"/>
          <w:szCs w:val="24"/>
        </w:rPr>
        <w:t>Exercise 1: HTML, XHTML &amp; XML</w:t>
      </w:r>
    </w:p>
    <w:p w14:paraId="64FFA4E6" w14:textId="59433649" w:rsidR="001727CE" w:rsidRPr="00E00738" w:rsidRDefault="001727CE" w:rsidP="00C165A4">
      <w:pPr>
        <w:tabs>
          <w:tab w:val="left" w:pos="1047"/>
        </w:tabs>
        <w:rPr>
          <w:i/>
          <w:iCs/>
          <w:sz w:val="24"/>
          <w:szCs w:val="24"/>
        </w:rPr>
      </w:pPr>
      <w:r w:rsidRPr="00E00738">
        <w:rPr>
          <w:i/>
          <w:iCs/>
          <w:sz w:val="24"/>
          <w:szCs w:val="24"/>
        </w:rPr>
        <w:t>7.5.1.</w:t>
      </w:r>
      <w:r w:rsidR="00C165A4">
        <w:rPr>
          <w:i/>
          <w:iCs/>
          <w:sz w:val="24"/>
          <w:szCs w:val="24"/>
        </w:rPr>
        <w:t xml:space="preserve"> </w:t>
      </w:r>
      <w:r w:rsidR="00C165A4" w:rsidRPr="00C165A4">
        <w:rPr>
          <w:i/>
          <w:iCs/>
          <w:sz w:val="24"/>
          <w:szCs w:val="24"/>
        </w:rPr>
        <w:t>HTML 4.01 Strict</w:t>
      </w:r>
    </w:p>
    <w:p w14:paraId="7B766EA8" w14:textId="50ED9943" w:rsidR="001727CE" w:rsidRDefault="001727CE" w:rsidP="001727CE">
      <w:pPr>
        <w:pStyle w:val="ListParagraph"/>
        <w:numPr>
          <w:ilvl w:val="0"/>
          <w:numId w:val="3"/>
        </w:numPr>
      </w:pPr>
      <w:r>
        <w:t>Validate lần đầu:</w:t>
      </w:r>
    </w:p>
    <w:p w14:paraId="4D135C04" w14:textId="61C83690" w:rsidR="001727CE" w:rsidRDefault="001727CE">
      <w:r>
        <w:rPr>
          <w:noProof/>
        </w:rPr>
        <w:drawing>
          <wp:inline distT="0" distB="0" distL="0" distR="0" wp14:anchorId="3D2E241D" wp14:editId="3A0B6255">
            <wp:extent cx="5943600" cy="22352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0A6D" w14:textId="6F2A9FA6" w:rsidR="001727CE" w:rsidRDefault="001727CE" w:rsidP="001727CE">
      <w:pPr>
        <w:pStyle w:val="ListParagraph"/>
        <w:numPr>
          <w:ilvl w:val="0"/>
          <w:numId w:val="1"/>
        </w:numPr>
      </w:pPr>
      <w:r>
        <w:t>Sau khi sửa và validate lại:</w:t>
      </w:r>
    </w:p>
    <w:p w14:paraId="513B865C" w14:textId="1215D739" w:rsidR="001727CE" w:rsidRDefault="001727CE" w:rsidP="001727CE">
      <w:pPr>
        <w:ind w:left="360"/>
      </w:pPr>
      <w:r>
        <w:rPr>
          <w:noProof/>
        </w:rPr>
        <w:drawing>
          <wp:inline distT="0" distB="0" distL="0" distR="0" wp14:anchorId="0E76F97D" wp14:editId="4DCED031">
            <wp:extent cx="5943600" cy="220408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D00" w14:textId="1A9A0097" w:rsidR="001727CE" w:rsidRPr="00E00738" w:rsidRDefault="001727CE" w:rsidP="001727CE">
      <w:pPr>
        <w:ind w:left="360"/>
        <w:rPr>
          <w:i/>
          <w:iCs/>
          <w:sz w:val="24"/>
          <w:szCs w:val="24"/>
        </w:rPr>
      </w:pPr>
      <w:r w:rsidRPr="00E00738">
        <w:rPr>
          <w:i/>
          <w:iCs/>
          <w:sz w:val="24"/>
          <w:szCs w:val="24"/>
        </w:rPr>
        <w:t xml:space="preserve">7.5.2. </w:t>
      </w:r>
      <w:r w:rsidR="00C165A4" w:rsidRPr="00C165A4">
        <w:rPr>
          <w:i/>
          <w:iCs/>
          <w:sz w:val="24"/>
          <w:szCs w:val="24"/>
        </w:rPr>
        <w:t>XHTML 1.0 Strict</w:t>
      </w:r>
    </w:p>
    <w:p w14:paraId="74B08237" w14:textId="4BAD55E4" w:rsidR="001727CE" w:rsidRDefault="00566516" w:rsidP="00566516">
      <w:pPr>
        <w:pStyle w:val="ListParagraph"/>
        <w:numPr>
          <w:ilvl w:val="0"/>
          <w:numId w:val="1"/>
        </w:numPr>
      </w:pPr>
      <w:r>
        <w:t>Validate lần đầu</w:t>
      </w:r>
    </w:p>
    <w:p w14:paraId="53C4E571" w14:textId="667CF863" w:rsidR="00566516" w:rsidRDefault="00566516" w:rsidP="00566516">
      <w:pPr>
        <w:ind w:left="360"/>
      </w:pPr>
      <w:r>
        <w:rPr>
          <w:noProof/>
        </w:rPr>
        <w:lastRenderedPageBreak/>
        <w:drawing>
          <wp:inline distT="0" distB="0" distL="0" distR="0" wp14:anchorId="0303CBA7" wp14:editId="3F24166C">
            <wp:extent cx="5943600" cy="23749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CEEC" w14:textId="2FBEEB88" w:rsidR="00566516" w:rsidRDefault="00566516" w:rsidP="00566516">
      <w:pPr>
        <w:pStyle w:val="ListParagraph"/>
        <w:numPr>
          <w:ilvl w:val="0"/>
          <w:numId w:val="1"/>
        </w:numPr>
      </w:pPr>
      <w:r>
        <w:t>Sau khi sửa và validate lại:</w:t>
      </w:r>
    </w:p>
    <w:p w14:paraId="4A5E8484" w14:textId="08A1AF44" w:rsidR="00566516" w:rsidRDefault="00566516" w:rsidP="00566516">
      <w:pPr>
        <w:ind w:left="360"/>
      </w:pPr>
      <w:r>
        <w:rPr>
          <w:noProof/>
        </w:rPr>
        <w:drawing>
          <wp:inline distT="0" distB="0" distL="0" distR="0" wp14:anchorId="3A9B626B" wp14:editId="0A1CA990">
            <wp:extent cx="5943600" cy="24384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ECA" w14:textId="121996CF" w:rsidR="00566516" w:rsidRDefault="00566516" w:rsidP="00566516">
      <w:pPr>
        <w:pStyle w:val="ListParagraph"/>
        <w:numPr>
          <w:ilvl w:val="0"/>
          <w:numId w:val="1"/>
        </w:numPr>
      </w:pPr>
      <w:r>
        <w:t>Khác biệt giữa HTML và XHTML:</w:t>
      </w:r>
    </w:p>
    <w:p w14:paraId="7ABB3B51" w14:textId="6914C824" w:rsidR="00566516" w:rsidRDefault="00566516" w:rsidP="00566516">
      <w:pPr>
        <w:pStyle w:val="ListParagraph"/>
        <w:numPr>
          <w:ilvl w:val="1"/>
          <w:numId w:val="1"/>
        </w:numPr>
      </w:pPr>
      <w:r>
        <w:t>XHTML quy định nghiêm ngặt hơn</w:t>
      </w:r>
    </w:p>
    <w:p w14:paraId="6F8107B5" w14:textId="5D9EA40B" w:rsidR="00566516" w:rsidRDefault="00566516" w:rsidP="00566516">
      <w:pPr>
        <w:pStyle w:val="ListParagraph"/>
        <w:numPr>
          <w:ilvl w:val="1"/>
          <w:numId w:val="1"/>
        </w:numPr>
      </w:pPr>
      <w:r>
        <w:t>Các phần tử trong XHTML phải luôn luôn được đóng.</w:t>
      </w:r>
    </w:p>
    <w:p w14:paraId="2A082658" w14:textId="0C2A5A96" w:rsidR="00566516" w:rsidRDefault="00566516" w:rsidP="00566516">
      <w:pPr>
        <w:pStyle w:val="ListParagraph"/>
        <w:numPr>
          <w:ilvl w:val="2"/>
          <w:numId w:val="1"/>
        </w:numPr>
      </w:pPr>
      <w:r>
        <w:t>&lt;br&gt; hay &lt;meta&gt; phải viết là &lt;br/&gt; và &lt;meta/&gt;</w:t>
      </w:r>
    </w:p>
    <w:p w14:paraId="5D4F0111" w14:textId="7442D179" w:rsidR="00566516" w:rsidRDefault="00566516" w:rsidP="00566516">
      <w:pPr>
        <w:pStyle w:val="ListParagraph"/>
        <w:numPr>
          <w:ilvl w:val="1"/>
          <w:numId w:val="1"/>
        </w:numPr>
      </w:pPr>
      <w:r>
        <w:t>Các phần tử trong XHTML phải viết dạng chữ thường.</w:t>
      </w:r>
    </w:p>
    <w:p w14:paraId="426B05CB" w14:textId="58D63593" w:rsidR="00566516" w:rsidRDefault="00566516" w:rsidP="00566516">
      <w:pPr>
        <w:pStyle w:val="ListParagraph"/>
        <w:numPr>
          <w:ilvl w:val="1"/>
          <w:numId w:val="1"/>
        </w:numPr>
      </w:pPr>
      <w:r>
        <w:t>XHTML phải có thành phần xmlns trong &lt;html&gt;</w:t>
      </w:r>
    </w:p>
    <w:p w14:paraId="2CD21C2C" w14:textId="2D14F751" w:rsidR="00566516" w:rsidRPr="00E00738" w:rsidRDefault="00245089" w:rsidP="00245089">
      <w:pPr>
        <w:rPr>
          <w:i/>
          <w:iCs/>
          <w:sz w:val="24"/>
          <w:szCs w:val="24"/>
        </w:rPr>
      </w:pPr>
      <w:r w:rsidRPr="00E00738">
        <w:rPr>
          <w:i/>
          <w:iCs/>
          <w:sz w:val="24"/>
          <w:szCs w:val="24"/>
        </w:rPr>
        <w:t xml:space="preserve">7.5.3. So sánh DTD, XML Schema, Relax NG </w:t>
      </w:r>
    </w:p>
    <w:p w14:paraId="2443BB20" w14:textId="77777777" w:rsidR="00726756" w:rsidRDefault="00726756" w:rsidP="00726756">
      <w:pPr>
        <w:pStyle w:val="ListParagraph"/>
        <w:numPr>
          <w:ilvl w:val="0"/>
          <w:numId w:val="1"/>
        </w:numPr>
      </w:pPr>
      <w:r>
        <w:t>Hỗ trợ nhiều công cụ nhất:</w:t>
      </w:r>
    </w:p>
    <w:p w14:paraId="576364C9" w14:textId="77777777" w:rsidR="00726756" w:rsidRDefault="00726756" w:rsidP="00726756">
      <w:pPr>
        <w:pStyle w:val="ListParagraph"/>
        <w:numPr>
          <w:ilvl w:val="1"/>
          <w:numId w:val="1"/>
        </w:numPr>
      </w:pPr>
      <w:r>
        <w:t>Tốt nhất: DTD</w:t>
      </w:r>
    </w:p>
    <w:p w14:paraId="72C36A72" w14:textId="77777777" w:rsidR="00726756" w:rsidRDefault="00726756" w:rsidP="00726756">
      <w:pPr>
        <w:pStyle w:val="ListParagraph"/>
        <w:numPr>
          <w:ilvl w:val="1"/>
          <w:numId w:val="1"/>
        </w:numPr>
      </w:pPr>
      <w:r>
        <w:t>Triển vọng nhất: W3C XML Schema</w:t>
      </w:r>
    </w:p>
    <w:p w14:paraId="26C7ECCD" w14:textId="77777777" w:rsidR="00726756" w:rsidRDefault="00726756" w:rsidP="00726756">
      <w:pPr>
        <w:pStyle w:val="ListParagraph"/>
        <w:numPr>
          <w:ilvl w:val="1"/>
          <w:numId w:val="1"/>
        </w:numPr>
      </w:pPr>
      <w:r>
        <w:t>Thách thức nhất: RELAX NG</w:t>
      </w:r>
    </w:p>
    <w:p w14:paraId="1860A409" w14:textId="2EF93338" w:rsidR="00F21C63" w:rsidRDefault="00726756" w:rsidP="00726756">
      <w:pPr>
        <w:pStyle w:val="ListParagraph"/>
        <w:numPr>
          <w:ilvl w:val="1"/>
          <w:numId w:val="1"/>
        </w:numPr>
      </w:pPr>
      <w:r>
        <w:t xml:space="preserve">Thích hợp: </w:t>
      </w:r>
      <w:r w:rsidRPr="00726756">
        <w:t xml:space="preserve">Schematron </w:t>
      </w:r>
      <w:r>
        <w:t>và</w:t>
      </w:r>
      <w:r w:rsidRPr="00726756">
        <w:t xml:space="preserve"> Examplotron</w:t>
      </w:r>
      <w:r>
        <w:t xml:space="preserve"> </w:t>
      </w:r>
    </w:p>
    <w:p w14:paraId="292EAAF6" w14:textId="1909EB46" w:rsidR="00726756" w:rsidRDefault="00726756" w:rsidP="00726756">
      <w:pPr>
        <w:pStyle w:val="ListParagraph"/>
        <w:numPr>
          <w:ilvl w:val="0"/>
          <w:numId w:val="1"/>
        </w:numPr>
      </w:pPr>
      <w:r>
        <w:t>Đặc điểm:</w:t>
      </w:r>
    </w:p>
    <w:p w14:paraId="02CEC9E6" w14:textId="7D312AC4" w:rsidR="00726756" w:rsidRDefault="00726756" w:rsidP="00726756">
      <w:pPr>
        <w:pStyle w:val="ListParagraph"/>
        <w:numPr>
          <w:ilvl w:val="1"/>
          <w:numId w:val="1"/>
        </w:numPr>
      </w:pPr>
      <w:r>
        <w:t xml:space="preserve">Cấu trúc: </w:t>
      </w:r>
      <w:r w:rsidRPr="00726756">
        <w:t>DTD, W3C XML Schema, RELAX NG, Examplotron.</w:t>
      </w:r>
    </w:p>
    <w:p w14:paraId="62428B99" w14:textId="2E3A36C7" w:rsidR="00726756" w:rsidRDefault="00726756" w:rsidP="00726756">
      <w:pPr>
        <w:pStyle w:val="ListParagraph"/>
        <w:numPr>
          <w:ilvl w:val="1"/>
          <w:numId w:val="1"/>
        </w:numPr>
      </w:pPr>
      <w:r>
        <w:lastRenderedPageBreak/>
        <w:t xml:space="preserve">Kiểu dữ liệu: </w:t>
      </w:r>
      <w:r w:rsidRPr="00726756">
        <w:t>W3C XML Schema</w:t>
      </w:r>
    </w:p>
    <w:p w14:paraId="0A5440B2" w14:textId="3061D2BD" w:rsidR="00726756" w:rsidRDefault="00726756" w:rsidP="00726756">
      <w:pPr>
        <w:pStyle w:val="ListParagraph"/>
        <w:numPr>
          <w:ilvl w:val="1"/>
          <w:numId w:val="1"/>
        </w:numPr>
      </w:pPr>
      <w:r>
        <w:t xml:space="preserve">Toàn vẹn: </w:t>
      </w:r>
      <w:r w:rsidRPr="00726756">
        <w:t>W3C XML Schema, Schematron, Examplotron</w:t>
      </w:r>
    </w:p>
    <w:p w14:paraId="33DE657E" w14:textId="2C939C7F" w:rsidR="00726756" w:rsidRDefault="00726756" w:rsidP="00726756">
      <w:pPr>
        <w:pStyle w:val="ListParagraph"/>
        <w:numPr>
          <w:ilvl w:val="1"/>
          <w:numId w:val="1"/>
        </w:numPr>
      </w:pPr>
      <w:r>
        <w:t xml:space="preserve">Quy tắc: </w:t>
      </w:r>
      <w:r w:rsidRPr="00726756">
        <w:t>Schematron, Examplotron</w:t>
      </w:r>
    </w:p>
    <w:p w14:paraId="35E7733A" w14:textId="31E42350" w:rsidR="00726756" w:rsidRDefault="00726756" w:rsidP="00726756">
      <w:pPr>
        <w:pStyle w:val="ListParagraph"/>
        <w:numPr>
          <w:ilvl w:val="0"/>
          <w:numId w:val="1"/>
        </w:numPr>
      </w:pPr>
      <w:r>
        <w:t>Độ linh hoạt (khả năng đặc tả các cấu trúc khác nhau):</w:t>
      </w:r>
    </w:p>
    <w:p w14:paraId="182B8C2E" w14:textId="5B64921C" w:rsidR="00726756" w:rsidRDefault="00726756" w:rsidP="00726756">
      <w:pPr>
        <w:pStyle w:val="ListParagraph"/>
        <w:numPr>
          <w:ilvl w:val="1"/>
          <w:numId w:val="1"/>
        </w:numPr>
      </w:pPr>
      <w:r>
        <w:t xml:space="preserve">Linh hoạt nhất: </w:t>
      </w:r>
      <w:r w:rsidRPr="00726756">
        <w:t>Schematron</w:t>
      </w:r>
      <w:r>
        <w:t xml:space="preserve"> (phải dặc tả thủ công)</w:t>
      </w:r>
    </w:p>
    <w:p w14:paraId="3C46163C" w14:textId="3BABBC7A" w:rsidR="00726756" w:rsidRDefault="00726756" w:rsidP="00726756">
      <w:pPr>
        <w:pStyle w:val="ListParagraph"/>
        <w:numPr>
          <w:ilvl w:val="1"/>
          <w:numId w:val="1"/>
        </w:numPr>
      </w:pPr>
      <w:r>
        <w:t>Ngôn ngữ cấu trúc linh hoạt nhất: RELAX NG</w:t>
      </w:r>
    </w:p>
    <w:p w14:paraId="466A586E" w14:textId="4863361E" w:rsidR="00726756" w:rsidRDefault="00726756" w:rsidP="00726756">
      <w:pPr>
        <w:pStyle w:val="ListParagraph"/>
        <w:numPr>
          <w:ilvl w:val="1"/>
          <w:numId w:val="1"/>
        </w:numPr>
      </w:pPr>
      <w:r>
        <w:t xml:space="preserve">Toàn vẹn: </w:t>
      </w:r>
      <w:r w:rsidRPr="00726756">
        <w:t>W3C XML Schema, Schematron, Examplotron</w:t>
      </w:r>
    </w:p>
    <w:p w14:paraId="21200B32" w14:textId="5D03613A" w:rsidR="00726756" w:rsidRDefault="00726756" w:rsidP="00726756">
      <w:pPr>
        <w:pStyle w:val="ListParagraph"/>
        <w:numPr>
          <w:ilvl w:val="1"/>
          <w:numId w:val="1"/>
        </w:numPr>
      </w:pPr>
      <w:r>
        <w:t xml:space="preserve">Thách thức: </w:t>
      </w:r>
      <w:r w:rsidRPr="00726756">
        <w:t>Examplotron</w:t>
      </w:r>
    </w:p>
    <w:p w14:paraId="65B5D04D" w14:textId="0E97A225" w:rsidR="00726756" w:rsidRDefault="00726756" w:rsidP="00726756">
      <w:pPr>
        <w:pStyle w:val="ListParagraph"/>
        <w:numPr>
          <w:ilvl w:val="1"/>
          <w:numId w:val="1"/>
        </w:numPr>
      </w:pPr>
      <w:r>
        <w:t xml:space="preserve">Kém linh hoạt: </w:t>
      </w:r>
      <w:r w:rsidRPr="00726756">
        <w:t>W3C XML Schema</w:t>
      </w:r>
    </w:p>
    <w:p w14:paraId="6A342C65" w14:textId="2004B949" w:rsidR="00726756" w:rsidRDefault="00726756" w:rsidP="00726756">
      <w:pPr>
        <w:pStyle w:val="ListParagraph"/>
        <w:numPr>
          <w:ilvl w:val="1"/>
          <w:numId w:val="1"/>
        </w:numPr>
      </w:pPr>
      <w:r>
        <w:t>Kém linh hoạt nhất: DTD</w:t>
      </w:r>
    </w:p>
    <w:p w14:paraId="7044DACA" w14:textId="21156079" w:rsidR="00E00738" w:rsidRDefault="00E00738" w:rsidP="00E00738">
      <w:pPr>
        <w:rPr>
          <w:i/>
          <w:iCs/>
          <w:sz w:val="24"/>
          <w:szCs w:val="24"/>
        </w:rPr>
      </w:pPr>
      <w:r w:rsidRPr="00C165A4">
        <w:rPr>
          <w:i/>
          <w:iCs/>
          <w:sz w:val="24"/>
          <w:szCs w:val="24"/>
        </w:rPr>
        <w:t>7.5.</w:t>
      </w:r>
      <w:r w:rsidR="00C165A4" w:rsidRPr="00C165A4">
        <w:rPr>
          <w:i/>
          <w:iCs/>
          <w:sz w:val="24"/>
          <w:szCs w:val="24"/>
        </w:rPr>
        <w:t>5</w:t>
      </w:r>
      <w:r w:rsidRPr="00C165A4">
        <w:rPr>
          <w:i/>
          <w:iCs/>
          <w:sz w:val="24"/>
          <w:szCs w:val="24"/>
        </w:rPr>
        <w:t>.</w:t>
      </w:r>
      <w:r w:rsidR="00C165A4" w:rsidRPr="00C165A4">
        <w:rPr>
          <w:i/>
          <w:iCs/>
          <w:sz w:val="24"/>
          <w:szCs w:val="24"/>
        </w:rPr>
        <w:t xml:space="preserve"> </w:t>
      </w:r>
      <w:r w:rsidR="00C165A4" w:rsidRPr="00C165A4">
        <w:rPr>
          <w:i/>
          <w:iCs/>
          <w:sz w:val="24"/>
          <w:szCs w:val="24"/>
        </w:rPr>
        <w:t>XML Application</w:t>
      </w:r>
    </w:p>
    <w:p w14:paraId="4C22BD99" w14:textId="479243E0" w:rsidR="00C165A4" w:rsidRDefault="00C165A4" w:rsidP="00E00738">
      <w:r w:rsidRPr="00C165A4">
        <w:t xml:space="preserve">1. </w:t>
      </w:r>
      <w:r>
        <w:t xml:space="preserve"> Epub</w:t>
      </w:r>
    </w:p>
    <w:p w14:paraId="5142BBC5" w14:textId="1BFA587C" w:rsidR="00C165A4" w:rsidRDefault="00C165A4" w:rsidP="00C165A4">
      <w:pPr>
        <w:pStyle w:val="ListParagraph"/>
        <w:numPr>
          <w:ilvl w:val="0"/>
          <w:numId w:val="8"/>
        </w:numPr>
      </w:pPr>
      <w:r>
        <w:t xml:space="preserve">Domain: </w:t>
      </w:r>
      <w:hyperlink r:id="rId9" w:history="1">
        <w:r w:rsidRPr="00416454">
          <w:rPr>
            <w:rStyle w:val="Hyperlink"/>
          </w:rPr>
          <w:t>https://www.w3.org/publishing/epub32/</w:t>
        </w:r>
      </w:hyperlink>
    </w:p>
    <w:p w14:paraId="1E478191" w14:textId="31DF7653" w:rsidR="00C165A4" w:rsidRDefault="00C165A4" w:rsidP="00C165A4">
      <w:pPr>
        <w:pStyle w:val="ListParagraph"/>
        <w:numPr>
          <w:ilvl w:val="0"/>
          <w:numId w:val="8"/>
        </w:numPr>
      </w:pPr>
      <w:r>
        <w:t xml:space="preserve">Mục đích: một </w:t>
      </w:r>
      <w:r w:rsidR="00DA6ED9">
        <w:t>định dạng</w:t>
      </w:r>
      <w:r>
        <w:t xml:space="preserve"> dữ liệu cho e-book</w:t>
      </w:r>
    </w:p>
    <w:p w14:paraId="197E8C8C" w14:textId="488944E8" w:rsidR="00C165A4" w:rsidRPr="00C165A4" w:rsidRDefault="00DA6ED9" w:rsidP="00DA6ED9">
      <w:pPr>
        <w:pStyle w:val="ListParagraph"/>
        <w:numPr>
          <w:ilvl w:val="0"/>
          <w:numId w:val="8"/>
        </w:numPr>
      </w:pPr>
      <w:r>
        <w:t>Chức năng: lưu trữ eBook và các kiểu dữ liệu</w:t>
      </w:r>
    </w:p>
    <w:p w14:paraId="71442430" w14:textId="46DD4273" w:rsidR="00C165A4" w:rsidRDefault="00DA6ED9" w:rsidP="00DA6ED9">
      <w:pPr>
        <w:pStyle w:val="ListParagraph"/>
        <w:numPr>
          <w:ilvl w:val="0"/>
          <w:numId w:val="8"/>
        </w:numPr>
      </w:pPr>
      <w:r>
        <w:t>Tổ chức định nghĩa chuẩn: W3C</w:t>
      </w:r>
    </w:p>
    <w:p w14:paraId="314B098C" w14:textId="6CF247D5" w:rsidR="00DA6ED9" w:rsidRDefault="00DA6ED9" w:rsidP="00DA6ED9">
      <w:r>
        <w:t>2. ATOM</w:t>
      </w:r>
    </w:p>
    <w:p w14:paraId="25BAADD1" w14:textId="02ED55A6" w:rsidR="00DA6ED9" w:rsidRDefault="00DA6ED9" w:rsidP="00DA6ED9">
      <w:pPr>
        <w:pStyle w:val="ListParagraph"/>
        <w:numPr>
          <w:ilvl w:val="0"/>
          <w:numId w:val="9"/>
        </w:numPr>
      </w:pPr>
      <w:r>
        <w:t xml:space="preserve">Domain: </w:t>
      </w:r>
      <w:hyperlink r:id="rId10" w:history="1">
        <w:r w:rsidRPr="00416454">
          <w:rPr>
            <w:rStyle w:val="Hyperlink"/>
          </w:rPr>
          <w:t>https://tools.ietf.org/html/rfc5023</w:t>
        </w:r>
      </w:hyperlink>
    </w:p>
    <w:p w14:paraId="2785CB0D" w14:textId="74D8EBAC" w:rsidR="00DA6ED9" w:rsidRDefault="00DA6ED9" w:rsidP="00DA6ED9">
      <w:pPr>
        <w:pStyle w:val="ListParagraph"/>
        <w:numPr>
          <w:ilvl w:val="0"/>
          <w:numId w:val="9"/>
        </w:numPr>
      </w:pPr>
      <w:r>
        <w:t xml:space="preserve">Mục đích: </w:t>
      </w:r>
      <w:r w:rsidRPr="00DA6ED9">
        <w:t>tạo ra kênh tóm tắt thông tin (feed)</w:t>
      </w:r>
    </w:p>
    <w:p w14:paraId="7E6A076A" w14:textId="77777777" w:rsidR="00DA6ED9" w:rsidRDefault="00DA6ED9" w:rsidP="00DA6ED9">
      <w:pPr>
        <w:pStyle w:val="ListParagraph"/>
        <w:numPr>
          <w:ilvl w:val="0"/>
          <w:numId w:val="9"/>
        </w:numPr>
      </w:pPr>
      <w:r>
        <w:t xml:space="preserve">Function:  </w:t>
      </w:r>
      <w:r w:rsidRPr="00DA6ED9">
        <w:t>để người đọc dễ dàng update và tìm kiếm nội dung</w:t>
      </w:r>
    </w:p>
    <w:p w14:paraId="66B9A1C5" w14:textId="3F599B28" w:rsidR="00DA6ED9" w:rsidRDefault="00DA6ED9" w:rsidP="00DA6ED9">
      <w:pPr>
        <w:pStyle w:val="ListParagraph"/>
        <w:numPr>
          <w:ilvl w:val="0"/>
          <w:numId w:val="9"/>
        </w:numPr>
      </w:pPr>
      <w:r>
        <w:t>Tổ chức định nghĩa chuẩn: W3C</w:t>
      </w:r>
    </w:p>
    <w:p w14:paraId="6BA21755" w14:textId="55DB0830" w:rsidR="00DA6ED9" w:rsidRDefault="00DA6ED9" w:rsidP="00DA6ED9">
      <w:r>
        <w:t>3. Sử dụng &lt;circle&gt; of SVG</w:t>
      </w:r>
    </w:p>
    <w:p w14:paraId="4ED5F3E0" w14:textId="13BEE0AD" w:rsidR="00DA6ED9" w:rsidRDefault="00DA6ED9" w:rsidP="00DA6ED9">
      <w:pPr>
        <w:pStyle w:val="ListParagraph"/>
        <w:numPr>
          <w:ilvl w:val="0"/>
          <w:numId w:val="10"/>
        </w:numPr>
      </w:pPr>
      <w:r>
        <w:t>Ví dụ:</w:t>
      </w:r>
    </w:p>
    <w:p w14:paraId="1CBDF623" w14:textId="2E7CAB72" w:rsidR="00DA6ED9" w:rsidRDefault="00DA6ED9" w:rsidP="00DA6ED9">
      <w:pPr>
        <w:pStyle w:val="ListParagrap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circle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cy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="black"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stroke-width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="3"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fill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/svg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F250105" w14:textId="46293E90" w:rsidR="00DA6ED9" w:rsidRDefault="00DA6ED9" w:rsidP="00DA6ED9">
      <w:pPr>
        <w:pStyle w:val="ListParagraph"/>
        <w:numPr>
          <w:ilvl w:val="0"/>
          <w:numId w:val="10"/>
        </w:numPr>
      </w:pPr>
      <w:r>
        <w:t>Giải thích:</w:t>
      </w:r>
    </w:p>
    <w:p w14:paraId="375205D6" w14:textId="19F09794" w:rsidR="00DA6ED9" w:rsidRDefault="00DA6ED9" w:rsidP="00DA6ED9">
      <w:pPr>
        <w:pStyle w:val="ListParagraph"/>
        <w:numPr>
          <w:ilvl w:val="1"/>
          <w:numId w:val="10"/>
        </w:numPr>
      </w:pPr>
      <w:r>
        <w:t>Phải có thẻ đóng mở svg</w:t>
      </w:r>
    </w:p>
    <w:p w14:paraId="3DF3D545" w14:textId="70E33306" w:rsidR="00DA6ED9" w:rsidRDefault="00DA6ED9" w:rsidP="00DA6ED9">
      <w:pPr>
        <w:pStyle w:val="ListParagraph"/>
        <w:numPr>
          <w:ilvl w:val="1"/>
          <w:numId w:val="10"/>
        </w:numPr>
      </w:pPr>
      <w:r>
        <w:t>Height, width là chiều cao chiều rộng</w:t>
      </w:r>
    </w:p>
    <w:p w14:paraId="57295F85" w14:textId="2DF9D052" w:rsidR="00DA6ED9" w:rsidRDefault="00DA6ED9" w:rsidP="00DA6ED9">
      <w:pPr>
        <w:pStyle w:val="ListParagraph"/>
        <w:numPr>
          <w:ilvl w:val="1"/>
          <w:numId w:val="10"/>
        </w:numPr>
      </w:pPr>
      <w:r>
        <w:t>Circle là để vẽ hình tròn</w:t>
      </w:r>
    </w:p>
    <w:p w14:paraId="63B9A637" w14:textId="5C0D1BDB" w:rsidR="00DA6ED9" w:rsidRDefault="00DA6ED9" w:rsidP="00DA6ED9">
      <w:pPr>
        <w:pStyle w:val="ListParagraph"/>
        <w:numPr>
          <w:ilvl w:val="1"/>
          <w:numId w:val="10"/>
        </w:numPr>
      </w:pPr>
      <w:r>
        <w:t>cx, cy là tọa độ tâm hình tròn, nếu không có thì tâm sẽ có tọa độ (0,0)</w:t>
      </w:r>
    </w:p>
    <w:p w14:paraId="7DF291C6" w14:textId="09A0ADA3" w:rsidR="00DA6ED9" w:rsidRDefault="00DA6ED9" w:rsidP="00DA6ED9">
      <w:pPr>
        <w:pStyle w:val="ListParagraph"/>
        <w:numPr>
          <w:ilvl w:val="1"/>
          <w:numId w:val="10"/>
        </w:numPr>
      </w:pPr>
      <w:r>
        <w:t>r là bán kính</w:t>
      </w:r>
    </w:p>
    <w:p w14:paraId="74320779" w14:textId="76D59745" w:rsidR="00DA6ED9" w:rsidRDefault="00DA6ED9" w:rsidP="00DA6ED9">
      <w:pPr>
        <w:pStyle w:val="ListParagraph"/>
        <w:numPr>
          <w:ilvl w:val="1"/>
          <w:numId w:val="10"/>
        </w:numPr>
      </w:pPr>
      <w:r>
        <w:t>stroke là viền ngoài</w:t>
      </w:r>
    </w:p>
    <w:p w14:paraId="7B19266D" w14:textId="0066AE5A" w:rsidR="00DA6ED9" w:rsidRDefault="00DA6ED9" w:rsidP="00DA6ED9">
      <w:pPr>
        <w:pStyle w:val="ListParagraph"/>
        <w:numPr>
          <w:ilvl w:val="1"/>
          <w:numId w:val="10"/>
        </w:numPr>
      </w:pPr>
      <w:r>
        <w:t>stroke-width là độ dày của viền</w:t>
      </w:r>
    </w:p>
    <w:p w14:paraId="7E3B5994" w14:textId="3345431F" w:rsidR="00DA6ED9" w:rsidRDefault="00DA6ED9" w:rsidP="00DA6ED9">
      <w:pPr>
        <w:pStyle w:val="ListParagraph"/>
        <w:numPr>
          <w:ilvl w:val="1"/>
          <w:numId w:val="10"/>
        </w:numPr>
      </w:pPr>
      <w:r>
        <w:t>fill là màu bên trong</w:t>
      </w:r>
    </w:p>
    <w:p w14:paraId="7FCA01F6" w14:textId="6426A6EE" w:rsidR="00DA6ED9" w:rsidRPr="00DA6ED9" w:rsidRDefault="00DA6ED9" w:rsidP="00DA6ED9">
      <w:pPr>
        <w:ind w:left="72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F371002" w14:textId="5D690531" w:rsidR="00DA6ED9" w:rsidRPr="00C165A4" w:rsidRDefault="00DA6ED9" w:rsidP="00DA6ED9">
      <w:pPr>
        <w:pStyle w:val="ListParagraph"/>
      </w:pPr>
    </w:p>
    <w:sectPr w:rsidR="00DA6ED9" w:rsidRPr="00C1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818"/>
    <w:multiLevelType w:val="hybridMultilevel"/>
    <w:tmpl w:val="191E02A2"/>
    <w:lvl w:ilvl="0" w:tplc="3E940C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097"/>
    <w:multiLevelType w:val="hybridMultilevel"/>
    <w:tmpl w:val="960276DA"/>
    <w:lvl w:ilvl="0" w:tplc="C72EC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32427"/>
    <w:multiLevelType w:val="hybridMultilevel"/>
    <w:tmpl w:val="24764838"/>
    <w:lvl w:ilvl="0" w:tplc="3E940C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2450"/>
    <w:multiLevelType w:val="hybridMultilevel"/>
    <w:tmpl w:val="89A2757C"/>
    <w:lvl w:ilvl="0" w:tplc="3E940C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1739"/>
    <w:multiLevelType w:val="hybridMultilevel"/>
    <w:tmpl w:val="122E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C74E8"/>
    <w:multiLevelType w:val="hybridMultilevel"/>
    <w:tmpl w:val="F07E9D6E"/>
    <w:lvl w:ilvl="0" w:tplc="3E940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67720"/>
    <w:multiLevelType w:val="hybridMultilevel"/>
    <w:tmpl w:val="C02E55F8"/>
    <w:lvl w:ilvl="0" w:tplc="3E940C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124F4"/>
    <w:multiLevelType w:val="hybridMultilevel"/>
    <w:tmpl w:val="DCF2EBFC"/>
    <w:lvl w:ilvl="0" w:tplc="3E940C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62818"/>
    <w:multiLevelType w:val="hybridMultilevel"/>
    <w:tmpl w:val="AC8E4CAC"/>
    <w:lvl w:ilvl="0" w:tplc="3E940CB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5020B"/>
    <w:multiLevelType w:val="hybridMultilevel"/>
    <w:tmpl w:val="0D34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9D"/>
    <w:rsid w:val="001727CE"/>
    <w:rsid w:val="00245089"/>
    <w:rsid w:val="004F009D"/>
    <w:rsid w:val="00566516"/>
    <w:rsid w:val="00726756"/>
    <w:rsid w:val="007F68F9"/>
    <w:rsid w:val="00C165A4"/>
    <w:rsid w:val="00DA6ED9"/>
    <w:rsid w:val="00E00738"/>
    <w:rsid w:val="00E526FB"/>
    <w:rsid w:val="00F2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9058"/>
  <w15:chartTrackingRefBased/>
  <w15:docId w15:val="{5BEAA333-E319-40CC-9CAD-47FFF555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A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DA6ED9"/>
  </w:style>
  <w:style w:type="character" w:customStyle="1" w:styleId="tagcolor">
    <w:name w:val="tagcolor"/>
    <w:basedOn w:val="DefaultParagraphFont"/>
    <w:rsid w:val="00DA6ED9"/>
  </w:style>
  <w:style w:type="character" w:customStyle="1" w:styleId="attributecolor">
    <w:name w:val="attributecolor"/>
    <w:basedOn w:val="DefaultParagraphFont"/>
    <w:rsid w:val="00DA6ED9"/>
  </w:style>
  <w:style w:type="character" w:customStyle="1" w:styleId="attributevaluecolor">
    <w:name w:val="attributevaluecolor"/>
    <w:basedOn w:val="DefaultParagraphFont"/>
    <w:rsid w:val="00DA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ools.ietf.org/html/rfc5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publishing/epub32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20183521</dc:creator>
  <cp:keywords/>
  <dc:description/>
  <cp:lastModifiedBy>NGUYEN HOANG HAI 20183521</cp:lastModifiedBy>
  <cp:revision>6</cp:revision>
  <dcterms:created xsi:type="dcterms:W3CDTF">2021-05-19T10:32:00Z</dcterms:created>
  <dcterms:modified xsi:type="dcterms:W3CDTF">2021-05-19T11:21:00Z</dcterms:modified>
</cp:coreProperties>
</file>