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exact"/>
        <w:ind w:firstLine="460"/>
        <w:rPr>
          <w:rFonts w:hint="default" w:ascii="宋体" w:hAnsi="宋体" w:eastAsia="宋体" w:cs="宋体"/>
          <w:b/>
          <w:bCs/>
          <w:sz w:val="23"/>
          <w:szCs w:val="23"/>
          <w:lang w:val="en-US" w:eastAsia="zh-CN"/>
        </w:rPr>
      </w:pPr>
      <w:bookmarkStart w:id="1" w:name="_GoBack"/>
      <w:r>
        <w:rPr>
          <w:rFonts w:hint="eastAsia" w:ascii="宋体" w:hAnsi="宋体" w:eastAsia="宋体" w:cs="宋体"/>
          <w:b/>
          <w:bCs/>
          <w:sz w:val="23"/>
          <w:szCs w:val="23"/>
          <w:lang w:val="en-US" w:eastAsia="zh-CN"/>
        </w:rPr>
        <w:t>20210814申论提升第三节答案</w:t>
      </w:r>
    </w:p>
    <w:bookmarkEnd w:id="1"/>
    <w:p>
      <w:pPr>
        <w:spacing w:line="300" w:lineRule="exact"/>
        <w:ind w:firstLine="460"/>
        <w:rPr>
          <w:rFonts w:hint="eastAsia" w:ascii="宋体" w:hAnsi="宋体" w:eastAsia="宋体" w:cs="宋体"/>
          <w:b/>
          <w:bCs/>
          <w:sz w:val="23"/>
          <w:szCs w:val="23"/>
        </w:rPr>
      </w:pPr>
      <w:r>
        <w:rPr>
          <w:rFonts w:hint="eastAsia" w:ascii="宋体" w:hAnsi="宋体" w:eastAsia="宋体" w:cs="宋体"/>
          <w:b/>
          <w:bCs/>
          <w:sz w:val="23"/>
          <w:szCs w:val="23"/>
          <w:lang w:val="en-US" w:eastAsia="zh-CN"/>
        </w:rPr>
        <w:t xml:space="preserve">第一题 </w:t>
      </w:r>
      <w:r>
        <w:rPr>
          <w:rFonts w:hint="eastAsia" w:ascii="宋体" w:hAnsi="宋体" w:eastAsia="宋体" w:cs="宋体"/>
          <w:b/>
          <w:bCs/>
          <w:sz w:val="23"/>
          <w:szCs w:val="23"/>
        </w:rPr>
        <w:t>2013年413联考申论真题</w:t>
      </w:r>
    </w:p>
    <w:p>
      <w:pPr>
        <w:spacing w:line="300" w:lineRule="exact"/>
        <w:ind w:firstLine="460"/>
        <w:rPr>
          <w:rFonts w:hint="eastAsia" w:ascii="宋体" w:hAnsi="宋体" w:eastAsia="宋体" w:cs="宋体"/>
          <w:b w:val="0"/>
          <w:bCs w:val="0"/>
          <w:sz w:val="23"/>
          <w:szCs w:val="23"/>
        </w:rPr>
      </w:pPr>
      <w:r>
        <w:rPr>
          <w:rFonts w:hint="eastAsia" w:ascii="宋体" w:hAnsi="宋体" w:eastAsia="宋体" w:cs="宋体"/>
          <w:b w:val="0"/>
          <w:bCs w:val="0"/>
          <w:sz w:val="23"/>
          <w:szCs w:val="23"/>
        </w:rPr>
        <w:t>（二）请结合“给定资料3-4”，对“人口诅咒”作以全面解释。（20分）</w:t>
      </w:r>
    </w:p>
    <w:p>
      <w:pPr>
        <w:spacing w:line="300" w:lineRule="exact"/>
        <w:ind w:firstLine="460"/>
        <w:rPr>
          <w:rFonts w:hint="eastAsia" w:ascii="宋体" w:hAnsi="宋体" w:eastAsia="宋体" w:cs="宋体"/>
          <w:b w:val="0"/>
          <w:bCs w:val="0"/>
          <w:sz w:val="23"/>
          <w:szCs w:val="23"/>
        </w:rPr>
      </w:pPr>
      <w:r>
        <w:rPr>
          <w:rFonts w:hint="eastAsia" w:ascii="宋体" w:hAnsi="宋体" w:eastAsia="宋体" w:cs="宋体"/>
          <w:b w:val="0"/>
          <w:bCs w:val="0"/>
          <w:sz w:val="23"/>
          <w:szCs w:val="23"/>
        </w:rPr>
        <w:t>要求：全面准确，逻辑性强，不超过300字。</w:t>
      </w:r>
    </w:p>
    <w:p>
      <w:pPr>
        <w:ind w:firstLine="480" w:firstLineChars="200"/>
        <w:rPr>
          <w:rFonts w:ascii="宋体" w:hAnsi="宋体" w:eastAsia="宋体"/>
          <w:sz w:val="24"/>
          <w:szCs w:val="24"/>
        </w:rPr>
      </w:pPr>
      <w:r>
        <w:rPr>
          <w:rFonts w:hint="eastAsia" w:ascii="宋体" w:hAnsi="宋体" w:eastAsia="宋体"/>
          <w:sz w:val="24"/>
          <w:szCs w:val="24"/>
        </w:rPr>
        <w:t>1.人口诅咒是指拥有丰富人口资源的国家没有获得经济高速增长。2.原因</w:t>
      </w:r>
      <w:r>
        <w:rPr>
          <w:rFonts w:hint="eastAsia" w:ascii="宋体" w:hAnsi="宋体" w:eastAsia="宋体"/>
          <w:sz w:val="24"/>
          <w:szCs w:val="24"/>
          <w:lang w:eastAsia="zh-CN"/>
        </w:rPr>
        <w:t>：</w:t>
      </w:r>
      <w:r>
        <w:rPr>
          <w:rFonts w:hint="eastAsia" w:ascii="宋体" w:hAnsi="宋体" w:eastAsia="宋体"/>
          <w:sz w:val="24"/>
          <w:szCs w:val="24"/>
          <w:lang w:val="en-US" w:eastAsia="zh-CN"/>
        </w:rPr>
        <w:t>国家</w:t>
      </w:r>
      <w:r>
        <w:rPr>
          <w:rFonts w:hint="eastAsia" w:ascii="宋体" w:hAnsi="宋体" w:eastAsia="宋体"/>
          <w:sz w:val="24"/>
          <w:szCs w:val="24"/>
        </w:rPr>
        <w:t>人口资源丰富，经济发展</w:t>
      </w:r>
      <w:r>
        <w:rPr>
          <w:rFonts w:hint="eastAsia" w:ascii="宋体" w:hAnsi="宋体" w:eastAsia="宋体"/>
          <w:sz w:val="24"/>
          <w:szCs w:val="24"/>
          <w:lang w:val="en-US" w:eastAsia="zh-CN"/>
        </w:rPr>
        <w:t>发挥</w:t>
      </w:r>
      <w:r>
        <w:rPr>
          <w:rFonts w:hint="eastAsia" w:ascii="宋体" w:hAnsi="宋体" w:eastAsia="宋体"/>
          <w:sz w:val="24"/>
          <w:szCs w:val="24"/>
        </w:rPr>
        <w:t>劳动力优势，发展低技术含量和劳动密集型的产业，企业为大品牌厂商提供代工</w:t>
      </w:r>
      <w:r>
        <w:rPr>
          <w:rFonts w:hint="eastAsia" w:ascii="宋体" w:hAnsi="宋体" w:eastAsia="宋体"/>
          <w:sz w:val="24"/>
          <w:szCs w:val="24"/>
          <w:lang w:eastAsia="zh-CN"/>
        </w:rPr>
        <w:t>，</w:t>
      </w:r>
      <w:r>
        <w:rPr>
          <w:rFonts w:hint="eastAsia" w:ascii="宋体" w:hAnsi="宋体" w:eastAsia="宋体"/>
          <w:sz w:val="24"/>
          <w:szCs w:val="24"/>
          <w:lang w:val="en-US" w:eastAsia="zh-CN"/>
        </w:rPr>
        <w:t>实现发展壮大</w:t>
      </w:r>
      <w:r>
        <w:rPr>
          <w:rFonts w:hint="eastAsia" w:ascii="宋体" w:hAnsi="宋体" w:eastAsia="宋体"/>
          <w:sz w:val="24"/>
          <w:szCs w:val="24"/>
        </w:rPr>
        <w:t>。随着经济</w:t>
      </w:r>
      <w:r>
        <w:rPr>
          <w:rFonts w:hint="eastAsia" w:ascii="宋体" w:hAnsi="宋体" w:eastAsia="宋体"/>
          <w:sz w:val="24"/>
          <w:szCs w:val="24"/>
          <w:lang w:val="en-US" w:eastAsia="zh-CN"/>
        </w:rPr>
        <w:t>不断</w:t>
      </w:r>
      <w:r>
        <w:rPr>
          <w:rFonts w:hint="eastAsia" w:ascii="宋体" w:hAnsi="宋体" w:eastAsia="宋体"/>
          <w:sz w:val="24"/>
          <w:szCs w:val="24"/>
        </w:rPr>
        <w:t>发展，工人工资上涨，劳动力成本不断提升，劳动力优势逐渐丧失，导致国外企业将代工厂外迁，订单数量减少，造成代工企业经营艰难维持甚至破产，使得依靠廉价劳动力支撑起来的工业化进程陷入困境。3.启示</w:t>
      </w:r>
      <w:r>
        <w:rPr>
          <w:rFonts w:hint="eastAsia" w:ascii="宋体" w:hAnsi="宋体" w:eastAsia="宋体"/>
          <w:sz w:val="24"/>
          <w:szCs w:val="24"/>
          <w:lang w:eastAsia="zh-CN"/>
        </w:rPr>
        <w:t>：</w:t>
      </w:r>
      <w:r>
        <w:rPr>
          <w:rFonts w:hint="eastAsia" w:ascii="宋体" w:hAnsi="宋体" w:eastAsia="宋体"/>
          <w:sz w:val="24"/>
          <w:szCs w:val="24"/>
        </w:rPr>
        <w:t>要促进企业转型升级，提升企业自主创新能力，向产品设计、研发和营销延伸，实施中间分离，在现代制造业中拓展现代服务业，塑造自己的品牌，不再依附于代工模式</w:t>
      </w:r>
      <w:r>
        <w:rPr>
          <w:rFonts w:hint="eastAsia" w:ascii="宋体" w:hAnsi="宋体" w:eastAsia="宋体"/>
          <w:sz w:val="24"/>
          <w:szCs w:val="24"/>
          <w:lang w:eastAsia="zh-CN"/>
        </w:rPr>
        <w:t>，</w:t>
      </w:r>
      <w:r>
        <w:rPr>
          <w:rFonts w:hint="eastAsia" w:ascii="宋体" w:hAnsi="宋体" w:eastAsia="宋体"/>
          <w:sz w:val="24"/>
          <w:szCs w:val="24"/>
          <w:lang w:val="en-US" w:eastAsia="zh-CN"/>
        </w:rPr>
        <w:t>注重人力资本投资，推动技术创新</w:t>
      </w:r>
      <w:r>
        <w:rPr>
          <w:rFonts w:hint="eastAsia" w:ascii="宋体" w:hAnsi="宋体" w:eastAsia="宋体"/>
          <w:sz w:val="24"/>
          <w:szCs w:val="24"/>
        </w:rPr>
        <w:t>。</w:t>
      </w:r>
    </w:p>
    <w:p>
      <w:pPr>
        <w:ind w:firstLine="462" w:firstLineChars="200"/>
        <w:rPr>
          <w:rFonts w:hint="eastAsia" w:ascii="宋体" w:hAnsi="宋体" w:eastAsia="宋体" w:cs="宋体"/>
          <w:b/>
          <w:bCs/>
          <w:sz w:val="23"/>
          <w:szCs w:val="23"/>
          <w:lang w:val="en-US" w:eastAsia="zh-CN"/>
        </w:rPr>
      </w:pPr>
    </w:p>
    <w:p>
      <w:pPr>
        <w:ind w:firstLine="462" w:firstLineChars="200"/>
        <w:rPr>
          <w:rFonts w:hint="eastAsia" w:ascii="宋体" w:hAnsi="宋体" w:eastAsia="宋体" w:cs="宋体"/>
          <w:b/>
          <w:bCs/>
          <w:sz w:val="23"/>
          <w:szCs w:val="23"/>
          <w:lang w:val="en-US" w:eastAsia="zh-CN"/>
        </w:rPr>
      </w:pPr>
    </w:p>
    <w:p>
      <w:pPr>
        <w:ind w:firstLine="462" w:firstLineChars="200"/>
        <w:rPr>
          <w:rFonts w:hint="eastAsia" w:ascii="宋体" w:hAnsi="宋体" w:eastAsia="宋体" w:cs="宋体"/>
          <w:b/>
          <w:bCs/>
          <w:sz w:val="23"/>
          <w:szCs w:val="23"/>
          <w:lang w:val="en-US" w:eastAsia="zh-CN"/>
        </w:rPr>
      </w:pPr>
      <w:r>
        <w:rPr>
          <w:rFonts w:hint="eastAsia" w:ascii="宋体" w:hAnsi="宋体" w:eastAsia="宋体" w:cs="宋体"/>
          <w:b/>
          <w:bCs/>
          <w:sz w:val="23"/>
          <w:szCs w:val="23"/>
          <w:lang w:val="en-US" w:eastAsia="zh-CN"/>
        </w:rPr>
        <w:t>第二题 2018年上半年联考申论真题</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二、根据给定资料2，分析为什么“互联网时代协同消费模式在中国比在其他任何地方看起来都拥有更加光明的未来。”（15分）</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要求：紧扣资料，分析透彻、表达准确。不超过250字。</w:t>
      </w:r>
    </w:p>
    <w:p>
      <w:pPr>
        <w:ind w:firstLine="480" w:firstLineChars="200"/>
        <w:rPr>
          <w:rFonts w:ascii="宋体" w:hAnsi="宋体" w:eastAsia="宋体"/>
          <w:sz w:val="24"/>
          <w:szCs w:val="24"/>
        </w:rPr>
      </w:pPr>
      <w:bookmarkStart w:id="0" w:name="_Hlk24183034"/>
      <w:r>
        <w:rPr>
          <w:rFonts w:hint="eastAsia" w:ascii="宋体" w:hAnsi="宋体" w:eastAsia="宋体"/>
          <w:sz w:val="24"/>
          <w:szCs w:val="24"/>
          <w:lang w:val="en-US" w:eastAsia="zh-CN"/>
        </w:rPr>
        <w:t>原因：</w:t>
      </w:r>
      <w:r>
        <w:rPr>
          <w:rFonts w:hint="eastAsia" w:ascii="宋体" w:hAnsi="宋体" w:eastAsia="宋体"/>
          <w:sz w:val="24"/>
          <w:szCs w:val="24"/>
        </w:rPr>
        <w:t>1.客户认同。年轻人喜欢把钱节省下来，用在协同消费生活方式上，或者培养自己的初创企业。消费者通过手机支付形成习惯，成为全球最倾心于移动支付系统的用户。2.观念转变。随着收入增加，消费者变得更注重产品质量，强调服务，为新经济模式提供了进一步增长</w:t>
      </w:r>
      <w:r>
        <w:rPr>
          <w:rFonts w:hint="eastAsia" w:ascii="宋体" w:hAnsi="宋体" w:eastAsia="宋体"/>
          <w:sz w:val="24"/>
          <w:szCs w:val="24"/>
          <w:lang w:val="en-US" w:eastAsia="zh-CN"/>
        </w:rPr>
        <w:t>动力</w:t>
      </w:r>
      <w:r>
        <w:rPr>
          <w:rFonts w:hint="eastAsia" w:ascii="宋体" w:hAnsi="宋体" w:eastAsia="宋体"/>
          <w:sz w:val="24"/>
          <w:szCs w:val="24"/>
        </w:rPr>
        <w:t>。3.引领创新。具备创新和创业精神，全</w:t>
      </w:r>
      <w:r>
        <w:rPr>
          <w:rFonts w:ascii="宋体" w:hAnsi="宋体" w:eastAsia="宋体"/>
          <w:sz w:val="24"/>
          <w:szCs w:val="24"/>
        </w:rPr>
        <w:t>球互联网经济行业中的很多创新都将在中国诞生</w:t>
      </w:r>
      <w:r>
        <w:rPr>
          <w:rFonts w:hint="eastAsia" w:ascii="宋体" w:hAnsi="宋体" w:eastAsia="宋体"/>
          <w:sz w:val="24"/>
          <w:szCs w:val="24"/>
        </w:rPr>
        <w:t>。4.技术应用。通过互联网重新整合社会闲散资源和富余劳动力，按需精准配置，实现物尽其用。5.政策宽容。针对互联网协同经济产生的问题，政府部门</w:t>
      </w:r>
      <w:r>
        <w:rPr>
          <w:rFonts w:hint="eastAsia" w:ascii="宋体" w:hAnsi="宋体" w:eastAsia="宋体"/>
          <w:sz w:val="24"/>
          <w:szCs w:val="24"/>
          <w:lang w:val="en-US" w:eastAsia="zh-CN"/>
        </w:rPr>
        <w:t>给与包容态度</w:t>
      </w:r>
      <w:r>
        <w:rPr>
          <w:rFonts w:hint="eastAsia" w:ascii="宋体" w:hAnsi="宋体" w:eastAsia="宋体"/>
          <w:sz w:val="24"/>
          <w:szCs w:val="24"/>
        </w:rPr>
        <w:t>，并没有一禁了之。</w:t>
      </w:r>
    </w:p>
    <w:bookmarkEnd w:id="0"/>
    <w:p>
      <w:pPr>
        <w:ind w:firstLine="420"/>
        <w:rPr>
          <w:rFonts w:hint="eastAsia" w:ascii="宋体" w:hAnsi="宋体" w:eastAsia="宋体" w:cs="宋体"/>
          <w:b/>
          <w:bCs/>
          <w:sz w:val="24"/>
          <w:szCs w:val="24"/>
          <w:lang w:val="en-US" w:eastAsia="zh-CN"/>
        </w:rPr>
      </w:pPr>
    </w:p>
    <w:p>
      <w:pPr>
        <w:ind w:firstLine="420"/>
        <w:rPr>
          <w:rFonts w:hint="eastAsia" w:ascii="宋体" w:hAnsi="宋体" w:eastAsia="宋体" w:cs="宋体"/>
          <w:b/>
          <w:bCs/>
          <w:sz w:val="24"/>
          <w:szCs w:val="24"/>
          <w:lang w:val="en-US" w:eastAsia="zh-CN"/>
        </w:rPr>
      </w:pPr>
    </w:p>
    <w:p>
      <w:pPr>
        <w:ind w:firstLine="420"/>
        <w:rPr>
          <w:rFonts w:hint="eastAsia" w:ascii="宋体" w:hAnsi="宋体" w:eastAsia="宋体" w:cs="宋体"/>
          <w:b/>
          <w:bCs/>
          <w:sz w:val="24"/>
          <w:szCs w:val="24"/>
        </w:rPr>
      </w:pPr>
      <w:r>
        <w:rPr>
          <w:rFonts w:hint="eastAsia" w:ascii="宋体" w:hAnsi="宋体" w:eastAsia="宋体" w:cs="宋体"/>
          <w:b/>
          <w:bCs/>
          <w:sz w:val="24"/>
          <w:szCs w:val="24"/>
          <w:lang w:val="en-US" w:eastAsia="zh-CN"/>
        </w:rPr>
        <w:t xml:space="preserve">第三题 </w:t>
      </w:r>
      <w:r>
        <w:rPr>
          <w:rFonts w:hint="eastAsia" w:ascii="宋体" w:hAnsi="宋体" w:eastAsia="宋体" w:cs="宋体"/>
          <w:b/>
          <w:bCs/>
          <w:sz w:val="24"/>
          <w:szCs w:val="24"/>
        </w:rPr>
        <w:t>2016年国考副省级申论真题</w:t>
      </w:r>
    </w:p>
    <w:p>
      <w:pPr>
        <w:adjustRightInd w:val="0"/>
        <w:snapToGrid w:val="0"/>
        <w:ind w:firstLine="480" w:firstLineChars="200"/>
        <w:rPr>
          <w:rFonts w:hint="eastAsia" w:ascii="宋体" w:hAnsi="宋体" w:eastAsia="宋体" w:cs="宋体"/>
          <w:sz w:val="24"/>
          <w:szCs w:val="24"/>
        </w:rPr>
      </w:pPr>
      <w:r>
        <w:rPr>
          <w:rFonts w:hint="eastAsia" w:ascii="宋体" w:hAnsi="宋体" w:eastAsia="宋体" w:cs="宋体"/>
          <w:sz w:val="24"/>
          <w:szCs w:val="24"/>
        </w:rPr>
        <w:t>二、“给定资料6”中说“中国教育技术层面已经走得太快了，‘灵魂’跟不上了。”请根据“给定资料6”，指出这句话的含义。（10分）</w:t>
      </w:r>
    </w:p>
    <w:p>
      <w:pPr>
        <w:adjustRightInd w:val="0"/>
        <w:snapToGrid w:val="0"/>
        <w:ind w:firstLine="480" w:firstLineChars="200"/>
        <w:rPr>
          <w:rFonts w:hint="eastAsia" w:ascii="宋体" w:hAnsi="宋体" w:eastAsia="宋体" w:cs="宋体"/>
          <w:sz w:val="24"/>
          <w:szCs w:val="24"/>
        </w:rPr>
      </w:pPr>
      <w:r>
        <w:rPr>
          <w:rFonts w:hint="eastAsia" w:ascii="宋体" w:hAnsi="宋体" w:eastAsia="宋体" w:cs="宋体"/>
          <w:sz w:val="24"/>
          <w:szCs w:val="24"/>
        </w:rPr>
        <w:t>要求：全面、准确，不超过150字。</w:t>
      </w:r>
    </w:p>
    <w:p>
      <w:pPr>
        <w:ind w:firstLine="480" w:firstLineChars="200"/>
        <w:rPr>
          <w:rFonts w:ascii="宋体" w:hAnsi="宋体" w:eastAsia="宋体"/>
          <w:sz w:val="24"/>
          <w:szCs w:val="24"/>
        </w:rPr>
      </w:pPr>
      <w:r>
        <w:rPr>
          <w:rFonts w:hint="eastAsia" w:ascii="宋体" w:hAnsi="宋体" w:eastAsia="宋体"/>
          <w:sz w:val="24"/>
          <w:szCs w:val="24"/>
        </w:rPr>
        <w:t>1.这句话说明中国教育过度追求技术层面，偏离了教育的正确方向。2.表现：违背教育中庸、可能和适当的原则。技术不断改进，让教育工作难以开展；忽视孩子的可能性；方式方法不符合规律，</w:t>
      </w:r>
      <w:r>
        <w:rPr>
          <w:rFonts w:hint="eastAsia" w:ascii="宋体" w:hAnsi="宋体" w:eastAsia="宋体"/>
          <w:sz w:val="24"/>
          <w:szCs w:val="24"/>
          <w:lang w:val="en-US" w:eastAsia="zh-CN"/>
        </w:rPr>
        <w:t>学习不喜欢的内容</w:t>
      </w:r>
      <w:r>
        <w:rPr>
          <w:rFonts w:hint="eastAsia" w:ascii="宋体" w:hAnsi="宋体" w:eastAsia="宋体"/>
          <w:sz w:val="24"/>
          <w:szCs w:val="24"/>
        </w:rPr>
        <w:t>；一味适应外界而忘却主流价值。3.启示：回归教育规律，应转向爱、善和智慧，摒弃浮躁、功利，使分数、能力和灵魂兼具。</w:t>
      </w:r>
    </w:p>
    <w:p>
      <w:pPr>
        <w:ind w:firstLine="462" w:firstLineChars="200"/>
        <w:rPr>
          <w:rFonts w:hint="eastAsia" w:ascii="宋体" w:hAnsi="宋体" w:eastAsia="宋体" w:cs="宋体"/>
          <w:b/>
          <w:bCs/>
          <w:sz w:val="23"/>
          <w:szCs w:val="23"/>
          <w:lang w:val="en-US" w:eastAsia="zh-CN"/>
        </w:rPr>
      </w:pPr>
    </w:p>
    <w:p>
      <w:pPr>
        <w:ind w:firstLine="462" w:firstLineChars="200"/>
        <w:rPr>
          <w:rFonts w:hint="eastAsia" w:ascii="宋体" w:hAnsi="宋体" w:eastAsia="宋体" w:cs="宋体"/>
          <w:b/>
          <w:bCs/>
          <w:sz w:val="23"/>
          <w:szCs w:val="23"/>
          <w:lang w:val="en-US" w:eastAsia="zh-CN"/>
        </w:rPr>
      </w:pPr>
    </w:p>
    <w:p>
      <w:pPr>
        <w:ind w:firstLine="462" w:firstLineChars="200"/>
        <w:rPr>
          <w:rFonts w:hint="eastAsia" w:ascii="宋体" w:hAnsi="宋体" w:eastAsia="宋体" w:cs="宋体"/>
          <w:b/>
          <w:bCs/>
          <w:sz w:val="23"/>
          <w:szCs w:val="23"/>
          <w:lang w:val="en-US" w:eastAsia="zh-CN"/>
        </w:rPr>
      </w:pPr>
      <w:r>
        <w:rPr>
          <w:rFonts w:hint="eastAsia" w:ascii="宋体" w:hAnsi="宋体" w:eastAsia="宋体" w:cs="宋体"/>
          <w:b/>
          <w:bCs/>
          <w:sz w:val="23"/>
          <w:szCs w:val="23"/>
          <w:lang w:val="en-US" w:eastAsia="zh-CN"/>
        </w:rPr>
        <w:t>第四题 2019年吉林申论真题（甲级）</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一、给定资料5提到“报复性熬夜”这一现象，请你结合给定资料4、5，对这一现象进行评析。（15分） 要求：观点明确，分析透彻，条理清晰，不超过300字。</w:t>
      </w:r>
    </w:p>
    <w:p>
      <w:pPr>
        <w:ind w:firstLine="480" w:firstLineChars="200"/>
        <w:rPr>
          <w:rFonts w:ascii="宋体" w:hAnsi="宋体" w:eastAsia="宋体"/>
          <w:sz w:val="24"/>
          <w:szCs w:val="24"/>
        </w:rPr>
      </w:pPr>
      <w:r>
        <w:rPr>
          <w:rFonts w:ascii="宋体" w:hAnsi="宋体" w:eastAsia="宋体"/>
          <w:sz w:val="24"/>
          <w:szCs w:val="24"/>
        </w:rPr>
        <w:t>1.报复性熬夜是年轻人因工作透支大部分时间，休闲娱乐和学习充电的需求不能得到满足，便向睡眠索要时间的</w:t>
      </w:r>
      <w:r>
        <w:rPr>
          <w:rFonts w:hint="eastAsia" w:ascii="宋体" w:hAnsi="宋体" w:eastAsia="宋体"/>
          <w:sz w:val="24"/>
          <w:szCs w:val="24"/>
          <w:lang w:val="en-US" w:eastAsia="zh-CN"/>
        </w:rPr>
        <w:t>现象</w:t>
      </w:r>
      <w:r>
        <w:rPr>
          <w:rFonts w:ascii="宋体" w:hAnsi="宋体" w:eastAsia="宋体"/>
          <w:sz w:val="24"/>
          <w:szCs w:val="24"/>
        </w:rPr>
        <w:t>，这种做法是错误的。2.产生这一现象的原因是人们平时工作繁忙，拥有的休闲时间少，选择休闲方式困难，很多年轻人宅在家中，不愿走出家门。同时随着互联</w:t>
      </w:r>
      <w:r>
        <w:rPr>
          <w:rFonts w:hint="eastAsia" w:ascii="宋体" w:hAnsi="宋体" w:eastAsia="宋体"/>
          <w:sz w:val="24"/>
          <w:szCs w:val="24"/>
        </w:rPr>
        <w:t>技术的</w:t>
      </w:r>
      <w:r>
        <w:rPr>
          <w:rFonts w:hint="eastAsia" w:ascii="宋体" w:hAnsi="宋体" w:eastAsia="宋体"/>
          <w:sz w:val="24"/>
          <w:szCs w:val="24"/>
          <w:lang w:val="en-US" w:eastAsia="zh-CN"/>
        </w:rPr>
        <w:t>快速</w:t>
      </w:r>
      <w:r>
        <w:rPr>
          <w:rFonts w:ascii="宋体" w:hAnsi="宋体" w:eastAsia="宋体"/>
          <w:sz w:val="24"/>
          <w:szCs w:val="24"/>
        </w:rPr>
        <w:t>发展，手机能够给人提供各种休闲方式，通过手机进行休闲的人数量越来越多。3.危害：报复性熬夜会导致睡眠低于健康睡眠时间，造成睡眠质量下降，并形成恶性循环，给人们的健康带来威胁。4.启示：个人应该践行积极、主动、成长的休闲方式如健身、观光旅</w:t>
      </w:r>
      <w:r>
        <w:rPr>
          <w:rFonts w:hint="eastAsia" w:ascii="宋体" w:hAnsi="宋体" w:eastAsia="宋体"/>
          <w:sz w:val="24"/>
          <w:szCs w:val="24"/>
        </w:rPr>
        <w:t>游、阅读等，展现出休闲的真正价值，提高生活质量。社会上应当广泛开展休闲教育，让</w:t>
      </w:r>
      <w:r>
        <w:rPr>
          <w:rFonts w:ascii="宋体" w:hAnsi="宋体" w:eastAsia="宋体"/>
          <w:sz w:val="24"/>
          <w:szCs w:val="24"/>
        </w:rPr>
        <w:t xml:space="preserve">人们认识到休闲的重要性。 </w:t>
      </w:r>
    </w:p>
    <w:p>
      <w:pPr>
        <w:adjustRightInd w:val="0"/>
        <w:snapToGrid w:val="0"/>
        <w:ind w:firstLine="462" w:firstLineChars="200"/>
        <w:rPr>
          <w:rFonts w:hint="eastAsia" w:ascii="宋体" w:hAnsi="宋体" w:eastAsia="宋体" w:cs="宋体"/>
          <w:b/>
          <w:bCs/>
          <w:sz w:val="23"/>
          <w:szCs w:val="23"/>
          <w:lang w:val="en-US" w:eastAsia="zh-CN"/>
        </w:rPr>
      </w:pPr>
    </w:p>
    <w:p>
      <w:pPr>
        <w:adjustRightInd w:val="0"/>
        <w:snapToGrid w:val="0"/>
        <w:ind w:firstLine="462" w:firstLineChars="200"/>
        <w:rPr>
          <w:rFonts w:hint="eastAsia" w:ascii="宋体" w:hAnsi="宋体" w:eastAsia="宋体" w:cs="宋体"/>
          <w:b/>
          <w:bCs/>
          <w:sz w:val="23"/>
          <w:szCs w:val="23"/>
          <w:lang w:val="en-US" w:eastAsia="zh-CN"/>
        </w:rPr>
      </w:pPr>
    </w:p>
    <w:p>
      <w:pPr>
        <w:adjustRightInd w:val="0"/>
        <w:snapToGrid w:val="0"/>
        <w:ind w:firstLine="462" w:firstLineChars="200"/>
        <w:rPr>
          <w:rFonts w:hint="eastAsia" w:ascii="宋体" w:hAnsi="宋体" w:eastAsia="宋体" w:cs="宋体"/>
          <w:b/>
          <w:bCs/>
          <w:sz w:val="23"/>
          <w:szCs w:val="23"/>
          <w:lang w:val="en-US" w:eastAsia="zh-CN"/>
        </w:rPr>
      </w:pPr>
      <w:r>
        <w:rPr>
          <w:rFonts w:hint="eastAsia" w:ascii="宋体" w:hAnsi="宋体" w:eastAsia="宋体" w:cs="宋体"/>
          <w:b/>
          <w:bCs/>
          <w:sz w:val="23"/>
          <w:szCs w:val="23"/>
          <w:lang w:val="en-US" w:eastAsia="zh-CN"/>
        </w:rPr>
        <w:t>第五题 2015年国考申论真题（副省级）</w:t>
      </w:r>
    </w:p>
    <w:p>
      <w:pPr>
        <w:adjustRightInd w:val="0"/>
        <w:snapToGrid w:val="0"/>
        <w:ind w:firstLine="480" w:firstLineChars="200"/>
        <w:rPr>
          <w:rFonts w:hint="eastAsia" w:ascii="宋体" w:hAnsi="宋体" w:eastAsia="宋体" w:cs="宋体"/>
          <w:sz w:val="24"/>
          <w:szCs w:val="24"/>
        </w:rPr>
      </w:pPr>
      <w:r>
        <w:rPr>
          <w:rFonts w:hint="eastAsia" w:ascii="宋体" w:hAnsi="宋体" w:eastAsia="宋体" w:cs="宋体"/>
          <w:sz w:val="24"/>
          <w:szCs w:val="24"/>
        </w:rPr>
        <w:t>二、新技术的使用能否突破社会结构的屏障，是很多人关心的问题。根据“给定资料2”，谈谈你的看法。（20分）</w:t>
      </w:r>
    </w:p>
    <w:p>
      <w:pPr>
        <w:adjustRightInd w:val="0"/>
        <w:snapToGrid w:val="0"/>
        <w:ind w:firstLine="480" w:firstLineChars="200"/>
        <w:rPr>
          <w:rFonts w:hint="eastAsia" w:ascii="宋体" w:hAnsi="宋体" w:eastAsia="宋体" w:cs="宋体"/>
          <w:sz w:val="24"/>
          <w:szCs w:val="24"/>
        </w:rPr>
      </w:pPr>
      <w:r>
        <w:rPr>
          <w:rFonts w:hint="eastAsia" w:ascii="宋体" w:hAnsi="宋体" w:eastAsia="宋体" w:cs="宋体"/>
          <w:sz w:val="24"/>
          <w:szCs w:val="24"/>
        </w:rPr>
        <w:t>要求：（1）观点明确，有理有据；（2）论述全面，语言简明；（3）不超过250字。</w:t>
      </w:r>
    </w:p>
    <w:p>
      <w:pPr>
        <w:ind w:firstLine="480" w:firstLineChars="200"/>
        <w:rPr>
          <w:rFonts w:ascii="宋体" w:hAnsi="宋体" w:eastAsia="宋体"/>
          <w:sz w:val="24"/>
          <w:szCs w:val="24"/>
        </w:rPr>
      </w:pPr>
      <w:r>
        <w:rPr>
          <w:rFonts w:hint="eastAsia" w:ascii="宋体" w:hAnsi="宋体" w:eastAsia="宋体"/>
          <w:sz w:val="24"/>
          <w:szCs w:val="24"/>
        </w:rPr>
        <w:t>我认为新技术的应用会发挥作用，但不足以突破社会结构屏障。一方面，1.新技术有利于消除城乡的社会鸿沟和不同阶层的不平等，促进社会公正；2.为农民工的生活、交往和就业提供帮助；3.为农民工提供主体性的表达渠道；4.利用信息技术建立维权组织，取得外界的声援和帮助。另一方面：1.信息技术只能在一定程度填平鸿沟；2.马太效应让拥有更多财富和资源的人能从新技术中获得更多收益，其中相当一部分来源于农民工，导致两者收益差距拉大。因此，需要线上与线下结合，通过与传统人际网络、社会关系和组织管理机构关联发挥作用。</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C640FE"/>
    <w:rsid w:val="7FC640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2021-08-14T08:38:00Z</dcterms:created>
  <dc:creator>michael</dc:creator>
  <cp:lastModifiedBy>michael</cp:lastModifiedBy>
  <dcterms:modified xsi:type="dcterms:W3CDTF">2021-08-14T08:41:32Z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1C13C7A3DEE64CEB822ABAE92AD0E109</vt:lpwstr>
  </property>
</Properties>
</file>