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03-0 主AgentLoop按需派发子Agent的策略与三件事判断</w:t>
      </w:r>
    </w:p>
    <w:p>
      <w:r>
        <w:rPr>
          <w:b/>
        </w:rPr>
        <w:t>本章课程目标：</w:t>
      </w:r>
    </w:p>
    <w:p>
      <w:pPr>
        <w:pStyle w:val="ListBullet"/>
        <w:spacing w:after="60"/>
      </w:pPr>
      <w:r>
        <w:t>理解为什么单个 AgentLoop 不够用：上下文污染、串行等待、调用链过深三大瓶颈。</w:t>
      </w:r>
    </w:p>
    <w:p>
      <w:pPr>
        <w:pStyle w:val="ListBullet"/>
        <w:spacing w:after="60"/>
      </w:pPr>
      <w:r>
        <w:t>掌握“SubAgent as Tool”的核心机制：把专家子 Agent 包成一个工具，由主 Agent 按需派发。</w:t>
      </w:r>
    </w:p>
    <w:p>
      <w:pPr>
        <w:pStyle w:val="ListBullet"/>
        <w:spacing w:after="60"/>
      </w:pPr>
      <w:r>
        <w:t>学会三件事判断：什么时候该派发子 Agent，什么时候主 loop 自己扛。</w:t>
      </w:r>
    </w:p>
    <w:p>
      <w:r>
        <w:rPr>
          <w:b/>
        </w:rPr>
        <w:t>学习建议：</w:t>
      </w:r>
      <w:r>
        <w:t xml:space="preserve"> 本章是整个 Globex 多 Agent 架构的设计核心。建议重点理解“三件事判断”那张决策流程图——后面所有涉及多 Agent 的章节都在这个框架内做决定。如果你只能记住一件事，记住：</w:t>
      </w:r>
      <w:r>
        <w:rPr>
          <w:b/>
        </w:rPr>
        <w:t>不是越多 Agent 越好，派发有成本，满足条件才派。</w:t>
      </w:r>
    </w:p>
    <w:p>
      <w:pPr>
        <w:pStyle w:val="Heading1"/>
      </w:pPr>
      <w:r>
        <w:t>1、本章导读</w:t>
      </w:r>
    </w:p>
    <w:p>
      <w:r>
        <w:t>上一章跑通了单 AgentLoop 的多轮循环。你可能已经注意到一个问题：如果买家一次提了好几个彼此独立的诉求（“帮我看看旅行三件套，顺便查下我上个月那单到哪了”），按上一章的方式，主 loop 只能顺序做完一件再做下一件——串行等待，白白耗时间。</w:t>
      </w:r>
    </w:p>
    <w:p>
      <w:r>
        <w:t>更深层的问题是：如果某个子任务需要翻很多页资料（比如“帮我对比一下几个品类的跨境关税规则”），这些原文全部追加到主 loop 的消息历史里，会严重污染原本“在挑旅行三件套”的对话上下文。</w:t>
      </w:r>
    </w:p>
    <w:p>
      <w:r>
        <w:rPr>
          <w:b/>
        </w:rPr>
        <w:t>这两个问题指向同一个解法：</w:t>
      </w:r>
      <w:r>
        <w:rPr>
          <w:b/>
        </w:rPr>
        <w:t>让主 AgentLoop 把子任务派给独立的专家子 Agent 去执行。</w:t>
      </w:r>
    </w:p>
    <w:p>
      <w:pPr>
        <w:pStyle w:val="Heading1"/>
      </w:pPr>
      <w:r>
        <w:t>2、为什么单个 AgentLoop 不够用</w:t>
      </w:r>
    </w:p>
    <w:p>
      <w:pPr>
        <w:pStyle w:val="Heading2"/>
      </w:pPr>
      <w:r>
        <w:t>2.1 三大瓶颈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75"/>
        <w:gridCol w:w="3475"/>
        <w:gridCol w:w="3475"/>
      </w:tblGrid>
      <w:tr>
        <w:tc>
          <w:tcPr>
            <w:tcW w:type="dxa" w:w="1872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瓶颈</w:t>
            </w:r>
          </w:p>
        </w:tc>
        <w:tc>
          <w:tcPr>
            <w:tcW w:type="dxa" w:w="4608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场景示例</w:t>
            </w:r>
          </w:p>
        </w:tc>
        <w:tc>
          <w:tcPr>
            <w:tcW w:type="dxa" w:w="3744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后果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上下文污染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翻十几页关税条款追加到主 loop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主 loop 原本的“旅行三件套”话题被淹没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串行等待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先查完商品，再查订单，再查品类知识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每件事的耗时线性累加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调用链过深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查品类知识 → 改写 query → 检索 → 发现都超预算 → 换关键词再检索（多层往返）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消息历史膨胀，模型注意力分散</w:t>
            </w:r>
          </w:p>
        </w:tc>
      </w:tr>
    </w:tbl>
    <w:p>
      <w:pPr>
        <w:spacing w:after="20"/>
      </w:pPr>
    </w:p>
    <w:p>
      <w:pPr>
        <w:pStyle w:val="Heading2"/>
      </w:pPr>
      <w:r>
        <w:t>2.2 单 loop 的极限在哪</w:t>
      </w:r>
    </w:p>
    <w:p>
      <w:r>
        <w:t>单 AgentLoop 适合处理的任务特征：</w:t>
      </w:r>
    </w:p>
    <w:p>
      <w:pPr>
        <w:pStyle w:val="ListBullet"/>
        <w:spacing w:after="60"/>
      </w:pPr>
      <w:r>
        <w:t>单一目标</w:t>
      </w:r>
    </w:p>
    <w:p>
      <w:pPr>
        <w:pStyle w:val="ListBullet"/>
        <w:spacing w:after="60"/>
      </w:pPr>
      <w:r>
        <w:t>2-3 次工具调用就能完成</w:t>
      </w:r>
    </w:p>
    <w:p>
      <w:pPr>
        <w:pStyle w:val="ListBullet"/>
        <w:spacing w:after="60"/>
      </w:pPr>
      <w:r>
        <w:t>中间结果不会严重膨胀上下文</w:t>
      </w:r>
    </w:p>
    <w:p>
      <w:pPr>
        <w:pStyle w:val="ListBullet"/>
        <w:spacing w:after="60"/>
      </w:pPr>
      <w:r>
        <w:t>不需要并行</w:t>
      </w:r>
    </w:p>
    <w:p>
      <w:r>
        <w:t>一旦任务超出这些特征，就需要派发子 Agent。</w:t>
      </w:r>
    </w:p>
    <w:p>
      <w:pPr>
        <w:pStyle w:val="Heading1"/>
      </w:pPr>
      <w:r>
        <w:t>3、专家子 Agent 到底是什么</w:t>
      </w:r>
    </w:p>
    <w:p>
      <w:pPr>
        <w:pStyle w:val="Heading2"/>
      </w:pPr>
      <w:r>
        <w:t>3.1 核心概念</w:t>
      </w:r>
    </w:p>
    <w:p>
      <w:r>
        <w:t>Globex 里有一个主 Agent 和两个专家子 Agent，它们的能力边界是按领域读写属性切开的：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8"/>
              </w:rPr>
              <w:t>主 Agent (CommerceConcierge, 总调度)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toolkit: 全部业务工具 + task 四件套 + task_dispatch + remember_preference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system_prompt: globex.yml -&gt; main_agent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max_iters: 15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 AgentState: 按 shopping_session_id 缓存，每轮落盘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SearchAgent (CatalogSearchAgent, 检索专家)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toolkit: product_search / category_insight / [web_search]  ← 全部只读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system_prompt: globex.yml -&gt; sub_agents.search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max_iters: 6                                               ← 浅循环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 AgentState: 每次被派发时新建                              ← 天然隔离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TradeAgent (OrderTradeAgent, 交易专家)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toolkit: create_order / query_order / cancel_order         ← 含写操作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system_prompt: globex.yml -&gt; sub_agents.trade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 AgentState: 每次被派发时新建                              ← 天然隔离</w:t>
            </w:r>
          </w:p>
        </w:tc>
      </w:tr>
    </w:tbl>
    <w:p>
      <w:pPr>
        <w:spacing w:after="20"/>
      </w:pPr>
    </w:p>
    <w:p>
      <w:r>
        <w:t>关键理解：</w:t>
      </w:r>
    </w:p>
    <w:p>
      <w:pPr>
        <w:pStyle w:val="ListBullet"/>
      </w:pPr>
      <w:r>
        <w:rPr>
          <w:b/>
        </w:rPr>
        <w:t>异构：</w:t>
      </w:r>
      <w:r>
        <w:t>子 Agent 各自持有不同的工具集和 system_prompt。检索子 Agent 只拿到只读检索工具，交易子 Agent 才持有下单权限——这种“读写分层”是刻意设计的，下一章讲选型时会重点展开。</w:t>
      </w:r>
    </w:p>
    <w:p>
      <w:pPr>
        <w:pStyle w:val="ListBullet"/>
      </w:pPr>
      <w:r>
        <w:rPr>
          <w:b/>
        </w:rPr>
        <w:t>独立：</w:t>
      </w:r>
      <w:r>
        <w:t>子 Agent 每次被派发时新建实例，它有自己的 AgentState，执行过程中产生的消息历史不会回到主 loop。隔离不需要额外机制，新建实例本身就是隔离。</w:t>
      </w:r>
    </w:p>
    <w:p>
      <w:pPr>
        <w:pStyle w:val="ListBullet"/>
      </w:pPr>
      <w:r>
        <w:rPr>
          <w:b/>
        </w:rPr>
        <w:t>收敛：</w:t>
      </w:r>
      <w:r>
        <w:t>子 Agent 完成任务后，只把最终结论回传给主 loop。</w:t>
      </w:r>
    </w:p>
    <w:p>
      <w:pPr>
        <w:pStyle w:val="Heading2"/>
      </w:pPr>
      <w:r>
        <w:t>3.2 主 Agent 也持有同一批业务工具</w:t>
      </w:r>
    </w:p>
    <w:p>
      <w:r>
        <w:t>这里有一个容易被忽略、但非常关键的设计：</w:t>
      </w:r>
      <w:r>
        <w:rPr>
          <w:b/>
        </w:rPr>
        <w:t>主 Agent 并不是只会派活的光杆司令。</w:t>
      </w:r>
      <w:r>
        <w:t xml:space="preserve">它和子 Agent 持有同一批业务工具（代码里 </w:t>
      </w:r>
      <w:r>
        <w:rPr>
          <w:rFonts w:ascii="Noto Sans Mono CJK SC" w:hAnsi="Noto Sans Mono CJK SC" w:eastAsia="Noto Sans Mono CJK SC"/>
          <w:sz w:val="20"/>
          <w:shd w:fill="F2F2F2"/>
        </w:rPr>
        <w:t>SearchAgentFactory.build_tools()</w:t>
      </w:r>
      <w:r>
        <w:t xml:space="preserve"> 被主 Agent 复用），所以简单任务它可以直接自己干，不必派发。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13"/>
        <w:gridCol w:w="5213"/>
      </w:tblGrid>
      <w:tr>
        <w:tc>
          <w:tcPr>
            <w:tcW w:type="dxa" w:w="4896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维度</w:t>
            </w:r>
          </w:p>
        </w:tc>
        <w:tc>
          <w:tcPr>
            <w:tcW w:type="dxa" w:w="5760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主 Agent 能不能自己调 product_search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能。单步检索直接自己调，不派发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什么时候才派发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满足三件事判断任一条件时（见下一节）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为什么这样设计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传统 Supervisor-Workers 的通病是“每件小事都要 dispatch 一次，上下文来回打包”。让主 Agent 能单干，就把这个通病绕开了</w:t>
            </w:r>
          </w:p>
        </w:tc>
      </w:tr>
    </w:tbl>
    <w:p>
      <w:pPr>
        <w:spacing w:after="20"/>
      </w:pPr>
    </w:p>
    <w:p>
      <w:pPr>
        <w:pStyle w:val="Heading1"/>
      </w:pPr>
      <w:r>
        <w:t>4、三件事判断：什么时候该派发</w:t>
      </w:r>
    </w:p>
    <w:p>
      <w:pPr>
        <w:pStyle w:val="Heading2"/>
      </w:pPr>
      <w:r>
        <w:t>4.1 决策流程</w:t>
      </w:r>
    </w:p>
    <w:p>
      <w:r>
        <w:t>主 AgentLoop 在每轮 Think 阶段，除了判断“调哪个工具”，还要判断“要不要派发”。判断依据是三件事：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2644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_dispatch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64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三个条件满足任意一个，就派发。否则主 loop 自己扛。</w:t>
      </w:r>
    </w:p>
    <w:p>
      <w:pPr>
        <w:pStyle w:val="Heading2"/>
      </w:pPr>
      <w:r>
        <w:t>4.2 三件事详解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75"/>
        <w:gridCol w:w="3475"/>
        <w:gridCol w:w="3475"/>
      </w:tblGrid>
      <w:tr>
        <w:tc>
          <w:tcPr>
            <w:tcW w:type="dxa" w:w="2376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判断条件</w:t>
            </w:r>
          </w:p>
        </w:tc>
        <w:tc>
          <w:tcPr>
            <w:tcW w:type="dxa" w:w="4320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什么意思</w:t>
            </w:r>
          </w:p>
        </w:tc>
        <w:tc>
          <w:tcPr>
            <w:tcW w:type="dxa" w:w="3888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典型场景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能并行执行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多个子任务之间没有依赖关系，可以同时跑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买家一次提了检索需求 + 查历史订单两件事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上下文需要隔离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子任务会产生大量中间数据，塞回主 loop 会污染对话上下文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翻十几页跨境关税条款做对比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内部调用链较深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子任务本身需要多次工具调用才能完成，消息历史会膨胀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查品类知识 → 改写 query → 检索 → 换关键词重试</w:t>
            </w:r>
          </w:p>
        </w:tc>
      </w:tr>
    </w:tbl>
    <w:p>
      <w:pPr>
        <w:spacing w:after="20"/>
      </w:pPr>
    </w:p>
    <w:p>
      <w:pPr>
        <w:pStyle w:val="Heading2"/>
      </w:pPr>
      <w:r>
        <w:t>4.3 主 loop 自己扛的场景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13"/>
        <w:gridCol w:w="5213"/>
      </w:tblGrid>
      <w:tr>
        <w:tc>
          <w:tcPr>
            <w:tcW w:type="dxa" w:w="4320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场景</w:t>
            </w:r>
          </w:p>
        </w:tc>
        <w:tc>
          <w:tcPr>
            <w:tcW w:type="dxa" w:w="6336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为什么不派发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澄清追问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只需要生成一段话，不调工具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单次工具调用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一次 Think → Act → Observe 就够了，主 Agent 手里就有这个工具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汇总收尾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基于已有信息整理输出，不需要额外检索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闲聊兜底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直接回复，不需要独立上下文</w:t>
            </w:r>
          </w:p>
        </w:tc>
      </w:tr>
    </w:tbl>
    <w:p>
      <w:pPr>
        <w:spacing w:after="20"/>
      </w:pPr>
    </w:p>
    <w:p>
      <w:r>
        <w:t>这些场景派发的成本（创建实例 + 等待启动 + 结论回传）高于收益。</w:t>
      </w:r>
    </w:p>
    <w:p>
      <w:pPr>
        <w:pStyle w:val="Heading1"/>
      </w:pPr>
      <w:r>
        <w:t>5、工程实现：SubAgent as Tool</w:t>
      </w:r>
    </w:p>
    <w:p>
      <w:pPr>
        <w:pStyle w:val="Heading2"/>
      </w:pPr>
      <w:r>
        <w:t>5.1 为什么是“包成工具”</w:t>
      </w:r>
    </w:p>
    <w:p>
      <w:r>
        <w:rPr>
          <w:b w:val="0"/>
        </w:rPr>
        <w:t>这里要如实说明一个框架现状：</w:t>
      </w:r>
      <w:r>
        <w:rPr>
          <w:b/>
        </w:rPr>
        <w:t>AgentScope 2.0 库级并没有 subagent 原语</w:t>
      </w:r>
      <w:r>
        <w:t>（官方的 Agent Team 能力在 agentscope.app 平台层，不是库层 API）。</w:t>
      </w:r>
    </w:p>
    <w:p>
      <w:r>
        <w:t>所以 Globex 的做法是：用 FunctionTool 包一个 task_dispatch 函数，在函数内部新建子 Agent 并跑完。这个模式业界通称 SubAgent as Tool——从主 Agent 的视角看，派发子 Agent 和调用一个普通工具没有任何区别。</w:t>
      </w:r>
    </w:p>
    <w:p>
      <w:r>
        <w:rPr>
          <w:rFonts w:ascii="Noto Sans Mono CJK SC" w:hAnsi="Noto Sans Mono CJK SC" w:eastAsia="Noto Sans Mono CJK SC"/>
          <w:sz w:val="20"/>
          <w:shd w:fill="F2F2F2"/>
        </w:rPr>
        <w:t>task_dispatch</w:t>
      </w:r>
      <w:r>
        <w:t xml:space="preserve"> 内部负责三件事：</w:t>
      </w:r>
    </w:p>
    <w:p>
      <w:pPr>
        <w:spacing w:after="60"/>
      </w:pPr>
      <w:r>
        <w:t>1. </w:t>
      </w:r>
      <w:r>
        <w:rPr>
          <w:b w:val="0"/>
        </w:rPr>
        <w:t xml:space="preserve">按 </w:t>
      </w:r>
      <w:r>
        <w:rPr>
          <w:rFonts w:ascii="Noto Sans Mono CJK SC" w:hAnsi="Noto Sans Mono CJK SC" w:eastAsia="Noto Sans Mono CJK SC"/>
          <w:sz w:val="20"/>
          <w:shd w:fill="F2F2F2"/>
        </w:rPr>
        <w:t>subagent_type</w:t>
      </w:r>
      <w:r>
        <w:rPr>
          <w:b w:val="0"/>
        </w:rPr>
        <w:t xml:space="preserve"> 新建对应的专家子 Agent 实例（独立 </w:t>
      </w:r>
      <w:r>
        <w:rPr>
          <w:rFonts w:ascii="Noto Sans Mono CJK SC" w:hAnsi="Noto Sans Mono CJK SC" w:eastAsia="Noto Sans Mono CJK SC"/>
          <w:sz w:val="20"/>
          <w:shd w:fill="F2F2F2"/>
        </w:rPr>
        <w:t>AgentState</w:t>
      </w:r>
      <w:r>
        <w:rPr>
          <w:b w:val="0"/>
        </w:rPr>
        <w:t xml:space="preserve"> = 上下文隔离）；</w:t>
      </w:r>
    </w:p>
    <w:p>
      <w:pPr>
        <w:spacing w:after="60"/>
      </w:pPr>
      <w:r>
        <w:t>2. </w:t>
      </w:r>
      <w:r>
        <w:rPr>
          <w:b w:val="0"/>
        </w:rPr>
        <w:t xml:space="preserve">把 </w:t>
      </w:r>
      <w:r>
        <w:rPr>
          <w:rFonts w:ascii="Noto Sans Mono CJK SC" w:hAnsi="Noto Sans Mono CJK SC" w:eastAsia="Noto Sans Mono CJK SC"/>
          <w:sz w:val="20"/>
          <w:shd w:fill="F2F2F2"/>
        </w:rPr>
        <w:t>demands</w:t>
      </w:r>
      <w:r>
        <w:rPr>
          <w:b w:val="0"/>
        </w:rPr>
        <w:t xml:space="preserve"> 作为用户输入交给子 Agent 执行；</w:t>
      </w:r>
    </w:p>
    <w:p>
      <w:pPr>
        <w:spacing w:after="60"/>
      </w:pPr>
      <w:r>
        <w:t>3. </w:t>
      </w:r>
      <w:r>
        <w:t>等子 Agent 跑完后，只返回最终结论给主 loop。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8"/>
              </w:rPr>
              <w:t># app/application/tools/task_dispatch_tool.py（简化）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from typing import Literal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from agentscope.message import TextBlock, ToolResultState, UserMsg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from agentscope.tool import ToolChunk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def build_task_dispatch_tool(search_factory, trade_factory, bus):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async def task_dispatch(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subagent_type: Literal["search_agent", "trade_agent"],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demands: str,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) -&gt; ToolChunk: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"""调度专家子代理执行子任务，返回子代理的结论。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仅当子任务满足"可并行 / 需要上下文隔离 / 内部调用链较深"任一条件时使用；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简单的单步工具调用应自己直接调业务工具完成。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多个彼此独立的子任务请在同一轮一次性发起多个本工具调用，系统会并发执行。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Args: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subagent_type (`str`):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子代理类型："search_agent"（跨境商品检索专家）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或 "trade_agent"（下单交易专家）。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demands (`str`):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自包含的自然语言指令，必须包含子代理完成任务所需的全部上下文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（买家偏好、预算、product_id/sku_id、收货地址等），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子代理看不到主对话历史。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"""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if subagent_type == "search_agent":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worker = search_factory.build()      # 每次新建 = 上下文隔离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elif subagent_type == "trade_agent":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worker = trade_factory.build()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else: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return ToolChunk(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content=[TextBlock(type="text", text=f"[error] 未知类型：{subagent_type}")],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state=ToolResultState.ERROR,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reply = await worker.reply(UserMsg("commerce_concierge", demands))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return ToolChunk(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content=[TextBlock(type="text", text=reply.get_text_content() or "")],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state=ToolResultState.SUCCESS,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return task_dispatch</w:t>
            </w:r>
          </w:p>
        </w:tc>
      </w:tr>
    </w:tbl>
    <w:p>
      <w:pPr>
        <w:spacing w:after="20"/>
      </w:pPr>
    </w:p>
    <w:p>
      <w:r>
        <w:rPr>
          <w:b/>
        </w:rPr>
        <w:t>注意 docstring 里那句“子代理看不到主对话历史”</w:t>
      </w:r>
      <w:r>
        <w:t xml:space="preserve">——这不是废话，是必须写给模型看的约束。子 Agent 是全新实例，如果主 Agent 派发时只写“帮我查一下那个商品”，子 Agent 根本不知道“那个”指什么。所以 </w:t>
      </w:r>
      <w:r>
        <w:rPr>
          <w:rFonts w:ascii="Noto Sans Mono CJK SC" w:hAnsi="Noto Sans Mono CJK SC" w:eastAsia="Noto Sans Mono CJK SC"/>
          <w:sz w:val="20"/>
          <w:shd w:fill="F2F2F2"/>
        </w:rPr>
        <w:t>demands</w:t>
      </w:r>
      <w:r>
        <w:t xml:space="preserve"> 必须自包含。这是实际调试中最容易踩的坑。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AFA"/>
            <w:tcMar>
              <w:top w:w="90" w:type="dxa"/>
              <w:start w:w="160" w:type="dxa"/>
              <w:bottom w:w="90" w:type="dxa"/>
              <w:end w:w="120" w:type="dxa"/>
            </w:tcMar>
          </w:tcPr>
          <w:p>
            <w:pPr>
              <w:ind w:left="60"/>
            </w:pPr>
            <w:r>
              <w:rPr>
                <w:color w:val="5F5F5F"/>
              </w:rPr>
              <w:t>同样注意：这个模块不能加 from __future__ import annotations。Literal["search_agent", "trade_agent"] 这类注解是在运行时被读出来生成 JSON schema 的，加了那行会让注解变成字符串，schema 就生成不出来。</w:t>
            </w:r>
          </w:p>
        </w:tc>
      </w:tr>
    </w:tbl>
    <w:p>
      <w:pPr>
        <w:pStyle w:val="Heading2"/>
      </w:pPr>
      <w:r>
        <w:t>5.2 主 loop 视角：task_dispatch 和其他工具没有区别</w:t>
      </w:r>
    </w:p>
    <w:p>
      <w:r>
        <w:t>对主 AgentLoop 来说，</w:t>
      </w:r>
      <w:r>
        <w:rPr>
          <w:rFonts w:ascii="Noto Sans Mono CJK SC" w:hAnsi="Noto Sans Mono CJK SC" w:eastAsia="Noto Sans Mono CJK SC"/>
          <w:sz w:val="20"/>
          <w:shd w:fill="F2F2F2"/>
        </w:rPr>
        <w:t>task_dispatch</w:t>
      </w:r>
      <w:r>
        <w:t xml:space="preserve"> 和 </w:t>
      </w:r>
      <w:r>
        <w:rPr>
          <w:rFonts w:ascii="Noto Sans Mono CJK SC" w:hAnsi="Noto Sans Mono CJK SC" w:eastAsia="Noto Sans Mono CJK SC"/>
          <w:sz w:val="20"/>
          <w:shd w:fill="F2F2F2"/>
        </w:rPr>
        <w:t>product_search</w:t>
      </w:r>
      <w:r>
        <w:t>、</w:t>
      </w:r>
      <w:r>
        <w:rPr>
          <w:rFonts w:ascii="Noto Sans Mono CJK SC" w:hAnsi="Noto Sans Mono CJK SC" w:eastAsia="Noto Sans Mono CJK SC"/>
          <w:sz w:val="20"/>
          <w:shd w:fill="F2F2F2"/>
        </w:rPr>
        <w:t>query_order</w:t>
      </w:r>
      <w:r>
        <w:t xml:space="preserve"> 在接口层面完全一致——都是“传入参数，返回结果”。区别只在内部实现：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75"/>
        <w:gridCol w:w="3475"/>
        <w:gridCol w:w="3475"/>
      </w:tblGrid>
      <w:tr>
        <w:tc>
          <w:tcPr>
            <w:tcW w:type="dxa" w:w="2448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工具</w:t>
            </w:r>
          </w:p>
        </w:tc>
        <w:tc>
          <w:tcPr>
            <w:tcW w:type="dxa" w:w="4608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内部实现</w:t>
            </w:r>
          </w:p>
        </w:tc>
        <w:tc>
          <w:tcPr>
            <w:tcW w:type="dxa" w:w="3888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主 loop 看到的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product_search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走二阶段召回（向量 + 精排），返回商品卡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传入 query，返回商品结果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query_order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查订单仓储，返回订单状态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传入订单号，返回订单状态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task_dispatch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新建一个完整的子 AgentLoop 去执行任务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传入 demands，返回任务结论</w:t>
            </w:r>
          </w:p>
        </w:tc>
      </w:tr>
    </w:tbl>
    <w:p>
      <w:pPr>
        <w:spacing w:after="20"/>
      </w:pPr>
    </w:p>
    <w:p>
      <w:r>
        <w:rPr>
          <w:b w:val="0"/>
        </w:rPr>
        <w:t>这种设计的好处是：</w:t>
      </w:r>
      <w:r>
        <w:rPr>
          <w:b/>
        </w:rPr>
        <w:t>主 loop 不需要“知道”自己在做多 Agent 编排。</w:t>
      </w:r>
      <w:r>
        <w:t>它只是在 Think 阶段判断“这个子任务比较复杂，交给 task_dispatch 去处理”。</w:t>
      </w:r>
    </w:p>
    <w:p>
      <w:pPr>
        <w:pStyle w:val="Heading2"/>
      </w:pPr>
      <w:r>
        <w:t>5.3 真并行：同一轮发起多个派发</w:t>
      </w:r>
    </w:p>
    <w:p>
      <w:r>
        <w:rPr>
          <w:b w:val="0"/>
        </w:rPr>
        <w:t>当主 loop 判断“这几件事彼此独立”时，它会在</w:t>
      </w:r>
      <w:r>
        <w:rPr>
          <w:b/>
        </w:rPr>
        <w:t xml:space="preserve">同一轮 Think 中生成多次 </w:t>
      </w:r>
      <w:r>
        <w:rPr>
          <w:rFonts w:ascii="Noto Sans Mono CJK SC" w:hAnsi="Noto Sans Mono CJK SC" w:eastAsia="Noto Sans Mono CJK SC"/>
          <w:sz w:val="20"/>
          <w:shd w:fill="F2F2F2"/>
        </w:rPr>
        <w:t>task_dispatch</w:t>
      </w:r>
      <w:r>
        <w:t xml:space="preserve"> 调用。这里不需要自己写 </w:t>
      </w:r>
      <w:r>
        <w:rPr>
          <w:rFonts w:ascii="Noto Sans Mono CJK SC" w:hAnsi="Noto Sans Mono CJK SC" w:eastAsia="Noto Sans Mono CJK SC"/>
          <w:sz w:val="20"/>
          <w:shd w:fill="F2F2F2"/>
        </w:rPr>
        <w:t>asyncio.gather</w:t>
      </w:r>
      <w:r>
        <w:t xml:space="preserve">——工具注册时声明 </w:t>
      </w:r>
      <w:r>
        <w:rPr>
          <w:rFonts w:ascii="Noto Sans Mono CJK SC" w:hAnsi="Noto Sans Mono CJK SC" w:eastAsia="Noto Sans Mono CJK SC"/>
          <w:sz w:val="20"/>
          <w:shd w:fill="F2F2F2"/>
        </w:rPr>
        <w:t>is_concurrency_safe=True</w:t>
      </w:r>
      <w:r>
        <w:t>，AgentScope 2.0 就会把同一轮里的多个调用批量并发执行：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8"/>
              </w:rPr>
              <w:t># app/application/agents/main_agent.py（片段）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FunctionTool(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build_task_dispatch_tool(self._search_factory, self._trade_factory, self._bus),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is_concurrency_safe=True,    # 同一轮多个派发 → 框架自动批并发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middlewares=self._resilience(),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),</w:t>
            </w:r>
          </w:p>
        </w:tc>
      </w:tr>
    </w:tbl>
    <w:p>
      <w:pPr>
        <w:spacing w:after="20"/>
      </w:pPr>
    </w:p>
    <w:p>
      <w:r>
        <w:t>主 loop 的视角：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8"/>
              </w:rPr>
              <w:t>Think: 买家提了两件彼此独立的事，满足“能并行”，同一轮发两个派发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Act:  task_dispatch(subagent_type="search_agent",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demands="检索旅行三件套，预算 300 元以内，寄到美国，排除塑料材质")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task_dispatch(subagent_type="trade_agent",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demands="查询订单 ORD-10086 的当前状态与物流进度")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Observe: 两份结论几乎同时返回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Think: 汇总成一次回复</w:t>
            </w:r>
          </w:p>
        </w:tc>
      </w:tr>
    </w:tbl>
    <w:p>
      <w:pPr>
        <w:spacing w:after="20"/>
      </w:pPr>
    </w:p>
    <w:p>
      <w:r>
        <w:t xml:space="preserve">怎么证明它真的并行了，而不是看起来并行？项目里有一个 </w:t>
      </w:r>
      <w:r>
        <w:rPr>
          <w:rFonts w:ascii="Noto Sans Mono CJK SC" w:hAnsi="Noto Sans Mono CJK SC" w:eastAsia="Noto Sans Mono CJK SC"/>
          <w:sz w:val="20"/>
          <w:shd w:fill="F2F2F2"/>
        </w:rPr>
        <w:t>scripts/verify_parallel.py</w:t>
      </w:r>
      <w:r>
        <w:t xml:space="preserve">，它比对同轮多派与串行两种跑法的墙钟耗时，并检查事件流里 </w:t>
      </w:r>
      <w:r>
        <w:rPr>
          <w:rFonts w:ascii="Noto Sans Mono CJK SC" w:hAnsi="Noto Sans Mono CJK SC" w:eastAsia="Noto Sans Mono CJK SC"/>
          <w:sz w:val="20"/>
          <w:shd w:fill="F2F2F2"/>
        </w:rPr>
        <w:t>agent.dispatch</w:t>
      </w:r>
      <w:r>
        <w:t xml:space="preserve"> 的 </w:t>
      </w:r>
      <w:r>
        <w:rPr>
          <w:rFonts w:ascii="Noto Sans Mono CJK SC" w:hAnsi="Noto Sans Mono CJK SC" w:eastAsia="Noto Sans Mono CJK SC"/>
          <w:sz w:val="20"/>
          <w:shd w:fill="F2F2F2"/>
        </w:rPr>
        <w:t>started_at</w:t>
      </w:r>
      <w:r>
        <w:t xml:space="preserve"> 与 </w:t>
      </w:r>
      <w:r>
        <w:rPr>
          <w:rFonts w:ascii="Noto Sans Mono CJK SC" w:hAnsi="Noto Sans Mono CJK SC" w:eastAsia="Noto Sans Mono CJK SC"/>
          <w:sz w:val="20"/>
          <w:shd w:fill="F2F2F2"/>
        </w:rPr>
        <w:t>tool.result</w:t>
      </w:r>
      <w:r>
        <w:t xml:space="preserve"> 的 </w:t>
      </w:r>
      <w:r>
        <w:rPr>
          <w:rFonts w:ascii="Noto Sans Mono CJK SC" w:hAnsi="Noto Sans Mono CJK SC" w:eastAsia="Noto Sans Mono CJK SC"/>
          <w:sz w:val="20"/>
          <w:shd w:fill="F2F2F2"/>
        </w:rPr>
        <w:t>finished_at</w:t>
      </w:r>
      <w:r>
        <w:t xml:space="preserve"> 是否存在时间重叠。第 14 章会跑这个脚本。</w:t>
      </w:r>
    </w:p>
    <w:p>
      <w:pPr>
        <w:pStyle w:val="Heading2"/>
      </w:pPr>
      <w:r>
        <w:t>5.4 主 loop 合流</w:t>
      </w:r>
    </w:p>
    <w:p>
      <w:r>
        <w:t xml:space="preserve">主 loop 拿到 </w:t>
      </w:r>
      <w:r>
        <w:rPr>
          <w:rFonts w:ascii="Noto Sans Mono CJK SC" w:hAnsi="Noto Sans Mono CJK SC" w:eastAsia="Noto Sans Mono CJK SC"/>
          <w:sz w:val="20"/>
          <w:shd w:fill="F2F2F2"/>
        </w:rPr>
        <w:t>task_dispatch</w:t>
      </w:r>
      <w:r>
        <w:t xml:space="preserve"> 的返回值后，它只是一段精简的结论文本，而不是子 Agent 执行过程中的 20+ 条消息历史。这就是“上下文隔离”的价值。</w:t>
      </w:r>
    </w:p>
    <w:p>
      <w:r>
        <w:t>那子 Agent 内部干了什么，前端就看不到了吗？能看到——业务工具自己会通过事件总线上报 tool.invoke / tool.result，所以过程可见性并不依赖主 loop 的上下文。这个设计第 7 章会详细讲。</w:t>
      </w:r>
    </w:p>
    <w:p>
      <w:pPr>
        <w:pStyle w:val="Heading1"/>
      </w:pPr>
      <w:r>
        <w:t>6、并行派发案例</w:t>
      </w:r>
    </w:p>
    <w:p>
      <w:r>
        <w:t>用时序图展示完整的派发过程：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321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_parallel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32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注意几个关键点：</w:t>
      </w:r>
    </w:p>
    <w:p>
      <w:pPr>
        <w:spacing w:after="60"/>
      </w:pPr>
      <w:r>
        <w:t>1. </w:t>
      </w:r>
      <w:r>
        <w:t>两个子 Agent 是并行执行的（框架批并发，不是顺序串行）。</w:t>
      </w:r>
    </w:p>
    <w:p>
      <w:pPr>
        <w:spacing w:after="60"/>
      </w:pPr>
      <w:r>
        <w:t>2. </w:t>
      </w:r>
      <w:r>
        <w:t>SearchAgent 内部自主完成了 2 次工具调用，主 loop 不需要关心它内部怎么规划。</w:t>
      </w:r>
    </w:p>
    <w:p>
      <w:pPr>
        <w:spacing w:after="60"/>
      </w:pPr>
      <w:r>
        <w:t>3. </w:t>
      </w:r>
      <w:r>
        <w:t>子 Agent 回传的是精简结论，不是原始消息历史。</w:t>
      </w:r>
    </w:p>
    <w:p>
      <w:pPr>
        <w:spacing w:after="60"/>
      </w:pPr>
      <w:r>
        <w:t>4. </w:t>
      </w:r>
      <w:r>
        <w:rPr>
          <w:b w:val="0"/>
        </w:rPr>
        <w:t xml:space="preserve">派发时 </w:t>
      </w:r>
      <w:r>
        <w:rPr>
          <w:rFonts w:ascii="Noto Sans Mono CJK SC" w:hAnsi="Noto Sans Mono CJK SC" w:eastAsia="Noto Sans Mono CJK SC"/>
          <w:sz w:val="20"/>
          <w:shd w:fill="F2F2F2"/>
        </w:rPr>
        <w:t>demands</w:t>
      </w:r>
      <w:r>
        <w:rPr>
          <w:b w:val="0"/>
        </w:rPr>
        <w:t xml:space="preserve"> 里带全了预算、收货地、排除项——因为子 Agent 看不到主对话历史。</w:t>
      </w:r>
    </w:p>
    <w:p>
      <w:pPr>
        <w:spacing w:after="60"/>
      </w:pPr>
      <w:r>
        <w:t>5. </w:t>
      </w:r>
      <w:r>
        <w:t>主 loop 合流后继续自己的 Reflect 循环。</w:t>
      </w:r>
    </w:p>
    <w:p>
      <w:pPr>
        <w:pStyle w:val="Heading1"/>
      </w:pPr>
      <w:r>
        <w:t>7、主 loop 自己扛 vs 派发的成本对比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75"/>
        <w:gridCol w:w="3475"/>
        <w:gridCol w:w="3475"/>
      </w:tblGrid>
      <w:tr>
        <w:tc>
          <w:tcPr>
            <w:tcW w:type="dxa" w:w="4032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448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4320"/>
            <w:shd w:fill="F5F5F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检索需求 + 查历史订单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派发 2 个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满足“能并行”，两件事墙钟耗时重叠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对比多个品类的关税规则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派发 1 个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满足“上下文隔离”，十几页条款不污染主 loop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买家追问“第二个多少钱”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主 loop 自己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上一轮结果就在上下文里，一句话答完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买家说“帮我搜个收纳袋”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主 loop 自己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单次工具调用，主 Agent 手里就有 product_search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买家说“不要了谢谢”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主 loop 自己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闲聊兜底，一句话搞定，派发零收益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查知识 → 改写 query → 检索 → 换词重试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派发 1 个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内部调用链深，中间结果会膨胀主 loop 上下文</w:t>
            </w:r>
          </w:p>
        </w:tc>
      </w:tr>
    </w:tbl>
    <w:p>
      <w:pPr>
        <w:spacing w:after="20"/>
      </w:pPr>
    </w:p>
    <w:p>
      <w:r>
        <w:rPr>
          <w:b/>
        </w:rPr>
        <w:t>核心原则：派发有成本（创建实例 + 模型往返 + 结论回传），只有收益大于成本时才派。</w:t>
      </w:r>
    </w:p>
    <w:p>
      <w:pPr>
        <w:pStyle w:val="Heading1"/>
      </w:pPr>
      <w:r>
        <w:t>8、常见误区</w:t>
      </w:r>
    </w:p>
    <w:p>
      <w:pPr>
        <w:pStyle w:val="Heading2"/>
      </w:pPr>
      <w:r>
        <w:t>8.1 误区一：每个工具调用都派一个子 Agent</w:t>
      </w:r>
    </w:p>
    <w:p>
      <w:r>
        <w:t>错。大部分工具调用都是“单次 Think → Act → Observe”就搞定的事，而且主 Agent 手里本来就有这批业务工具，自己调比派发快得多。</w:t>
      </w:r>
    </w:p>
    <w:p>
      <w:pPr>
        <w:pStyle w:val="Heading2"/>
      </w:pPr>
      <w:r>
        <w:t>8.2 误区二：子 Agent 应该和主 Agent 拿一样的工具</w:t>
      </w:r>
    </w:p>
    <w:p>
      <w:r>
        <w:rPr>
          <w:b w:val="0"/>
        </w:rPr>
        <w:t>错（在 Globex 架构里）。</w:t>
      </w:r>
      <w:r>
        <w:rPr>
          <w:b/>
        </w:rPr>
        <w:t>子 Agent 是按领域切开的：检索子 Agent 全是只读工具，交易子 Agent 才有写权限。</w:t>
      </w:r>
      <w:r>
        <w:t xml:space="preserve">如果给检索子 Agent 也配上 </w:t>
      </w:r>
      <w:r>
        <w:rPr>
          <w:rFonts w:ascii="Noto Sans Mono CJK SC" w:hAnsi="Noto Sans Mono CJK SC" w:eastAsia="Noto Sans Mono CJK SC"/>
          <w:sz w:val="20"/>
          <w:shd w:fill="F2F2F2"/>
        </w:rPr>
        <w:t>create_order</w:t>
      </w:r>
      <w:r>
        <w:t>，就等于让一个负责“找东西”的角色具备了扣钱的能力——权限面无谓地扩大了。读写分层的价值下一章会展开讲。</w:t>
      </w:r>
    </w:p>
    <w:p>
      <w:pPr>
        <w:pStyle w:val="Heading2"/>
      </w:pPr>
      <w:r>
        <w:t>8.3 误区三：派发越多越快</w:t>
      </w:r>
    </w:p>
    <w:p>
      <w:r>
        <w:t>不一定。每个派发都有创建实例、执行推理、回传结论的开销。如果子任务本身只需要 1 秒完成，派发的开销可能也要 1 秒——总时间不减反增。</w:t>
      </w:r>
    </w:p>
    <w:p>
      <w:pPr>
        <w:pStyle w:val="Heading2"/>
      </w:pPr>
      <w:r>
        <w:t>8.4 误区四：派发时可以用“那个”“上面提到的”这种指代</w:t>
      </w:r>
    </w:p>
    <w:p>
      <w:r>
        <w:rPr>
          <w:b w:val="0"/>
        </w:rPr>
        <w:t>错，而且这是最常见的线上 bad case 来源。</w:t>
      </w:r>
      <w:r>
        <w:rPr>
          <w:b/>
        </w:rPr>
        <w:t>子 Agent 是全新实例，看不到主对话历史。</w:t>
      </w:r>
      <w:r>
        <w:t xml:space="preserve"> </w:t>
      </w:r>
      <w:r>
        <w:rPr>
          <w:rFonts w:ascii="Noto Sans Mono CJK SC" w:hAnsi="Noto Sans Mono CJK SC" w:eastAsia="Noto Sans Mono CJK SC"/>
          <w:sz w:val="20"/>
          <w:shd w:fill="F2F2F2"/>
        </w:rPr>
        <w:t>demands</w:t>
      </w:r>
      <w:r>
        <w:t xml:space="preserve"> 必须自包含：把 product_id、预算、收货国家、排除项全部写进去。</w:t>
      </w:r>
    </w:p>
    <w:p>
      <w:pPr>
        <w:pStyle w:val="Heading2"/>
      </w:pPr>
      <w:r>
        <w:t>8.5 正确心智模型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8"/>
              </w:rPr>
              <w:t>派发是一个“投入产出”决策：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投入：创建实例 + 模型往返 + 结论回传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产出：并行加速 / 上下文隔离 / 避免主 loop 膨胀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满足三件事之一 = 产出 &gt; 投入 → 派发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都不满足 = 产出 &lt; 投入 → 主 loop 自己扛（它手里有工具）</w:t>
            </w:r>
          </w:p>
        </w:tc>
      </w:tr>
    </w:tbl>
    <w:p>
      <w:pPr>
        <w:spacing w:after="20"/>
      </w:pPr>
    </w:p>
    <w:p>
      <w:r>
        <w:rPr>
          <w:b/>
        </w:rPr>
        <w:t>本章小结：</w:t>
      </w:r>
    </w:p>
    <w:p>
      <w:r>
        <w:t>到这里，你应该能完整理解 Globex 的多 Agent 范式：</w:t>
      </w:r>
    </w:p>
    <w:p>
      <w:pPr>
        <w:spacing w:after="60"/>
      </w:pPr>
      <w:r>
        <w:t>1. </w:t>
      </w:r>
      <w:r>
        <w:t>主 AgentLoop 在遇到复杂子任务时，会通过 task_dispatch 派发专家子 Agent（SearchAgent 只读检索 / TradeAgent 交易写操作）。</w:t>
      </w:r>
    </w:p>
    <w:p>
      <w:pPr>
        <w:spacing w:after="60"/>
      </w:pPr>
      <w:r>
        <w:t>2. </w:t>
      </w:r>
      <w:r>
        <w:t>AgentScope 2.0 库级没有 subagent 原语，Globex 用 FunctionTool 包 task_dispatch 实现同等语义，这个模式叫 SubAgent as Tool。</w:t>
      </w:r>
    </w:p>
    <w:p>
      <w:pPr>
        <w:spacing w:after="60"/>
      </w:pPr>
      <w:r>
        <w:t>3. </w:t>
      </w:r>
      <w:r>
        <w:t>子 Agent 每次派发都新建实例，独立 AgentState 天然实现上下文隔离，完成后只回传精简结论。</w:t>
      </w:r>
    </w:p>
    <w:p>
      <w:pPr>
        <w:spacing w:after="60"/>
      </w:pPr>
      <w:r>
        <w:t>4. </w:t>
      </w:r>
      <w:r>
        <w:t>三件事判断：能并行 / 上下文要隔离 / 内部调用链深——满足任意一个就派发，否则主 loop 自己扛。</w:t>
      </w:r>
    </w:p>
    <w:p>
      <w:pPr>
        <w:spacing w:after="60"/>
      </w:pPr>
      <w:r>
        <w:t>5. </w:t>
      </w:r>
      <w:r>
        <w:t>真并行靠工具声明 is_concurrency_safe=True，框架自动批并发，不用自己写 asyncio.gather。</w:t>
      </w:r>
    </w:p>
    <w:p>
      <w:pPr>
        <w:spacing w:after="60"/>
      </w:pPr>
      <w:r>
        <w:t>6. </w:t>
      </w:r>
      <w:r>
        <w:t>派发有成本，不是越多越好；demands 必须自包含，否则子 Agent 会因为看不到主上下文而办错事。</w:t>
      </w:r>
    </w:p>
    <w:p>
      <w:r>
        <w:t>下一章「技术栈与多 Agent 架构选型」会退一步讲两个选型问题：为什么主范式选 AgentLoop 而不是 PAE，以及为什么多 Agent 选 Supervisor-Workers 而不是同质 fork / Network / Hierarchical。之后「LLM 双塔向量召回与语义检索」会讲 AgentLoop 调用 product_search 工具时，底下的向量检索引擎是怎么设计的。</w:t>
      </w:r>
    </w:p>
    <w:sectPr w:rsidR="00FC693F" w:rsidRPr="0006063C" w:rsidSect="00034616">
      <w:pgSz w:w="12240" w:h="15840"/>
      <w:pgMar w:top="835" w:right="907" w:bottom="83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32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52" w:lineRule="auto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