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Plan Document</w:t>
      </w:r>
    </w:p>
    <w:p>
      <w:pPr>
        <w:jc w:val="center"/>
      </w:pPr>
      <w:r>
        <w:t>Student Management System</w:t>
      </w:r>
    </w:p>
    <w:p>
      <w:r>
        <w:br/>
        <w:br/>
        <w:br/>
      </w:r>
    </w:p>
    <w:p>
      <w:r>
        <w:t>Version: 1.0</w:t>
      </w:r>
    </w:p>
    <w:p>
      <w:r>
        <w:t>Date: December 7, 2025</w:t>
      </w:r>
    </w:p>
    <w:p>
      <w:r>
        <w:t>Prepared by: QA Team</w:t>
      </w:r>
    </w:p>
    <w:p>
      <w:r>
        <w:br w:type="page"/>
      </w:r>
    </w:p>
    <w:p>
      <w:pPr>
        <w:pStyle w:val="Heading1"/>
      </w:pPr>
      <w:r>
        <w:t>1. Introduction</w:t>
      </w:r>
    </w:p>
    <w:p>
      <w:r>
        <w:t>The purpose of this Test Plan is to describe the testing strategy, scope, resources, and schedule for the testing of the Student Management System. This plan identifies the items to be tested, the features to be tested, the types of testing to be performed, and the personnel responsible for testing.</w:t>
      </w:r>
    </w:p>
    <w:p>
      <w:pPr>
        <w:pStyle w:val="Heading1"/>
      </w:pPr>
      <w:r>
        <w:t>2. Test Items</w:t>
      </w:r>
    </w:p>
    <w:p>
      <w:r>
        <w:t>The following components of the Student Management System will be tested:</w:t>
      </w:r>
    </w:p>
    <w:p>
      <w:pPr>
        <w:pStyle w:val="ListBullet"/>
      </w:pPr>
      <w:r>
        <w:t>- User Authentication (Login/Logout)</w:t>
      </w:r>
    </w:p>
    <w:p>
      <w:pPr>
        <w:pStyle w:val="ListBullet"/>
      </w:pPr>
      <w:r>
        <w:t>- Admin (HOD) Dashboard &amp; Functionality</w:t>
      </w:r>
    </w:p>
    <w:p>
      <w:pPr>
        <w:pStyle w:val="ListBullet"/>
      </w:pPr>
      <w:r>
        <w:t>- Staff Dashboard &amp; Functionality</w:t>
      </w:r>
    </w:p>
    <w:p>
      <w:pPr>
        <w:pStyle w:val="ListBullet"/>
      </w:pPr>
      <w:r>
        <w:t>- Student Dashboard &amp; Functionality</w:t>
      </w:r>
    </w:p>
    <w:p>
      <w:pPr>
        <w:pStyle w:val="ListBullet"/>
      </w:pPr>
      <w:r>
        <w:t>- Attendance Management</w:t>
      </w:r>
    </w:p>
    <w:p>
      <w:pPr>
        <w:pStyle w:val="ListBullet"/>
      </w:pPr>
      <w:r>
        <w:t>- Course &amp; Subject Management</w:t>
      </w:r>
    </w:p>
    <w:p>
      <w:pPr>
        <w:pStyle w:val="Heading1"/>
      </w:pPr>
      <w:r>
        <w:t>3. Features to be Tested</w:t>
      </w:r>
    </w:p>
    <w:p>
      <w:r>
        <w:t>The following features will be validated:</w:t>
      </w:r>
    </w:p>
    <w:p>
      <w:pPr>
        <w:pStyle w:val="ListNumber"/>
      </w:pPr>
      <w:r>
        <w:t>1. Correctness of data entry and retrieval.</w:t>
      </w:r>
    </w:p>
    <w:p>
      <w:pPr>
        <w:pStyle w:val="ListNumber"/>
      </w:pPr>
      <w:r>
        <w:t>2. Access control and permission validation for different user roles.</w:t>
      </w:r>
    </w:p>
    <w:p>
      <w:pPr>
        <w:pStyle w:val="ListNumber"/>
      </w:pPr>
      <w:r>
        <w:t>3. Integration between frontend forms and backend database.</w:t>
      </w:r>
    </w:p>
    <w:p>
      <w:pPr>
        <w:pStyle w:val="ListNumber"/>
      </w:pPr>
      <w:r>
        <w:t>4. System stability under normal load.</w:t>
      </w:r>
    </w:p>
    <w:p>
      <w:pPr>
        <w:pStyle w:val="Heading1"/>
      </w:pPr>
      <w:r>
        <w:t>4. Features Not to be Tested</w:t>
      </w:r>
    </w:p>
    <w:p>
      <w:r>
        <w:t>- Third-party payment gateway integration (mocked).</w:t>
      </w:r>
    </w:p>
    <w:p>
      <w:r>
        <w:t>- Performance testing under high concurrency (out of scope for this phase).</w:t>
      </w:r>
    </w:p>
    <w:p>
      <w:pPr>
        <w:pStyle w:val="Heading1"/>
      </w:pPr>
      <w:r>
        <w:t>5. Approach</w:t>
      </w:r>
    </w:p>
    <w:p>
      <w:pPr>
        <w:pStyle w:val="Heading2"/>
      </w:pPr>
      <w:r>
        <w:t>5.1 Unit Testing (White-Box)</w:t>
      </w:r>
    </w:p>
    <w:p>
      <w:r>
        <w:t>Unit tests will be written using Pytest. We aim for high code coverage (&gt;70%) focusing on views and business logic.</w:t>
      </w:r>
    </w:p>
    <w:p>
      <w:pPr>
        <w:pStyle w:val="Heading2"/>
      </w:pPr>
      <w:r>
        <w:t>5.2 System/UI Testing (Black-Box)</w:t>
      </w:r>
    </w:p>
    <w:p>
      <w:r>
        <w:t>End-to-end UI tests will be conducted using Cypress to simulate real user interactions across critical workflows (e.g., Add Student, Take Attendance).</w:t>
      </w:r>
    </w:p>
    <w:p>
      <w:pPr>
        <w:pStyle w:val="Heading1"/>
      </w:pPr>
      <w:r>
        <w:t>6. Item Pass/Fail Criteria</w:t>
      </w:r>
    </w:p>
    <w:p>
      <w:r>
        <w:t>A feature is considered PASSED if:</w:t>
      </w:r>
    </w:p>
    <w:p>
      <w:pPr>
        <w:pStyle w:val="ListBullet"/>
      </w:pPr>
      <w:r>
        <w:t>- All associated unit tests pass.</w:t>
      </w:r>
    </w:p>
    <w:p>
      <w:pPr>
        <w:pStyle w:val="ListBullet"/>
      </w:pPr>
      <w:r>
        <w:t>- All associated Cypress E2E tests pass.</w:t>
      </w:r>
    </w:p>
    <w:p>
      <w:pPr>
        <w:pStyle w:val="ListBullet"/>
      </w:pPr>
      <w:r>
        <w:t>- No critical or high-severity bugs remain open.</w:t>
      </w:r>
    </w:p>
    <w:p>
      <w:pPr>
        <w:pStyle w:val="Heading1"/>
      </w:pPr>
      <w:r>
        <w:t>7. Test Deliverables</w:t>
      </w:r>
    </w:p>
    <w:p>
      <w:pPr>
        <w:pStyle w:val="ListBullet"/>
      </w:pPr>
      <w:r>
        <w:t>- Test Plan Document (This document)</w:t>
      </w:r>
    </w:p>
    <w:p>
      <w:pPr>
        <w:pStyle w:val="ListBullet"/>
      </w:pPr>
      <w:r>
        <w:t>- Test Cases (Automated Scripts)</w:t>
      </w:r>
    </w:p>
    <w:p>
      <w:pPr>
        <w:pStyle w:val="ListBullet"/>
      </w:pPr>
      <w:r>
        <w:t>- Test Reports (Pytest &amp; Cypress Reports)</w:t>
      </w:r>
    </w:p>
    <w:p>
      <w:pPr>
        <w:pStyle w:val="ListBullet"/>
      </w:pPr>
      <w:r>
        <w:t>- Defect Reports (if any)</w:t>
      </w:r>
    </w:p>
    <w:p>
      <w:pPr>
        <w:pStyle w:val="Heading1"/>
      </w:pPr>
      <w:r>
        <w:t>8. Environmental Needs</w:t>
      </w:r>
    </w:p>
    <w:p>
      <w:r>
        <w:t>Testing will be conducted in the following environments:</w:t>
      </w:r>
    </w:p>
    <w:p>
      <w:pPr>
        <w:pStyle w:val="ListBullet"/>
      </w:pPr>
      <w:r>
        <w:t>- Local Development Environment (Dockerized)</w:t>
      </w:r>
    </w:p>
    <w:p>
      <w:pPr>
        <w:pStyle w:val="ListBullet"/>
      </w:pPr>
      <w:r>
        <w:t>- Staging Environment (Oracle Cloud VM, Port 8001)</w:t>
      </w:r>
    </w:p>
    <w:p>
      <w:pPr>
        <w:pStyle w:val="ListBullet"/>
      </w:pPr>
      <w:r>
        <w:t>- CI/CD Pipeline (GitHub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