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Guide</w:t>
      </w:r>
    </w:p>
    <w:p>
      <w:pPr>
        <w:jc w:val="center"/>
      </w:pPr>
      <w:r>
        <w:t>Student Management System</w:t>
      </w:r>
    </w:p>
    <w:p>
      <w:r>
        <w:br/>
        <w:br/>
        <w:br/>
      </w:r>
    </w:p>
    <w:p>
      <w:r>
        <w:t>Version: 1.0</w:t>
      </w:r>
    </w:p>
    <w:p>
      <w:r>
        <w:t>Date: December 7, 2025</w:t>
      </w:r>
    </w:p>
    <w:p>
      <w:r>
        <w:t>Target Audience: DevOps Engineers, Developers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outlines the standard operating procedure for deploying the Student Management System to its Staging and Production environments. The project utilizes a branch-based CI/CD workflow powered by GitHub Actions and Oracle Cloud Infrastructure (OCI).</w:t>
      </w:r>
    </w:p>
    <w:p>
      <w:pPr>
        <w:pStyle w:val="Heading1"/>
      </w:pPr>
      <w:r>
        <w:t>2. Environment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URL: http://&lt;VM_IP&gt;:8001</w:t>
              <w:br/>
              <w:t>Container: student-app-staging</w:t>
              <w:br/>
              <w:t>Purpose: Testing &amp; Verification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URL: http://&lt;VM_IP&gt;:8000</w:t>
              <w:br/>
              <w:t>Container: student-app</w:t>
              <w:br/>
              <w:t>Purpose: Live User Traffic</w:t>
            </w:r>
          </w:p>
        </w:tc>
      </w:tr>
    </w:tbl>
    <w:p>
      <w:r>
        <w:br/>
      </w:r>
    </w:p>
    <w:p>
      <w:pPr>
        <w:pStyle w:val="Heading1"/>
      </w:pPr>
      <w:r>
        <w:t>3. Deployment Workflow</w:t>
      </w:r>
    </w:p>
    <w:p>
      <w:pPr>
        <w:pStyle w:val="Heading2"/>
      </w:pPr>
      <w:r>
        <w:t>3.1 Deploying to Staging</w:t>
      </w:r>
    </w:p>
    <w:p>
      <w:r>
        <w:t>The Staging environment is an exact replica of production used for final verification. Deployments are triggered automatically when code is pushed to the 'staging' branch.</w:t>
      </w:r>
    </w:p>
    <w:p>
      <w:pPr>
        <w:pStyle w:val="ListNumber"/>
      </w:pPr>
      <w:r>
        <w:t>Step 1: Switch to Staging Branch</w:t>
      </w:r>
    </w:p>
    <w:p>
      <w:pPr>
        <w:ind w:left="720"/>
      </w:pPr>
      <w:r>
        <w:t>Ensure you are on the staging branch locally: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checkout staging</w:t>
      </w:r>
    </w:p>
    <w:p>
      <w:pPr>
        <w:pStyle w:val="ListNumber"/>
      </w:pPr>
      <w:r>
        <w:t>Step 2: Merge Changes</w:t>
      </w:r>
    </w:p>
    <w:p>
      <w:pPr>
        <w:ind w:left="720"/>
      </w:pPr>
      <w:r>
        <w:t>Merge the feature branch you want to test: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merge feature-branch-name</w:t>
      </w:r>
    </w:p>
    <w:p>
      <w:pPr>
        <w:pStyle w:val="ListNumber"/>
      </w:pPr>
      <w:r>
        <w:t>Step 3: Trigger Deployment</w:t>
      </w:r>
    </w:p>
    <w:p>
      <w:pPr>
        <w:ind w:left="720"/>
      </w:pPr>
      <w:r>
        <w:t>Push the changes to GitHub to start the CI/CD pipeline: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push origin staging</w:t>
      </w:r>
    </w:p>
    <w:p>
      <w:pPr>
        <w:pStyle w:val="Heading2"/>
      </w:pPr>
      <w:r>
        <w:t>3.2 Deploying to Production</w:t>
      </w:r>
    </w:p>
    <w:p>
      <w:r>
        <w:t>Production deployments should only occur after features have been verified on Staging. The process involves merging 'staging' into 'main'.</w:t>
      </w:r>
    </w:p>
    <w:p>
      <w:pPr>
        <w:pStyle w:val="ListNumber"/>
      </w:pPr>
      <w:r>
        <w:t>Step 1: Switch to Main Branch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checkout main</w:t>
      </w:r>
    </w:p>
    <w:p>
      <w:pPr>
        <w:pStyle w:val="ListNumber"/>
      </w:pPr>
      <w:r>
        <w:t>Step 2: Merge Staging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merge staging</w:t>
      </w:r>
    </w:p>
    <w:p>
      <w:pPr>
        <w:pStyle w:val="ListNumber"/>
      </w:pPr>
      <w:r>
        <w:t>Step 3: Trigger Deployment</w:t>
      </w:r>
    </w:p>
    <w:p>
      <w:pPr>
        <w:pStyle w:val="NoSpacing"/>
        <w:ind w:left="1080"/>
      </w:pPr>
      <w:r>
        <w:rPr>
          <w:rFonts w:ascii="Courier New" w:hAnsi="Courier New"/>
          <w:color w:val="000080"/>
        </w:rPr>
        <w:t>git push origin main</w:t>
      </w:r>
    </w:p>
    <w:p>
      <w:pPr>
        <w:pStyle w:val="Heading1"/>
      </w:pPr>
      <w:r>
        <w:t>4. Monitoring &amp; Verification</w:t>
      </w:r>
    </w:p>
    <w:p>
      <w:r>
        <w:t>After deployment, verify the application health using the following tools:</w:t>
      </w:r>
    </w:p>
    <w:p>
      <w:pPr>
        <w:pStyle w:val="Heading2"/>
      </w:pPr>
      <w:r>
        <w:t>4.1 New Relic (Performance)</w:t>
      </w:r>
    </w:p>
    <w:p>
      <w:r>
        <w:t>Log in to one.newrelic.com and check the APM dashboard. You should see two distinct services:</w:t>
      </w:r>
    </w:p>
    <w:p>
      <w:pPr>
        <w:pStyle w:val="ListBullet"/>
      </w:pPr>
      <w:r>
        <w:t>- Student Management System (Staging)</w:t>
      </w:r>
    </w:p>
    <w:p>
      <w:pPr>
        <w:pStyle w:val="ListBullet"/>
      </w:pPr>
      <w:r>
        <w:t>- Student Management System (Production)</w:t>
      </w:r>
    </w:p>
    <w:p>
      <w:pPr>
        <w:pStyle w:val="Heading2"/>
      </w:pPr>
      <w:r>
        <w:t>4.2 Manual Verification</w:t>
      </w:r>
    </w:p>
    <w:p>
      <w:r>
        <w:t>Visit the application URL and perform a smoke test (Login, View Dashboard). To test error reporting, visit the debug route:</w:t>
      </w:r>
    </w:p>
    <w:p>
      <w:pPr>
        <w:pStyle w:val="ListBullet"/>
      </w:pPr>
      <w:r>
        <w:t>http://&lt;VM_IP&gt;:8001/sentry-debug/</w:t>
      </w:r>
    </w:p>
    <w:p>
      <w:pPr>
        <w:pStyle w:val="Heading1"/>
      </w:pPr>
      <w:r>
        <w:t>5. Troubleshooting &amp; Rollback</w:t>
      </w:r>
    </w:p>
    <w:p>
      <w:pPr>
        <w:pStyle w:val="Heading2"/>
      </w:pPr>
      <w:r>
        <w:t>5.1 Deployment Failures</w:t>
      </w:r>
    </w:p>
    <w:p>
      <w:r>
        <w:t>If the GitHub Action fails, check the 'Actions' tab logs. Common issues include:</w:t>
      </w:r>
    </w:p>
    <w:p>
      <w:pPr>
        <w:pStyle w:val="ListBullet"/>
      </w:pPr>
      <w:r>
        <w:t>- Failed Tests: Fix the code and push again.</w:t>
      </w:r>
    </w:p>
    <w:p>
      <w:pPr>
        <w:pStyle w:val="ListBullet"/>
      </w:pPr>
      <w:r>
        <w:t>- SSH Timeout: The Oracle VM might be unreachable.</w:t>
      </w:r>
    </w:p>
    <w:p>
      <w:pPr>
        <w:pStyle w:val="Heading2"/>
      </w:pPr>
      <w:r>
        <w:t>5.2 Rollback Procedure</w:t>
      </w:r>
    </w:p>
    <w:p>
      <w:r>
        <w:t>If a bad bug reaches production, revert the commit immediately:</w:t>
      </w:r>
    </w:p>
    <w:p>
      <w:pPr>
        <w:pStyle w:val="NoSpacing"/>
        <w:ind w:left="720"/>
      </w:pPr>
      <w:r>
        <w:rPr>
          <w:rFonts w:ascii="Courier New" w:hAnsi="Courier New"/>
          <w:color w:val="8B0000"/>
        </w:rPr>
        <w:t>git revert HEAD</w:t>
        <w:br/>
        <w:t>git push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