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22126876"/>
        <w:docPartObj>
          <w:docPartGallery w:val="Cover Pages"/>
          <w:docPartUnique/>
        </w:docPartObj>
      </w:sdtPr>
      <w:sdtEndPr/>
      <w:sdtContent>
        <w:p w14:paraId="6FC23E04" w14:textId="77777777" w:rsidR="0033276C" w:rsidRDefault="0033276C" w:rsidP="0033276C"/>
        <w:p w14:paraId="09D20283" w14:textId="77777777" w:rsidR="0033276C" w:rsidRDefault="0033276C" w:rsidP="0033276C"/>
        <w:p w14:paraId="58B71429" w14:textId="77777777" w:rsidR="0033276C" w:rsidRDefault="0033276C" w:rsidP="0033276C"/>
        <w:p w14:paraId="028D480F" w14:textId="77777777" w:rsidR="0033276C" w:rsidRDefault="0033276C" w:rsidP="0033276C"/>
        <w:p w14:paraId="01120ECA" w14:textId="77777777" w:rsidR="0033276C" w:rsidRDefault="0033276C" w:rsidP="0033276C"/>
        <w:p w14:paraId="2CCE1CB9" w14:textId="77777777" w:rsidR="0033276C" w:rsidRDefault="0033276C" w:rsidP="0033276C"/>
        <w:p w14:paraId="7A30BEAA" w14:textId="77777777" w:rsidR="0033276C" w:rsidRDefault="0033276C" w:rsidP="0033276C"/>
        <w:p w14:paraId="3B0F682C" w14:textId="77777777" w:rsidR="0033276C" w:rsidRDefault="0033276C" w:rsidP="0033276C">
          <w:r>
            <w:rPr>
              <w:noProof/>
            </w:rPr>
            <w:drawing>
              <wp:inline distT="0" distB="0" distL="0" distR="0" wp14:anchorId="5B56B9B4" wp14:editId="291F1292">
                <wp:extent cx="1386000" cy="1072800"/>
                <wp:effectExtent l="0" t="0" r="5080" b="0"/>
                <wp:docPr id="5670667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386000" cy="1072800"/>
                        </a:xfrm>
                        <a:prstGeom prst="rect">
                          <a:avLst/>
                        </a:prstGeom>
                      </pic:spPr>
                    </pic:pic>
                  </a:graphicData>
                </a:graphic>
              </wp:inline>
            </w:drawing>
          </w:r>
        </w:p>
        <w:p w14:paraId="591C2B23" w14:textId="77777777" w:rsidR="0033276C" w:rsidRDefault="0033276C" w:rsidP="0033276C"/>
        <w:p w14:paraId="28AFBEAC" w14:textId="6BBA4066" w:rsidR="0033276C" w:rsidRDefault="00BB1709" w:rsidP="0033276C">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1091">
                <w:rPr>
                  <w:color w:val="4472C4" w:themeColor="accent1"/>
                  <w:sz w:val="72"/>
                  <w:szCs w:val="72"/>
                </w:rPr>
                <w:t>Cod</w:t>
              </w:r>
              <w:r w:rsidR="007C69CF">
                <w:rPr>
                  <w:color w:val="4472C4" w:themeColor="accent1"/>
                  <w:sz w:val="72"/>
                  <w:szCs w:val="72"/>
                </w:rPr>
                <w:t>ing</w:t>
              </w:r>
              <w:r w:rsidR="00A41091">
                <w:rPr>
                  <w:color w:val="4472C4" w:themeColor="accent1"/>
                  <w:sz w:val="72"/>
                  <w:szCs w:val="72"/>
                </w:rPr>
                <w:t xml:space="preserve"> Convention</w:t>
              </w:r>
              <w:r w:rsidR="007C69CF">
                <w:rPr>
                  <w:color w:val="4472C4" w:themeColor="accent1"/>
                  <w:sz w:val="72"/>
                  <w:szCs w:val="72"/>
                </w:rPr>
                <w:t>s</w:t>
              </w:r>
            </w:sdtContent>
          </w:sdt>
        </w:p>
        <w:p w14:paraId="7932A7F8" w14:textId="77777777" w:rsidR="0033276C" w:rsidRDefault="0033276C" w:rsidP="0033276C">
          <w:r>
            <w:rPr>
              <w:noProof/>
            </w:rPr>
            <mc:AlternateContent>
              <mc:Choice Requires="wps">
                <w:drawing>
                  <wp:anchor distT="0" distB="0" distL="182880" distR="182880" simplePos="0" relativeHeight="251660288" behindDoc="0" locked="0" layoutInCell="1" allowOverlap="1" wp14:anchorId="28183F43" wp14:editId="453FA71C">
                    <wp:simplePos x="0" y="0"/>
                    <wp:positionH relativeFrom="margin">
                      <wp:posOffset>51822</wp:posOffset>
                    </wp:positionH>
                    <wp:positionV relativeFrom="page">
                      <wp:posOffset>5611191</wp:posOffset>
                    </wp:positionV>
                    <wp:extent cx="4686300" cy="6720840"/>
                    <wp:effectExtent l="0" t="0" r="10160" b="317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725203C" w14:textId="380A0C36" w:rsidR="0033276C" w:rsidRDefault="00EF034A" w:rsidP="0033276C">
                                    <w:pPr>
                                      <w:pStyle w:val="NoSpacing"/>
                                      <w:spacing w:before="40" w:after="40"/>
                                      <w:rPr>
                                        <w:caps/>
                                        <w:color w:val="1F4E79" w:themeColor="accent5" w:themeShade="80"/>
                                        <w:sz w:val="28"/>
                                        <w:szCs w:val="28"/>
                                      </w:rPr>
                                    </w:pPr>
                                    <w:r>
                                      <w:rPr>
                                        <w:caps/>
                                        <w:color w:val="1F4E79" w:themeColor="accent5" w:themeShade="80"/>
                                        <w:sz w:val="28"/>
                                        <w:szCs w:val="28"/>
                                      </w:rPr>
                                      <w:t>OBJECTIVE</w:t>
                                    </w:r>
                                    <w:r>
                                      <w:rPr>
                                        <w:caps/>
                                        <w:color w:val="1F4E79" w:themeColor="accent5" w:themeShade="80"/>
                                        <w:sz w:val="28"/>
                                        <w:szCs w:val="28"/>
                                        <w:lang w:val="vi-VN"/>
                                      </w:rPr>
                                      <w:t xml:space="preserve"> C - ONIX INSPECTION</w:t>
                                    </w:r>
                                  </w:p>
                                </w:sdtContent>
                              </w:sdt>
                              <w:p w14:paraId="26526E59" w14:textId="77777777" w:rsidR="0033276C" w:rsidRDefault="0033276C" w:rsidP="0033276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183F43" id="_x0000_t202" coordsize="21600,21600" o:spt="202" path="m,l,21600r21600,l21600,xe">
                    <v:stroke joinstyle="miter"/>
                    <v:path gradientshapeok="t" o:connecttype="rect"/>
                  </v:shapetype>
                  <v:shape id="Text Box 131" o:spid="_x0000_s1026" type="#_x0000_t202" style="position:absolute;margin-left:4.1pt;margin-top:441.8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" filled="f" stroked="f" strokeweight=".5pt">
                    <v:textbox style="mso-fit-shape-to-text:t" inset="0,0,0,0">
                      <w:txbxContent>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725203C" w14:textId="380A0C36" w:rsidR="0033276C" w:rsidRDefault="00EF034A" w:rsidP="0033276C">
                              <w:pPr>
                                <w:pStyle w:val="NoSpacing"/>
                                <w:spacing w:before="40" w:after="40"/>
                                <w:rPr>
                                  <w:caps/>
                                  <w:color w:val="1F4E79" w:themeColor="accent5" w:themeShade="80"/>
                                  <w:sz w:val="28"/>
                                  <w:szCs w:val="28"/>
                                </w:rPr>
                              </w:pPr>
                              <w:r>
                                <w:rPr>
                                  <w:caps/>
                                  <w:color w:val="1F4E79" w:themeColor="accent5" w:themeShade="80"/>
                                  <w:sz w:val="28"/>
                                  <w:szCs w:val="28"/>
                                </w:rPr>
                                <w:t>OBJECTIVE</w:t>
                              </w:r>
                              <w:r>
                                <w:rPr>
                                  <w:caps/>
                                  <w:color w:val="1F4E79" w:themeColor="accent5" w:themeShade="80"/>
                                  <w:sz w:val="28"/>
                                  <w:szCs w:val="28"/>
                                  <w:lang w:val="vi-VN"/>
                                </w:rPr>
                                <w:t xml:space="preserve"> C - ONIX INSPECTION</w:t>
                              </w:r>
                            </w:p>
                          </w:sdtContent>
                        </w:sdt>
                        <w:p w14:paraId="26526E59" w14:textId="77777777" w:rsidR="0033276C" w:rsidRDefault="0033276C" w:rsidP="0033276C">
                          <w:pPr>
                            <w:pStyle w:val="NoSpacing"/>
                            <w:spacing w:before="80" w:after="40"/>
                            <w:rPr>
                              <w:caps/>
                              <w:color w:val="5B9BD5" w:themeColor="accent5"/>
                              <w:sz w:val="24"/>
                              <w:szCs w:val="24"/>
                            </w:rPr>
                          </w:pPr>
                        </w:p>
                      </w:txbxContent>
                    </v:textbox>
                    <w10:wrap type="square" anchorx="margin" anchory="page"/>
                  </v:shape>
                </w:pict>
              </mc:Fallback>
            </mc:AlternateContent>
          </w:r>
        </w:p>
        <w:p w14:paraId="2762CCFB" w14:textId="77777777" w:rsidR="0033276C" w:rsidRDefault="0033276C" w:rsidP="0033276C"/>
        <w:p w14:paraId="145E84A4" w14:textId="77777777" w:rsidR="0033276C" w:rsidRDefault="0033276C" w:rsidP="0033276C"/>
        <w:p w14:paraId="091337B0" w14:textId="45981811" w:rsidR="0033276C" w:rsidRDefault="0033276C" w:rsidP="0033276C"/>
        <w:p w14:paraId="76E019D1" w14:textId="0E4B585F" w:rsidR="00706C4E" w:rsidRDefault="00706C4E" w:rsidP="0033276C"/>
        <w:p w14:paraId="7B89E849" w14:textId="74A12610" w:rsidR="00706C4E" w:rsidRDefault="00706C4E" w:rsidP="0033276C"/>
        <w:p w14:paraId="653E233B" w14:textId="1BDA6C2C" w:rsidR="00706C4E" w:rsidRDefault="00706C4E" w:rsidP="0033276C"/>
        <w:p w14:paraId="25749061" w14:textId="03D39C27" w:rsidR="00706C4E" w:rsidRDefault="00706C4E" w:rsidP="0033276C"/>
        <w:p w14:paraId="681A3F82" w14:textId="52035909" w:rsidR="00706C4E" w:rsidRDefault="00706C4E" w:rsidP="0033276C"/>
        <w:p w14:paraId="657B7CF1" w14:textId="4D751F1D" w:rsidR="00706C4E" w:rsidRDefault="00706C4E" w:rsidP="0033276C"/>
        <w:p w14:paraId="21377527" w14:textId="77777777" w:rsidR="00706C4E" w:rsidRDefault="00706C4E" w:rsidP="0033276C"/>
        <w:p w14:paraId="414BFF94" w14:textId="10A41ED7" w:rsidR="0033276C" w:rsidRDefault="0033276C" w:rsidP="0033276C">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35FAB8BC" wp14:editId="6E8DDCC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8-07-10T00:00:00Z">
                                    <w:dateFormat w:val="yyyy"/>
                                    <w:lid w:val="en-US"/>
                                    <w:storeMappedDataAs w:val="dateTime"/>
                                    <w:calendar w:val="gregorian"/>
                                  </w:date>
                                </w:sdtPr>
                                <w:sdtEndPr/>
                                <w:sdtContent>
                                  <w:p w14:paraId="56698869" w14:textId="77777777" w:rsidR="0033276C" w:rsidRDefault="0033276C" w:rsidP="0033276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FAB8B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8-07-10T00:00:00Z">
                              <w:dateFormat w:val="yyyy"/>
                              <w:lid w:val="en-US"/>
                              <w:storeMappedDataAs w:val="dateTime"/>
                              <w:calendar w:val="gregorian"/>
                            </w:date>
                          </w:sdtPr>
                          <w:sdtEndPr/>
                          <w:sdtContent>
                            <w:p w14:paraId="56698869" w14:textId="77777777" w:rsidR="0033276C" w:rsidRDefault="0033276C" w:rsidP="0033276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sdtContent>
    </w:sdt>
    <w:p w14:paraId="1B98A3CA" w14:textId="55474221" w:rsidR="0033276C" w:rsidRPr="00941574" w:rsidRDefault="00BB1709" w:rsidP="0033276C">
      <w:pPr>
        <w:pStyle w:val="NoSpacing"/>
        <w:spacing w:before="40" w:after="40"/>
        <w:rPr>
          <w:rFonts w:asciiTheme="majorHAnsi" w:eastAsiaTheme="majorEastAsia" w:hAnsiTheme="majorHAnsi" w:cstheme="majorBidi"/>
          <w:spacing w:val="-10"/>
          <w:kern w:val="28"/>
          <w:sz w:val="56"/>
          <w:szCs w:val="56"/>
        </w:rPr>
      </w:pPr>
      <w:sdt>
        <w:sdtPr>
          <w:rPr>
            <w:rFonts w:asciiTheme="majorHAnsi" w:eastAsiaTheme="majorEastAsia" w:hAnsiTheme="majorHAnsi" w:cstheme="majorBidi"/>
            <w:spacing w:val="-10"/>
            <w:kern w:val="28"/>
            <w:sz w:val="56"/>
            <w:szCs w:val="56"/>
          </w:rPr>
          <w:alias w:val="Title"/>
          <w:tag w:val=""/>
          <w:id w:val="-1205170700"/>
          <w:dataBinding w:prefixMappings="xmlns:ns0='http://purl.org/dc/elements/1.1/' xmlns:ns1='http://schemas.openxmlformats.org/package/2006/metadata/core-properties' " w:xpath="/ns1:coreProperties[1]/ns0:title[1]" w:storeItemID="{6C3C8BC8-F283-45AE-878A-BAB7291924A1}"/>
          <w:text/>
        </w:sdtPr>
        <w:sdtEndPr/>
        <w:sdtContent>
          <w:r w:rsidR="007C69CF">
            <w:rPr>
              <w:rFonts w:asciiTheme="majorHAnsi" w:eastAsiaTheme="majorEastAsia" w:hAnsiTheme="majorHAnsi" w:cstheme="majorBidi"/>
              <w:spacing w:val="-10"/>
              <w:kern w:val="28"/>
              <w:sz w:val="56"/>
              <w:szCs w:val="56"/>
            </w:rPr>
            <w:t>Coding Conventions</w:t>
          </w:r>
        </w:sdtContent>
      </w:sdt>
      <w:r w:rsidR="0033276C">
        <w:rPr>
          <w:rFonts w:asciiTheme="majorHAnsi" w:eastAsiaTheme="majorEastAsia" w:hAnsiTheme="majorHAnsi" w:cstheme="majorBidi"/>
          <w:spacing w:val="-10"/>
          <w:kern w:val="28"/>
          <w:sz w:val="56"/>
          <w:szCs w:val="56"/>
        </w:rPr>
        <w:t xml:space="preserve"> </w:t>
      </w:r>
      <w:sdt>
        <w:sdtPr>
          <w:rPr>
            <w:rFonts w:asciiTheme="majorHAnsi" w:eastAsiaTheme="majorEastAsia" w:hAnsiTheme="majorHAnsi" w:cstheme="majorBidi"/>
            <w:spacing w:val="-10"/>
            <w:kern w:val="28"/>
            <w:sz w:val="56"/>
            <w:szCs w:val="56"/>
          </w:rPr>
          <w:alias w:val="Subtitle"/>
          <w:tag w:val=""/>
          <w:id w:val="1808192845"/>
          <w:dataBinding w:prefixMappings="xmlns:ns0='http://purl.org/dc/elements/1.1/' xmlns:ns1='http://schemas.openxmlformats.org/package/2006/metadata/core-properties' " w:xpath="/ns1:coreProperties[1]/ns0:subject[1]" w:storeItemID="{6C3C8BC8-F283-45AE-878A-BAB7291924A1}"/>
          <w:text/>
        </w:sdtPr>
        <w:sdtEndPr/>
        <w:sdtContent>
          <w:r w:rsidR="00EF034A">
            <w:rPr>
              <w:rFonts w:asciiTheme="majorHAnsi" w:eastAsiaTheme="majorEastAsia" w:hAnsiTheme="majorHAnsi" w:cstheme="majorBidi"/>
              <w:spacing w:val="-10"/>
              <w:kern w:val="28"/>
              <w:sz w:val="56"/>
              <w:szCs w:val="56"/>
            </w:rPr>
            <w:t>OBJECTIVE C - ONIX INSPECTION</w:t>
          </w:r>
        </w:sdtContent>
      </w:sdt>
    </w:p>
    <w:p w14:paraId="49D039C0" w14:textId="77777777" w:rsidR="0033276C" w:rsidRDefault="0033276C" w:rsidP="0033276C"/>
    <w:p w14:paraId="54444B86" w14:textId="77777777" w:rsidR="0033276C" w:rsidRDefault="0033276C" w:rsidP="0033276C">
      <w:pPr>
        <w:pStyle w:val="Heading1"/>
      </w:pPr>
      <w:bookmarkStart w:id="1" w:name="_Toc520377419"/>
      <w:bookmarkStart w:id="2" w:name="_Toc520376986"/>
      <w:bookmarkStart w:id="3" w:name="_Toc520383796"/>
      <w:bookmarkStart w:id="4" w:name="_Toc520383637"/>
      <w:bookmarkStart w:id="5" w:name="_Toc520385862"/>
      <w:bookmarkStart w:id="6" w:name="_Toc520389099"/>
      <w:bookmarkStart w:id="7" w:name="_Toc520389503"/>
      <w:bookmarkStart w:id="8" w:name="_Toc520389464"/>
      <w:bookmarkStart w:id="9" w:name="_Toc520390001"/>
      <w:bookmarkStart w:id="10" w:name="_Toc520390263"/>
      <w:bookmarkStart w:id="11" w:name="_Toc520390925"/>
      <w:bookmarkStart w:id="12" w:name="_Toc520390883"/>
      <w:bookmarkStart w:id="13" w:name="_Toc520391317"/>
      <w:bookmarkStart w:id="14" w:name="_Toc520391009"/>
      <w:bookmarkStart w:id="15" w:name="_Toc528596491"/>
      <w:r>
        <w:t>Revision</w:t>
      </w:r>
      <w:r w:rsidRPr="5D695104">
        <w:t xml:space="preserve"> </w:t>
      </w:r>
      <w:r>
        <w:t>History</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5B12262D" w14:textId="77777777" w:rsidR="0033276C" w:rsidRDefault="0033276C" w:rsidP="0033276C"/>
    <w:tbl>
      <w:tblPr>
        <w:tblStyle w:val="GridTable4-Accent5"/>
        <w:tblW w:w="9355" w:type="dxa"/>
        <w:tblLook w:val="04A0" w:firstRow="1" w:lastRow="0" w:firstColumn="1" w:lastColumn="0" w:noHBand="0" w:noVBand="1"/>
      </w:tblPr>
      <w:tblGrid>
        <w:gridCol w:w="535"/>
        <w:gridCol w:w="1296"/>
        <w:gridCol w:w="5365"/>
        <w:gridCol w:w="2159"/>
      </w:tblGrid>
      <w:tr w:rsidR="0033276C" w:rsidRPr="00015C46" w14:paraId="04DE284E" w14:textId="77777777" w:rsidTr="00615A1E">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35" w:type="dxa"/>
            <w:vAlign w:val="center"/>
            <w:hideMark/>
          </w:tcPr>
          <w:p w14:paraId="624F65A9" w14:textId="77777777" w:rsidR="0033276C" w:rsidRPr="00015C46" w:rsidRDefault="0033276C" w:rsidP="00615A1E">
            <w:pPr>
              <w:spacing w:beforeAutospacing="1" w:after="100" w:afterAutospacing="1"/>
              <w:textAlignment w:val="baseline"/>
            </w:pPr>
            <w:r w:rsidRPr="259DBB66">
              <w:rPr>
                <w:rFonts w:ascii="Calibri" w:eastAsia="Calibri" w:hAnsi="Calibri" w:cs="Calibri"/>
              </w:rPr>
              <w:t>No</w:t>
            </w:r>
            <w:r>
              <w:rPr>
                <w:rFonts w:ascii="Calibri" w:eastAsia="Calibri" w:hAnsi="Calibri" w:cs="Calibri"/>
              </w:rPr>
              <w:t xml:space="preserve"> </w:t>
            </w:r>
          </w:p>
        </w:tc>
        <w:tc>
          <w:tcPr>
            <w:tcW w:w="1170" w:type="dxa"/>
            <w:vAlign w:val="center"/>
            <w:hideMark/>
          </w:tcPr>
          <w:p w14:paraId="1AFBF204" w14:textId="77777777" w:rsidR="0033276C" w:rsidRPr="00015C46" w:rsidRDefault="0033276C" w:rsidP="00615A1E">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Date</w:t>
            </w:r>
          </w:p>
        </w:tc>
        <w:tc>
          <w:tcPr>
            <w:tcW w:w="5462" w:type="dxa"/>
            <w:vAlign w:val="center"/>
            <w:hideMark/>
          </w:tcPr>
          <w:p w14:paraId="4E805353" w14:textId="77777777" w:rsidR="0033276C" w:rsidRPr="00015C46" w:rsidRDefault="0033276C" w:rsidP="00615A1E">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Content</w:t>
            </w:r>
          </w:p>
        </w:tc>
        <w:tc>
          <w:tcPr>
            <w:tcW w:w="2188" w:type="dxa"/>
            <w:vAlign w:val="center"/>
            <w:hideMark/>
          </w:tcPr>
          <w:p w14:paraId="2C09891F" w14:textId="77777777" w:rsidR="0033276C" w:rsidRPr="00015C46" w:rsidRDefault="0033276C" w:rsidP="00615A1E">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Author</w:t>
            </w:r>
          </w:p>
        </w:tc>
      </w:tr>
      <w:tr w:rsidR="0033276C" w:rsidRPr="00015C46" w14:paraId="109D22CA" w14:textId="77777777" w:rsidTr="00615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9BCFB19" w14:textId="16FA390D" w:rsidR="0033276C" w:rsidRPr="00EF034A" w:rsidRDefault="00EF034A" w:rsidP="00615A1E">
            <w:pPr>
              <w:spacing w:beforeAutospacing="1" w:after="100" w:afterAutospacing="1"/>
              <w:textAlignment w:val="baseline"/>
              <w:rPr>
                <w:rFonts w:cstheme="minorHAnsi"/>
                <w:lang w:val="vi-VN"/>
              </w:rPr>
            </w:pPr>
            <w:r>
              <w:rPr>
                <w:rFonts w:cstheme="minorHAnsi"/>
                <w:lang w:val="vi-VN"/>
              </w:rPr>
              <w:t>1</w:t>
            </w:r>
          </w:p>
        </w:tc>
        <w:tc>
          <w:tcPr>
            <w:tcW w:w="1170" w:type="dxa"/>
          </w:tcPr>
          <w:p w14:paraId="41F9C1DA" w14:textId="20E16ADE" w:rsidR="0033276C" w:rsidRPr="00807572" w:rsidRDefault="00EF034A" w:rsidP="00615A1E">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30.10.</w:t>
            </w:r>
            <w:r w:rsidRPr="00807572">
              <w:rPr>
                <w:rFonts w:cstheme="minorHAnsi"/>
              </w:rPr>
              <w:t>2018</w:t>
            </w:r>
          </w:p>
        </w:tc>
        <w:tc>
          <w:tcPr>
            <w:tcW w:w="5462" w:type="dxa"/>
          </w:tcPr>
          <w:p w14:paraId="258EA4E2" w14:textId="3E43D09C" w:rsidR="0033276C" w:rsidRPr="00807572" w:rsidRDefault="00EF034A" w:rsidP="00EF034A">
            <w:pPr>
              <w:spacing w:beforeAutospacing="1" w:after="100" w:afterAutospacing="1"/>
              <w:ind w:firstLine="720"/>
              <w:textAlignment w:val="baseline"/>
              <w:cnfStyle w:val="000000100000" w:firstRow="0" w:lastRow="0" w:firstColumn="0" w:lastColumn="0" w:oddVBand="0" w:evenVBand="0" w:oddHBand="1" w:evenHBand="0" w:firstRowFirstColumn="0" w:firstRowLastColumn="0" w:lastRowFirstColumn="0" w:lastRowLastColumn="0"/>
              <w:rPr>
                <w:rFonts w:cstheme="minorHAnsi"/>
              </w:rPr>
            </w:pPr>
            <w:r w:rsidRPr="00807572">
              <w:rPr>
                <w:rFonts w:cstheme="minorHAnsi"/>
              </w:rPr>
              <w:t>First version</w:t>
            </w:r>
          </w:p>
        </w:tc>
        <w:tc>
          <w:tcPr>
            <w:tcW w:w="2188" w:type="dxa"/>
          </w:tcPr>
          <w:p w14:paraId="6C584006" w14:textId="71DCBF37" w:rsidR="0033276C" w:rsidRPr="00EF034A" w:rsidRDefault="00EF034A" w:rsidP="00615A1E">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cstheme="minorHAnsi"/>
                <w:lang w:val="vi-VN"/>
              </w:rPr>
            </w:pPr>
            <w:r>
              <w:rPr>
                <w:rFonts w:cstheme="minorHAnsi"/>
                <w:lang w:val="vi-VN"/>
              </w:rPr>
              <w:t>Thai Nguyen</w:t>
            </w:r>
          </w:p>
        </w:tc>
      </w:tr>
      <w:tr w:rsidR="0033276C" w:rsidRPr="00015C46" w14:paraId="6FA59585" w14:textId="77777777" w:rsidTr="00615A1E">
        <w:tc>
          <w:tcPr>
            <w:cnfStyle w:val="001000000000" w:firstRow="0" w:lastRow="0" w:firstColumn="1" w:lastColumn="0" w:oddVBand="0" w:evenVBand="0" w:oddHBand="0" w:evenHBand="0" w:firstRowFirstColumn="0" w:firstRowLastColumn="0" w:lastRowFirstColumn="0" w:lastRowLastColumn="0"/>
            <w:tcW w:w="535" w:type="dxa"/>
          </w:tcPr>
          <w:p w14:paraId="774C558E" w14:textId="6D68D790" w:rsidR="0033276C" w:rsidRPr="00807572" w:rsidRDefault="0033276C" w:rsidP="00615A1E">
            <w:pPr>
              <w:spacing w:beforeAutospacing="1" w:after="100" w:afterAutospacing="1"/>
              <w:textAlignment w:val="baseline"/>
              <w:rPr>
                <w:rFonts w:cstheme="minorHAnsi"/>
              </w:rPr>
            </w:pPr>
          </w:p>
        </w:tc>
        <w:tc>
          <w:tcPr>
            <w:tcW w:w="1170" w:type="dxa"/>
          </w:tcPr>
          <w:p w14:paraId="467B0EF0" w14:textId="267B973B" w:rsidR="0033276C" w:rsidRPr="00807572" w:rsidRDefault="0033276C" w:rsidP="00615A1E">
            <w:pPr>
              <w:spacing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cstheme="minorHAnsi"/>
              </w:rPr>
            </w:pPr>
          </w:p>
        </w:tc>
        <w:tc>
          <w:tcPr>
            <w:tcW w:w="5462" w:type="dxa"/>
          </w:tcPr>
          <w:p w14:paraId="79F8EBD2" w14:textId="6E656C33" w:rsidR="0033276C" w:rsidRPr="00807572" w:rsidRDefault="0033276C" w:rsidP="00615A1E">
            <w:pPr>
              <w:spacing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cstheme="minorHAnsi"/>
              </w:rPr>
            </w:pPr>
          </w:p>
        </w:tc>
        <w:tc>
          <w:tcPr>
            <w:tcW w:w="2188" w:type="dxa"/>
          </w:tcPr>
          <w:p w14:paraId="5D7BC0F0" w14:textId="43F4E274" w:rsidR="0033276C" w:rsidRDefault="0033276C" w:rsidP="00615A1E">
            <w:pPr>
              <w:spacing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cstheme="minorHAnsi"/>
              </w:rPr>
            </w:pPr>
          </w:p>
        </w:tc>
      </w:tr>
    </w:tbl>
    <w:p w14:paraId="3E660375" w14:textId="77777777" w:rsidR="0033276C" w:rsidRDefault="0033276C" w:rsidP="0033276C"/>
    <w:p w14:paraId="6A9F67F5" w14:textId="77777777" w:rsidR="0033276C" w:rsidRDefault="0033276C" w:rsidP="0033276C"/>
    <w:p w14:paraId="006414A6" w14:textId="77777777" w:rsidR="0033276C" w:rsidRDefault="0033276C" w:rsidP="0033276C">
      <w:pPr>
        <w:pStyle w:val="Heading1"/>
      </w:pPr>
      <w:bookmarkStart w:id="16" w:name="_Toc520377420"/>
      <w:bookmarkStart w:id="17" w:name="_Toc520376987"/>
      <w:bookmarkStart w:id="18" w:name="_Toc520383797"/>
      <w:bookmarkStart w:id="19" w:name="_Toc520383638"/>
      <w:bookmarkStart w:id="20" w:name="_Toc520385863"/>
      <w:bookmarkStart w:id="21" w:name="_Toc520389100"/>
      <w:bookmarkStart w:id="22" w:name="_Toc520389504"/>
      <w:bookmarkStart w:id="23" w:name="_Toc520389465"/>
      <w:bookmarkStart w:id="24" w:name="_Toc520390002"/>
      <w:bookmarkStart w:id="25" w:name="_Toc520390264"/>
      <w:bookmarkStart w:id="26" w:name="_Toc520390926"/>
      <w:bookmarkStart w:id="27" w:name="_Toc520390884"/>
      <w:bookmarkStart w:id="28" w:name="_Toc520391318"/>
      <w:bookmarkStart w:id="29" w:name="_Toc520391010"/>
      <w:bookmarkStart w:id="30" w:name="_Toc528596492"/>
      <w:r>
        <w:t>Approvals</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A78D456" w14:textId="77777777" w:rsidR="0033276C" w:rsidRDefault="0033276C" w:rsidP="0033276C"/>
    <w:tbl>
      <w:tblPr>
        <w:tblStyle w:val="GridTable4-Accent5"/>
        <w:tblW w:w="9355" w:type="dxa"/>
        <w:tblLook w:val="04A0" w:firstRow="1" w:lastRow="0" w:firstColumn="1" w:lastColumn="0" w:noHBand="0" w:noVBand="1"/>
      </w:tblPr>
      <w:tblGrid>
        <w:gridCol w:w="1674"/>
        <w:gridCol w:w="2081"/>
        <w:gridCol w:w="1990"/>
        <w:gridCol w:w="3610"/>
      </w:tblGrid>
      <w:tr w:rsidR="0033276C" w:rsidRPr="00015C46" w14:paraId="014020B1" w14:textId="77777777" w:rsidTr="00615A1E">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dxa"/>
            <w:vAlign w:val="center"/>
            <w:hideMark/>
          </w:tcPr>
          <w:p w14:paraId="2876AB48" w14:textId="77777777" w:rsidR="0033276C" w:rsidRPr="00015C46" w:rsidRDefault="0033276C" w:rsidP="00615A1E">
            <w:pPr>
              <w:spacing w:beforeAutospacing="1" w:after="100" w:afterAutospacing="1"/>
              <w:textAlignment w:val="baseline"/>
            </w:pPr>
            <w:r w:rsidRPr="259DBB66">
              <w:rPr>
                <w:rFonts w:ascii="Calibri" w:eastAsia="Calibri" w:hAnsi="Calibri" w:cs="Calibri"/>
              </w:rPr>
              <w:t>No</w:t>
            </w:r>
            <w:r>
              <w:rPr>
                <w:rFonts w:ascii="Calibri" w:eastAsia="Calibri" w:hAnsi="Calibri" w:cs="Calibri"/>
              </w:rPr>
              <w:t xml:space="preserve"> </w:t>
            </w:r>
          </w:p>
        </w:tc>
        <w:tc>
          <w:tcPr>
            <w:tcW w:w="0" w:type="dxa"/>
            <w:vAlign w:val="center"/>
            <w:hideMark/>
          </w:tcPr>
          <w:p w14:paraId="6B95A84D" w14:textId="77777777" w:rsidR="0033276C" w:rsidRPr="00015C46" w:rsidRDefault="0033276C" w:rsidP="00615A1E">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Date</w:t>
            </w:r>
          </w:p>
        </w:tc>
        <w:tc>
          <w:tcPr>
            <w:tcW w:w="0" w:type="dxa"/>
            <w:vAlign w:val="center"/>
            <w:hideMark/>
          </w:tcPr>
          <w:p w14:paraId="67667866" w14:textId="77777777" w:rsidR="0033276C" w:rsidRPr="00015C46" w:rsidRDefault="0033276C" w:rsidP="00615A1E">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Role</w:t>
            </w:r>
          </w:p>
        </w:tc>
        <w:tc>
          <w:tcPr>
            <w:tcW w:w="0" w:type="dxa"/>
            <w:vAlign w:val="center"/>
            <w:hideMark/>
          </w:tcPr>
          <w:p w14:paraId="6125C695" w14:textId="77777777" w:rsidR="0033276C" w:rsidRPr="00015C46" w:rsidRDefault="0033276C" w:rsidP="00615A1E">
            <w:pPr>
              <w:spacing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rPr>
              <w:t>Approved By</w:t>
            </w:r>
          </w:p>
        </w:tc>
      </w:tr>
      <w:tr w:rsidR="0033276C" w:rsidRPr="00015C46" w14:paraId="05373ECE" w14:textId="77777777" w:rsidTr="00615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1432E29F" w14:textId="77777777" w:rsidR="0033276C" w:rsidRPr="00015C46" w:rsidRDefault="0033276C" w:rsidP="00615A1E">
            <w:pPr>
              <w:spacing w:beforeAutospacing="1" w:after="100" w:afterAutospacing="1"/>
              <w:textAlignment w:val="baseline"/>
            </w:pPr>
          </w:p>
        </w:tc>
        <w:tc>
          <w:tcPr>
            <w:tcW w:w="0" w:type="dxa"/>
          </w:tcPr>
          <w:p w14:paraId="7F2CA9B4" w14:textId="77777777" w:rsidR="0033276C" w:rsidRPr="00015C46" w:rsidRDefault="0033276C" w:rsidP="00615A1E">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pPr>
          </w:p>
        </w:tc>
        <w:tc>
          <w:tcPr>
            <w:tcW w:w="0" w:type="dxa"/>
          </w:tcPr>
          <w:p w14:paraId="6F774FB8" w14:textId="77777777" w:rsidR="0033276C" w:rsidRPr="00015C46" w:rsidRDefault="0033276C" w:rsidP="00615A1E">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pPr>
          </w:p>
        </w:tc>
        <w:tc>
          <w:tcPr>
            <w:tcW w:w="0" w:type="dxa"/>
          </w:tcPr>
          <w:p w14:paraId="4F3A28AC" w14:textId="77777777" w:rsidR="0033276C" w:rsidRPr="00015C46" w:rsidRDefault="0033276C" w:rsidP="00615A1E">
            <w:pPr>
              <w:spacing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pPr>
          </w:p>
        </w:tc>
      </w:tr>
    </w:tbl>
    <w:p w14:paraId="33712307" w14:textId="77777777" w:rsidR="0033276C" w:rsidRPr="00E2154F" w:rsidRDefault="0033276C" w:rsidP="0033276C"/>
    <w:p w14:paraId="1659943E" w14:textId="77777777" w:rsidR="0033276C" w:rsidRDefault="0033276C" w:rsidP="0033276C">
      <w:r>
        <w:br w:type="page"/>
      </w:r>
    </w:p>
    <w:p w14:paraId="0598DA0E" w14:textId="77777777" w:rsidR="0033276C" w:rsidRPr="00677E39" w:rsidRDefault="0033276C" w:rsidP="0033276C">
      <w:pPr>
        <w:pStyle w:val="Heading1"/>
        <w:rPr>
          <w:rStyle w:val="Strong"/>
          <w:b w:val="0"/>
          <w:bCs w:val="0"/>
          <w:sz w:val="26"/>
          <w:szCs w:val="26"/>
        </w:rPr>
      </w:pPr>
      <w:bookmarkStart w:id="31" w:name="_Toc516650543"/>
      <w:bookmarkStart w:id="32" w:name="_Toc516651095"/>
      <w:bookmarkStart w:id="33" w:name="_Toc516651833"/>
      <w:bookmarkStart w:id="34" w:name="_Toc516652291"/>
      <w:bookmarkStart w:id="35" w:name="_Toc516663989"/>
      <w:bookmarkStart w:id="36" w:name="_Toc516665623"/>
      <w:bookmarkStart w:id="37" w:name="_Toc516667052"/>
      <w:bookmarkStart w:id="38" w:name="_Toc516670621"/>
      <w:bookmarkStart w:id="39" w:name="_Toc516670812"/>
      <w:bookmarkStart w:id="40" w:name="_Toc516670884"/>
      <w:bookmarkStart w:id="41" w:name="_Toc516672077"/>
      <w:bookmarkStart w:id="42" w:name="_Toc516674517"/>
      <w:bookmarkStart w:id="43" w:name="_Toc516674907"/>
      <w:bookmarkStart w:id="44" w:name="_Toc520377421"/>
      <w:bookmarkStart w:id="45" w:name="_Toc520376988"/>
      <w:bookmarkStart w:id="46" w:name="_Toc520383798"/>
      <w:bookmarkStart w:id="47" w:name="_Toc520383639"/>
      <w:bookmarkStart w:id="48" w:name="_Toc520385864"/>
      <w:bookmarkStart w:id="49" w:name="_Toc520389101"/>
      <w:bookmarkStart w:id="50" w:name="_Toc520389505"/>
      <w:bookmarkStart w:id="51" w:name="_Toc520389466"/>
      <w:bookmarkStart w:id="52" w:name="_Toc520390003"/>
      <w:bookmarkStart w:id="53" w:name="_Toc520390265"/>
      <w:bookmarkStart w:id="54" w:name="_Toc520390927"/>
      <w:bookmarkStart w:id="55" w:name="_Toc520390885"/>
      <w:bookmarkStart w:id="56" w:name="_Toc520391319"/>
      <w:bookmarkStart w:id="57" w:name="_Toc520391011"/>
      <w:bookmarkStart w:id="58" w:name="_Toc528596493"/>
      <w:r w:rsidRPr="259DBB66">
        <w:rPr>
          <w:rStyle w:val="Strong"/>
          <w:sz w:val="26"/>
          <w:szCs w:val="26"/>
        </w:rPr>
        <w:lastRenderedPageBreak/>
        <w:t>Table</w:t>
      </w:r>
      <w:r>
        <w:rPr>
          <w:rStyle w:val="Strong"/>
          <w:sz w:val="26"/>
          <w:szCs w:val="26"/>
        </w:rPr>
        <w:t xml:space="preserve"> </w:t>
      </w:r>
      <w:r w:rsidRPr="259DBB66">
        <w:rPr>
          <w:rStyle w:val="Strong"/>
          <w:sz w:val="26"/>
          <w:szCs w:val="26"/>
        </w:rPr>
        <w:t>of</w:t>
      </w:r>
      <w:r>
        <w:rPr>
          <w:rStyle w:val="Strong"/>
          <w:sz w:val="26"/>
          <w:szCs w:val="26"/>
        </w:rPr>
        <w:t xml:space="preserve"> </w:t>
      </w:r>
      <w:r w:rsidRPr="259DBB66">
        <w:rPr>
          <w:rStyle w:val="Strong"/>
          <w:sz w:val="26"/>
          <w:szCs w:val="26"/>
        </w:rPr>
        <w:t>Contents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sdt>
      <w:sdtPr>
        <w:rPr>
          <w:rStyle w:val="Hyperlink"/>
          <w:rFonts w:asciiTheme="majorHAnsi" w:eastAsiaTheme="majorEastAsia" w:hAnsiTheme="majorHAnsi" w:cstheme="majorBidi"/>
          <w:color w:val="034990"/>
          <w:sz w:val="32"/>
          <w:szCs w:val="32"/>
        </w:rPr>
        <w:id w:val="820468043"/>
        <w:docPartObj>
          <w:docPartGallery w:val="Table of Contents"/>
          <w:docPartUnique/>
        </w:docPartObj>
      </w:sdtPr>
      <w:sdtEndPr>
        <w:rPr>
          <w:rStyle w:val="DefaultParagraphFont"/>
          <w:rFonts w:ascii="Times New Roman" w:eastAsia="Times New Roman" w:hAnsi="Times New Roman" w:cs="Times New Roman"/>
          <w:b/>
          <w:bCs/>
          <w:noProof/>
          <w:color w:val="auto"/>
          <w:sz w:val="24"/>
          <w:szCs w:val="24"/>
          <w:u w:val="none"/>
        </w:rPr>
      </w:sdtEndPr>
      <w:sdtContent>
        <w:p w14:paraId="53F20228" w14:textId="2E353C99" w:rsidR="0033276C" w:rsidRPr="00573FD2" w:rsidRDefault="00BB1709" w:rsidP="0033276C">
          <w:pPr>
            <w:rPr>
              <w:rStyle w:val="Hyperlink"/>
              <w:color w:val="034990"/>
            </w:rPr>
          </w:pPr>
          <w:sdt>
            <w:sdtPr>
              <w:rPr>
                <w:rStyle w:val="Hyperlink"/>
                <w:color w:val="034990"/>
                <w:sz w:val="32"/>
                <w:szCs w:val="32"/>
              </w:rPr>
              <w:alias w:val="Subtitle"/>
              <w:tag w:val=""/>
              <w:id w:val="1142156134"/>
              <w:dataBinding w:prefixMappings="xmlns:ns0='http://purl.org/dc/elements/1.1/' xmlns:ns1='http://schemas.openxmlformats.org/package/2006/metadata/core-properties' " w:xpath="/ns1:coreProperties[1]/ns0:subject[1]" w:storeItemID="{6C3C8BC8-F283-45AE-878A-BAB7291924A1}"/>
              <w:text/>
            </w:sdtPr>
            <w:sdtEndPr>
              <w:rPr>
                <w:rStyle w:val="Hyperlink"/>
              </w:rPr>
            </w:sdtEndPr>
            <w:sdtContent>
              <w:r w:rsidR="00EF034A">
                <w:rPr>
                  <w:rStyle w:val="Hyperlink"/>
                  <w:color w:val="034990"/>
                  <w:sz w:val="32"/>
                  <w:szCs w:val="32"/>
                </w:rPr>
                <w:t>OBJECTIVE C - ONIX INSPECTION</w:t>
              </w:r>
            </w:sdtContent>
          </w:sdt>
        </w:p>
        <w:p w14:paraId="38ECB76F" w14:textId="1F26F9F5" w:rsidR="00290592" w:rsidRDefault="0033276C">
          <w:pPr>
            <w:pStyle w:val="TOC1"/>
            <w:tabs>
              <w:tab w:val="right" w:leader="dot" w:pos="9350"/>
            </w:tabs>
            <w:rPr>
              <w:noProof/>
              <w:sz w:val="22"/>
              <w:szCs w:val="22"/>
            </w:rPr>
          </w:pPr>
          <w:r>
            <w:fldChar w:fldCharType="begin"/>
          </w:r>
          <w:r>
            <w:instrText xml:space="preserve"> TOC \o "1-4" \h \z \u </w:instrText>
          </w:r>
          <w:r>
            <w:fldChar w:fldCharType="separate"/>
          </w:r>
          <w:hyperlink w:anchor="_Toc528596491" w:history="1">
            <w:r w:rsidR="00290592" w:rsidRPr="006666B9">
              <w:rPr>
                <w:rStyle w:val="Hyperlink"/>
                <w:noProof/>
              </w:rPr>
              <w:t>Revision History</w:t>
            </w:r>
            <w:r w:rsidR="00290592">
              <w:rPr>
                <w:noProof/>
                <w:webHidden/>
              </w:rPr>
              <w:tab/>
            </w:r>
            <w:r w:rsidR="00290592">
              <w:rPr>
                <w:noProof/>
                <w:webHidden/>
              </w:rPr>
              <w:fldChar w:fldCharType="begin"/>
            </w:r>
            <w:r w:rsidR="00290592">
              <w:rPr>
                <w:noProof/>
                <w:webHidden/>
              </w:rPr>
              <w:instrText xml:space="preserve"> PAGEREF _Toc528596491 \h </w:instrText>
            </w:r>
            <w:r w:rsidR="00290592">
              <w:rPr>
                <w:noProof/>
                <w:webHidden/>
              </w:rPr>
            </w:r>
            <w:r w:rsidR="00290592">
              <w:rPr>
                <w:noProof/>
                <w:webHidden/>
              </w:rPr>
              <w:fldChar w:fldCharType="separate"/>
            </w:r>
            <w:r w:rsidR="00290592">
              <w:rPr>
                <w:noProof/>
                <w:webHidden/>
              </w:rPr>
              <w:t>1</w:t>
            </w:r>
            <w:r w:rsidR="00290592">
              <w:rPr>
                <w:noProof/>
                <w:webHidden/>
              </w:rPr>
              <w:fldChar w:fldCharType="end"/>
            </w:r>
          </w:hyperlink>
        </w:p>
        <w:p w14:paraId="6C45F0B8" w14:textId="379EF724" w:rsidR="00290592" w:rsidRDefault="00BB1709">
          <w:pPr>
            <w:pStyle w:val="TOC1"/>
            <w:tabs>
              <w:tab w:val="right" w:leader="dot" w:pos="9350"/>
            </w:tabs>
            <w:rPr>
              <w:noProof/>
              <w:sz w:val="22"/>
              <w:szCs w:val="22"/>
            </w:rPr>
          </w:pPr>
          <w:hyperlink w:anchor="_Toc528596492" w:history="1">
            <w:r w:rsidR="00290592" w:rsidRPr="006666B9">
              <w:rPr>
                <w:rStyle w:val="Hyperlink"/>
                <w:noProof/>
              </w:rPr>
              <w:t>Approvals</w:t>
            </w:r>
            <w:r w:rsidR="00290592">
              <w:rPr>
                <w:noProof/>
                <w:webHidden/>
              </w:rPr>
              <w:tab/>
            </w:r>
            <w:r w:rsidR="00290592">
              <w:rPr>
                <w:noProof/>
                <w:webHidden/>
              </w:rPr>
              <w:fldChar w:fldCharType="begin"/>
            </w:r>
            <w:r w:rsidR="00290592">
              <w:rPr>
                <w:noProof/>
                <w:webHidden/>
              </w:rPr>
              <w:instrText xml:space="preserve"> PAGEREF _Toc528596492 \h </w:instrText>
            </w:r>
            <w:r w:rsidR="00290592">
              <w:rPr>
                <w:noProof/>
                <w:webHidden/>
              </w:rPr>
            </w:r>
            <w:r w:rsidR="00290592">
              <w:rPr>
                <w:noProof/>
                <w:webHidden/>
              </w:rPr>
              <w:fldChar w:fldCharType="separate"/>
            </w:r>
            <w:r w:rsidR="00290592">
              <w:rPr>
                <w:noProof/>
                <w:webHidden/>
              </w:rPr>
              <w:t>1</w:t>
            </w:r>
            <w:r w:rsidR="00290592">
              <w:rPr>
                <w:noProof/>
                <w:webHidden/>
              </w:rPr>
              <w:fldChar w:fldCharType="end"/>
            </w:r>
          </w:hyperlink>
        </w:p>
        <w:p w14:paraId="5230A30D" w14:textId="194A9748" w:rsidR="00290592" w:rsidRDefault="00BB1709">
          <w:pPr>
            <w:pStyle w:val="TOC1"/>
            <w:tabs>
              <w:tab w:val="right" w:leader="dot" w:pos="9350"/>
            </w:tabs>
            <w:rPr>
              <w:noProof/>
              <w:sz w:val="22"/>
              <w:szCs w:val="22"/>
            </w:rPr>
          </w:pPr>
          <w:hyperlink w:anchor="_Toc528596493" w:history="1">
            <w:r w:rsidR="00290592" w:rsidRPr="006666B9">
              <w:rPr>
                <w:rStyle w:val="Hyperlink"/>
                <w:b/>
                <w:bCs/>
                <w:noProof/>
              </w:rPr>
              <w:t>Table of Contents</w:t>
            </w:r>
            <w:r w:rsidR="00290592">
              <w:rPr>
                <w:noProof/>
                <w:webHidden/>
              </w:rPr>
              <w:tab/>
            </w:r>
            <w:r w:rsidR="00290592">
              <w:rPr>
                <w:noProof/>
                <w:webHidden/>
              </w:rPr>
              <w:fldChar w:fldCharType="begin"/>
            </w:r>
            <w:r w:rsidR="00290592">
              <w:rPr>
                <w:noProof/>
                <w:webHidden/>
              </w:rPr>
              <w:instrText xml:space="preserve"> PAGEREF _Toc528596493 \h </w:instrText>
            </w:r>
            <w:r w:rsidR="00290592">
              <w:rPr>
                <w:noProof/>
                <w:webHidden/>
              </w:rPr>
            </w:r>
            <w:r w:rsidR="00290592">
              <w:rPr>
                <w:noProof/>
                <w:webHidden/>
              </w:rPr>
              <w:fldChar w:fldCharType="separate"/>
            </w:r>
            <w:r w:rsidR="00290592">
              <w:rPr>
                <w:noProof/>
                <w:webHidden/>
              </w:rPr>
              <w:t>2</w:t>
            </w:r>
            <w:r w:rsidR="00290592">
              <w:rPr>
                <w:noProof/>
                <w:webHidden/>
              </w:rPr>
              <w:fldChar w:fldCharType="end"/>
            </w:r>
          </w:hyperlink>
        </w:p>
        <w:p w14:paraId="2EEC0C41" w14:textId="6DCB5056" w:rsidR="00290592" w:rsidRDefault="00BB1709">
          <w:pPr>
            <w:pStyle w:val="TOC1"/>
            <w:tabs>
              <w:tab w:val="right" w:leader="dot" w:pos="9350"/>
            </w:tabs>
            <w:rPr>
              <w:noProof/>
              <w:sz w:val="22"/>
              <w:szCs w:val="22"/>
            </w:rPr>
          </w:pPr>
          <w:hyperlink w:anchor="_Toc528596494" w:history="1">
            <w:r w:rsidR="00290592" w:rsidRPr="006666B9">
              <w:rPr>
                <w:rStyle w:val="Hyperlink"/>
                <w:b/>
                <w:bCs/>
                <w:noProof/>
              </w:rPr>
              <w:t>Table of Figures</w:t>
            </w:r>
            <w:r w:rsidR="00290592">
              <w:rPr>
                <w:noProof/>
                <w:webHidden/>
              </w:rPr>
              <w:tab/>
            </w:r>
            <w:r w:rsidR="00290592">
              <w:rPr>
                <w:noProof/>
                <w:webHidden/>
              </w:rPr>
              <w:fldChar w:fldCharType="begin"/>
            </w:r>
            <w:r w:rsidR="00290592">
              <w:rPr>
                <w:noProof/>
                <w:webHidden/>
              </w:rPr>
              <w:instrText xml:space="preserve"> PAGEREF _Toc528596494 \h </w:instrText>
            </w:r>
            <w:r w:rsidR="00290592">
              <w:rPr>
                <w:noProof/>
                <w:webHidden/>
              </w:rPr>
            </w:r>
            <w:r w:rsidR="00290592">
              <w:rPr>
                <w:noProof/>
                <w:webHidden/>
              </w:rPr>
              <w:fldChar w:fldCharType="separate"/>
            </w:r>
            <w:r w:rsidR="00290592">
              <w:rPr>
                <w:noProof/>
                <w:webHidden/>
              </w:rPr>
              <w:t>2</w:t>
            </w:r>
            <w:r w:rsidR="00290592">
              <w:rPr>
                <w:noProof/>
                <w:webHidden/>
              </w:rPr>
              <w:fldChar w:fldCharType="end"/>
            </w:r>
          </w:hyperlink>
        </w:p>
        <w:p w14:paraId="309EEDFC" w14:textId="1BC7A6AA" w:rsidR="00290592" w:rsidRDefault="00BB1709">
          <w:pPr>
            <w:pStyle w:val="TOC1"/>
            <w:tabs>
              <w:tab w:val="right" w:leader="dot" w:pos="9350"/>
            </w:tabs>
            <w:rPr>
              <w:noProof/>
              <w:sz w:val="22"/>
              <w:szCs w:val="22"/>
            </w:rPr>
          </w:pPr>
          <w:hyperlink w:anchor="_Toc528596495" w:history="1">
            <w:r w:rsidR="00290592" w:rsidRPr="006666B9">
              <w:rPr>
                <w:rStyle w:val="Hyperlink"/>
                <w:noProof/>
              </w:rPr>
              <w:t>Introduction</w:t>
            </w:r>
            <w:r w:rsidR="00290592">
              <w:rPr>
                <w:noProof/>
                <w:webHidden/>
              </w:rPr>
              <w:tab/>
            </w:r>
            <w:r w:rsidR="00290592">
              <w:rPr>
                <w:noProof/>
                <w:webHidden/>
              </w:rPr>
              <w:fldChar w:fldCharType="begin"/>
            </w:r>
            <w:r w:rsidR="00290592">
              <w:rPr>
                <w:noProof/>
                <w:webHidden/>
              </w:rPr>
              <w:instrText xml:space="preserve"> PAGEREF _Toc528596495 \h </w:instrText>
            </w:r>
            <w:r w:rsidR="00290592">
              <w:rPr>
                <w:noProof/>
                <w:webHidden/>
              </w:rPr>
            </w:r>
            <w:r w:rsidR="00290592">
              <w:rPr>
                <w:noProof/>
                <w:webHidden/>
              </w:rPr>
              <w:fldChar w:fldCharType="separate"/>
            </w:r>
            <w:r w:rsidR="00290592">
              <w:rPr>
                <w:noProof/>
                <w:webHidden/>
              </w:rPr>
              <w:t>3</w:t>
            </w:r>
            <w:r w:rsidR="00290592">
              <w:rPr>
                <w:noProof/>
                <w:webHidden/>
              </w:rPr>
              <w:fldChar w:fldCharType="end"/>
            </w:r>
          </w:hyperlink>
        </w:p>
        <w:p w14:paraId="5C1CA440" w14:textId="0A7AC5E5" w:rsidR="00290592" w:rsidRDefault="00BB1709">
          <w:pPr>
            <w:pStyle w:val="TOC2"/>
            <w:tabs>
              <w:tab w:val="right" w:leader="dot" w:pos="9350"/>
            </w:tabs>
            <w:rPr>
              <w:noProof/>
              <w:sz w:val="22"/>
              <w:szCs w:val="22"/>
            </w:rPr>
          </w:pPr>
          <w:hyperlink w:anchor="_Toc528596496" w:history="1">
            <w:r w:rsidR="00290592" w:rsidRPr="006666B9">
              <w:rPr>
                <w:rStyle w:val="Hyperlink"/>
                <w:noProof/>
              </w:rPr>
              <w:t>Purpose</w:t>
            </w:r>
            <w:r w:rsidR="00290592">
              <w:rPr>
                <w:noProof/>
                <w:webHidden/>
              </w:rPr>
              <w:tab/>
            </w:r>
            <w:r w:rsidR="00290592">
              <w:rPr>
                <w:noProof/>
                <w:webHidden/>
              </w:rPr>
              <w:fldChar w:fldCharType="begin"/>
            </w:r>
            <w:r w:rsidR="00290592">
              <w:rPr>
                <w:noProof/>
                <w:webHidden/>
              </w:rPr>
              <w:instrText xml:space="preserve"> PAGEREF _Toc528596496 \h </w:instrText>
            </w:r>
            <w:r w:rsidR="00290592">
              <w:rPr>
                <w:noProof/>
                <w:webHidden/>
              </w:rPr>
            </w:r>
            <w:r w:rsidR="00290592">
              <w:rPr>
                <w:noProof/>
                <w:webHidden/>
              </w:rPr>
              <w:fldChar w:fldCharType="separate"/>
            </w:r>
            <w:r w:rsidR="00290592">
              <w:rPr>
                <w:noProof/>
                <w:webHidden/>
              </w:rPr>
              <w:t>3</w:t>
            </w:r>
            <w:r w:rsidR="00290592">
              <w:rPr>
                <w:noProof/>
                <w:webHidden/>
              </w:rPr>
              <w:fldChar w:fldCharType="end"/>
            </w:r>
          </w:hyperlink>
        </w:p>
        <w:p w14:paraId="51D624EF" w14:textId="67ED03C2" w:rsidR="00290592" w:rsidRDefault="00BB1709">
          <w:pPr>
            <w:pStyle w:val="TOC2"/>
            <w:tabs>
              <w:tab w:val="right" w:leader="dot" w:pos="9350"/>
            </w:tabs>
            <w:rPr>
              <w:noProof/>
              <w:sz w:val="22"/>
              <w:szCs w:val="22"/>
            </w:rPr>
          </w:pPr>
          <w:hyperlink w:anchor="_Toc528596497" w:history="1">
            <w:r w:rsidR="00290592" w:rsidRPr="006666B9">
              <w:rPr>
                <w:rStyle w:val="Hyperlink"/>
                <w:noProof/>
              </w:rPr>
              <w:t>Related Documents</w:t>
            </w:r>
            <w:r w:rsidR="00290592">
              <w:rPr>
                <w:noProof/>
                <w:webHidden/>
              </w:rPr>
              <w:tab/>
            </w:r>
            <w:r w:rsidR="00290592">
              <w:rPr>
                <w:noProof/>
                <w:webHidden/>
              </w:rPr>
              <w:fldChar w:fldCharType="begin"/>
            </w:r>
            <w:r w:rsidR="00290592">
              <w:rPr>
                <w:noProof/>
                <w:webHidden/>
              </w:rPr>
              <w:instrText xml:space="preserve"> PAGEREF _Toc528596497 \h </w:instrText>
            </w:r>
            <w:r w:rsidR="00290592">
              <w:rPr>
                <w:noProof/>
                <w:webHidden/>
              </w:rPr>
            </w:r>
            <w:r w:rsidR="00290592">
              <w:rPr>
                <w:noProof/>
                <w:webHidden/>
              </w:rPr>
              <w:fldChar w:fldCharType="separate"/>
            </w:r>
            <w:r w:rsidR="00290592">
              <w:rPr>
                <w:noProof/>
                <w:webHidden/>
              </w:rPr>
              <w:t>3</w:t>
            </w:r>
            <w:r w:rsidR="00290592">
              <w:rPr>
                <w:noProof/>
                <w:webHidden/>
              </w:rPr>
              <w:fldChar w:fldCharType="end"/>
            </w:r>
          </w:hyperlink>
        </w:p>
        <w:p w14:paraId="1F53BE11" w14:textId="0CB8CF88" w:rsidR="00290592" w:rsidRDefault="00BB1709">
          <w:pPr>
            <w:pStyle w:val="TOC1"/>
            <w:tabs>
              <w:tab w:val="right" w:leader="dot" w:pos="9350"/>
            </w:tabs>
            <w:rPr>
              <w:noProof/>
              <w:sz w:val="22"/>
              <w:szCs w:val="22"/>
            </w:rPr>
          </w:pPr>
          <w:hyperlink w:anchor="_Toc528596498" w:history="1">
            <w:r w:rsidR="00997BF3">
              <w:t>IOS</w:t>
            </w:r>
            <w:r w:rsidR="00290592">
              <w:rPr>
                <w:noProof/>
                <w:webHidden/>
              </w:rPr>
              <w:tab/>
            </w:r>
            <w:r w:rsidR="00290592">
              <w:rPr>
                <w:noProof/>
                <w:webHidden/>
              </w:rPr>
              <w:fldChar w:fldCharType="begin"/>
            </w:r>
            <w:r w:rsidR="00290592">
              <w:rPr>
                <w:noProof/>
                <w:webHidden/>
              </w:rPr>
              <w:instrText xml:space="preserve"> PAGEREF _Toc528596498 \h </w:instrText>
            </w:r>
            <w:r w:rsidR="00290592">
              <w:rPr>
                <w:noProof/>
                <w:webHidden/>
              </w:rPr>
            </w:r>
            <w:r w:rsidR="00290592">
              <w:rPr>
                <w:noProof/>
                <w:webHidden/>
              </w:rPr>
              <w:fldChar w:fldCharType="separate"/>
            </w:r>
            <w:r w:rsidR="00290592">
              <w:rPr>
                <w:noProof/>
                <w:webHidden/>
              </w:rPr>
              <w:t>4</w:t>
            </w:r>
            <w:r w:rsidR="00290592">
              <w:rPr>
                <w:noProof/>
                <w:webHidden/>
              </w:rPr>
              <w:fldChar w:fldCharType="end"/>
            </w:r>
          </w:hyperlink>
        </w:p>
        <w:p w14:paraId="6AAF5276" w14:textId="6B391F5B" w:rsidR="00290592" w:rsidRDefault="00BB1709" w:rsidP="00D7218F">
          <w:pPr>
            <w:pStyle w:val="TOC3"/>
            <w:rPr>
              <w:sz w:val="22"/>
              <w:szCs w:val="22"/>
            </w:rPr>
          </w:pPr>
          <w:hyperlink w:anchor="_Toc528596499" w:history="1">
            <w:r w:rsidR="00290592" w:rsidRPr="006666B9">
              <w:rPr>
                <w:rStyle w:val="Hyperlink"/>
              </w:rPr>
              <w:t>Naming Conventions</w:t>
            </w:r>
            <w:r w:rsidR="00290592">
              <w:rPr>
                <w:webHidden/>
              </w:rPr>
              <w:tab/>
            </w:r>
            <w:r w:rsidR="00290592">
              <w:rPr>
                <w:webHidden/>
              </w:rPr>
              <w:fldChar w:fldCharType="begin"/>
            </w:r>
            <w:r w:rsidR="00290592">
              <w:rPr>
                <w:webHidden/>
              </w:rPr>
              <w:instrText xml:space="preserve"> PAGEREF _Toc528596499 \h </w:instrText>
            </w:r>
            <w:r w:rsidR="00290592">
              <w:rPr>
                <w:webHidden/>
              </w:rPr>
            </w:r>
            <w:r w:rsidR="00290592">
              <w:rPr>
                <w:webHidden/>
              </w:rPr>
              <w:fldChar w:fldCharType="separate"/>
            </w:r>
            <w:r w:rsidR="00290592">
              <w:rPr>
                <w:webHidden/>
              </w:rPr>
              <w:t>4</w:t>
            </w:r>
            <w:r w:rsidR="00290592">
              <w:rPr>
                <w:webHidden/>
              </w:rPr>
              <w:fldChar w:fldCharType="end"/>
            </w:r>
          </w:hyperlink>
        </w:p>
        <w:p w14:paraId="62FB7339" w14:textId="0152C943" w:rsidR="00290592" w:rsidRDefault="00BB1709" w:rsidP="00D7218F">
          <w:pPr>
            <w:pStyle w:val="TOC3"/>
            <w:rPr>
              <w:sz w:val="22"/>
              <w:szCs w:val="22"/>
            </w:rPr>
          </w:pPr>
          <w:hyperlink w:anchor="_Toc528596500" w:history="1">
            <w:r w:rsidR="00290592" w:rsidRPr="006666B9">
              <w:rPr>
                <w:rStyle w:val="Hyperlink"/>
              </w:rPr>
              <w:t>Indentation</w:t>
            </w:r>
            <w:r w:rsidR="00290592">
              <w:rPr>
                <w:webHidden/>
              </w:rPr>
              <w:tab/>
            </w:r>
            <w:r w:rsidR="00290592">
              <w:rPr>
                <w:webHidden/>
              </w:rPr>
              <w:fldChar w:fldCharType="begin"/>
            </w:r>
            <w:r w:rsidR="00290592">
              <w:rPr>
                <w:webHidden/>
              </w:rPr>
              <w:instrText xml:space="preserve"> PAGEREF _Toc528596500 \h </w:instrText>
            </w:r>
            <w:r w:rsidR="00290592">
              <w:rPr>
                <w:webHidden/>
              </w:rPr>
            </w:r>
            <w:r w:rsidR="00290592">
              <w:rPr>
                <w:webHidden/>
              </w:rPr>
              <w:fldChar w:fldCharType="separate"/>
            </w:r>
            <w:r w:rsidR="00290592">
              <w:rPr>
                <w:webHidden/>
              </w:rPr>
              <w:t>4</w:t>
            </w:r>
            <w:r w:rsidR="00290592">
              <w:rPr>
                <w:webHidden/>
              </w:rPr>
              <w:fldChar w:fldCharType="end"/>
            </w:r>
          </w:hyperlink>
        </w:p>
        <w:p w14:paraId="6380434C" w14:textId="6969F602" w:rsidR="00290592" w:rsidRDefault="00BB1709" w:rsidP="00D7218F">
          <w:pPr>
            <w:pStyle w:val="TOC3"/>
            <w:rPr>
              <w:sz w:val="22"/>
              <w:szCs w:val="22"/>
            </w:rPr>
          </w:pPr>
          <w:hyperlink w:anchor="_Toc528596501" w:history="1">
            <w:r w:rsidR="00290592" w:rsidRPr="006666B9">
              <w:rPr>
                <w:rStyle w:val="Hyperlink"/>
              </w:rPr>
              <w:t>Layout</w:t>
            </w:r>
            <w:r w:rsidR="00290592">
              <w:rPr>
                <w:webHidden/>
              </w:rPr>
              <w:tab/>
            </w:r>
            <w:r w:rsidR="00290592">
              <w:rPr>
                <w:webHidden/>
              </w:rPr>
              <w:fldChar w:fldCharType="begin"/>
            </w:r>
            <w:r w:rsidR="00290592">
              <w:rPr>
                <w:webHidden/>
              </w:rPr>
              <w:instrText xml:space="preserve"> PAGEREF _Toc528596501 \h </w:instrText>
            </w:r>
            <w:r w:rsidR="00290592">
              <w:rPr>
                <w:webHidden/>
              </w:rPr>
            </w:r>
            <w:r w:rsidR="00290592">
              <w:rPr>
                <w:webHidden/>
              </w:rPr>
              <w:fldChar w:fldCharType="separate"/>
            </w:r>
            <w:r w:rsidR="00290592">
              <w:rPr>
                <w:webHidden/>
              </w:rPr>
              <w:t>4</w:t>
            </w:r>
            <w:r w:rsidR="00290592">
              <w:rPr>
                <w:webHidden/>
              </w:rPr>
              <w:fldChar w:fldCharType="end"/>
            </w:r>
          </w:hyperlink>
        </w:p>
        <w:p w14:paraId="4AA2A289" w14:textId="6A56E1F0" w:rsidR="00290592" w:rsidRDefault="00BB1709" w:rsidP="00D7218F">
          <w:pPr>
            <w:pStyle w:val="TOC3"/>
          </w:pPr>
          <w:hyperlink w:anchor="_Toc528596502" w:history="1">
            <w:r w:rsidR="00290592" w:rsidRPr="006666B9">
              <w:rPr>
                <w:rStyle w:val="Hyperlink"/>
              </w:rPr>
              <w:t>Exception Handling / Logging</w:t>
            </w:r>
            <w:r w:rsidR="00290592">
              <w:rPr>
                <w:webHidden/>
              </w:rPr>
              <w:tab/>
            </w:r>
            <w:r w:rsidR="00290592">
              <w:rPr>
                <w:webHidden/>
              </w:rPr>
              <w:fldChar w:fldCharType="begin"/>
            </w:r>
            <w:r w:rsidR="00290592">
              <w:rPr>
                <w:webHidden/>
              </w:rPr>
              <w:instrText xml:space="preserve"> PAGEREF _Toc528596502 \h </w:instrText>
            </w:r>
            <w:r w:rsidR="00290592">
              <w:rPr>
                <w:webHidden/>
              </w:rPr>
            </w:r>
            <w:r w:rsidR="00290592">
              <w:rPr>
                <w:webHidden/>
              </w:rPr>
              <w:fldChar w:fldCharType="separate"/>
            </w:r>
            <w:r w:rsidR="00290592">
              <w:rPr>
                <w:webHidden/>
              </w:rPr>
              <w:t>5</w:t>
            </w:r>
            <w:r w:rsidR="00290592">
              <w:rPr>
                <w:webHidden/>
              </w:rPr>
              <w:fldChar w:fldCharType="end"/>
            </w:r>
          </w:hyperlink>
        </w:p>
        <w:p w14:paraId="3CFB0A84" w14:textId="0C1F6F75" w:rsidR="00D7218F" w:rsidRPr="00D7218F" w:rsidRDefault="00BB1709" w:rsidP="00D7218F">
          <w:pPr>
            <w:pStyle w:val="TOC3"/>
            <w:rPr>
              <w:sz w:val="22"/>
              <w:szCs w:val="22"/>
              <w:lang w:val="vi-VN"/>
            </w:rPr>
          </w:pPr>
          <w:hyperlink w:anchor="_Toc528675086" w:history="1">
            <w:r w:rsidR="00D7218F" w:rsidRPr="00D7218F">
              <w:rPr>
                <w:rStyle w:val="Hyperlink"/>
              </w:rPr>
              <w:t>Comment</w:t>
            </w:r>
            <w:r w:rsidR="00D7218F">
              <w:rPr>
                <w:webHidden/>
              </w:rPr>
              <w:tab/>
              <w:t>6</w:t>
            </w:r>
          </w:hyperlink>
        </w:p>
        <w:p w14:paraId="222693A6" w14:textId="77777777" w:rsidR="00D7218F" w:rsidRPr="00D7218F" w:rsidRDefault="00D7218F" w:rsidP="00D7218F"/>
        <w:p w14:paraId="0C2DD376" w14:textId="49F580B1" w:rsidR="00D7218F" w:rsidRPr="00D7218F" w:rsidRDefault="00D7218F" w:rsidP="00D7218F">
          <w:r>
            <w:tab/>
          </w:r>
        </w:p>
        <w:p w14:paraId="0111FB05" w14:textId="0CE7EFF1" w:rsidR="0033276C" w:rsidRDefault="0033276C" w:rsidP="0033276C">
          <w:pPr>
            <w:rPr>
              <w:b/>
              <w:bCs/>
              <w:noProof/>
            </w:rPr>
          </w:pPr>
          <w:r>
            <w:fldChar w:fldCharType="end"/>
          </w:r>
        </w:p>
      </w:sdtContent>
    </w:sdt>
    <w:p w14:paraId="29D79CE6" w14:textId="77777777" w:rsidR="0033276C" w:rsidRPr="00677E39" w:rsidRDefault="0033276C" w:rsidP="0033276C">
      <w:pPr>
        <w:pStyle w:val="Heading1"/>
        <w:rPr>
          <w:rStyle w:val="Strong"/>
          <w:b w:val="0"/>
          <w:bCs w:val="0"/>
          <w:sz w:val="26"/>
          <w:szCs w:val="26"/>
        </w:rPr>
      </w:pPr>
      <w:bookmarkStart w:id="59" w:name="_Toc520377422"/>
      <w:bookmarkStart w:id="60" w:name="_Toc520376989"/>
      <w:bookmarkStart w:id="61" w:name="_Toc520383799"/>
      <w:bookmarkStart w:id="62" w:name="_Toc520383640"/>
      <w:bookmarkStart w:id="63" w:name="_Toc520385865"/>
      <w:bookmarkStart w:id="64" w:name="_Toc520389102"/>
      <w:bookmarkStart w:id="65" w:name="_Toc520389506"/>
      <w:bookmarkStart w:id="66" w:name="_Toc520389467"/>
      <w:bookmarkStart w:id="67" w:name="_Toc520390004"/>
      <w:bookmarkStart w:id="68" w:name="_Toc520390266"/>
      <w:bookmarkStart w:id="69" w:name="_Toc520390928"/>
      <w:bookmarkStart w:id="70" w:name="_Toc520390886"/>
      <w:bookmarkStart w:id="71" w:name="_Toc520391320"/>
      <w:bookmarkStart w:id="72" w:name="_Toc520391012"/>
      <w:bookmarkStart w:id="73" w:name="_Toc528596494"/>
      <w:r w:rsidRPr="259DBB66">
        <w:rPr>
          <w:rStyle w:val="Strong"/>
          <w:sz w:val="26"/>
          <w:szCs w:val="26"/>
        </w:rPr>
        <w:t>Table</w:t>
      </w:r>
      <w:r>
        <w:rPr>
          <w:rStyle w:val="Strong"/>
          <w:sz w:val="26"/>
          <w:szCs w:val="26"/>
        </w:rPr>
        <w:t xml:space="preserve"> </w:t>
      </w:r>
      <w:r w:rsidRPr="259DBB66">
        <w:rPr>
          <w:rStyle w:val="Strong"/>
          <w:sz w:val="26"/>
          <w:szCs w:val="26"/>
        </w:rPr>
        <w:t>of</w:t>
      </w:r>
      <w:r>
        <w:rPr>
          <w:rStyle w:val="Strong"/>
          <w:sz w:val="26"/>
          <w:szCs w:val="26"/>
        </w:rPr>
        <w:t xml:space="preserve"> Figures</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417063A5" w14:textId="1B427239" w:rsidR="0033276C" w:rsidRPr="004D3C6A" w:rsidRDefault="0033276C" w:rsidP="0033276C">
      <w:pPr>
        <w:tabs>
          <w:tab w:val="left" w:pos="1485"/>
        </w:tabs>
      </w:pPr>
      <w:r>
        <w:rPr>
          <w:b/>
        </w:rPr>
        <w:fldChar w:fldCharType="begin"/>
      </w:r>
      <w:r>
        <w:rPr>
          <w:b/>
        </w:rPr>
        <w:instrText xml:space="preserve"> TOC \h \z \c "Figure" </w:instrText>
      </w:r>
      <w:r>
        <w:rPr>
          <w:b/>
        </w:rPr>
        <w:fldChar w:fldCharType="separate"/>
      </w:r>
      <w:r w:rsidR="00FD361E">
        <w:rPr>
          <w:bCs/>
          <w:noProof/>
        </w:rPr>
        <w:t>No table of figures entries found.</w:t>
      </w:r>
      <w:r>
        <w:rPr>
          <w:b/>
        </w:rPr>
        <w:fldChar w:fldCharType="end"/>
      </w:r>
    </w:p>
    <w:p w14:paraId="0FAB8850" w14:textId="77777777" w:rsidR="0033276C" w:rsidRPr="00C33D56" w:rsidRDefault="0033276C" w:rsidP="0033276C">
      <w:pPr>
        <w:pStyle w:val="Heading1"/>
        <w:pageBreakBefore/>
      </w:pPr>
      <w:bookmarkStart w:id="74" w:name="_Toc516648470"/>
      <w:bookmarkStart w:id="75" w:name="_Toc520377423"/>
      <w:bookmarkStart w:id="76" w:name="_Toc520376990"/>
      <w:bookmarkStart w:id="77" w:name="_Toc520383800"/>
      <w:bookmarkStart w:id="78" w:name="_Toc520383641"/>
      <w:bookmarkStart w:id="79" w:name="_Toc520385866"/>
      <w:bookmarkStart w:id="80" w:name="_Toc520389103"/>
      <w:bookmarkStart w:id="81" w:name="_Toc520389507"/>
      <w:bookmarkStart w:id="82" w:name="_Toc520389468"/>
      <w:bookmarkStart w:id="83" w:name="_Toc520390005"/>
      <w:bookmarkStart w:id="84" w:name="_Toc520390267"/>
      <w:bookmarkStart w:id="85" w:name="_Toc520390929"/>
      <w:bookmarkStart w:id="86" w:name="_Toc520390887"/>
      <w:bookmarkStart w:id="87" w:name="_Toc520391321"/>
      <w:bookmarkStart w:id="88" w:name="_Toc520391013"/>
      <w:bookmarkStart w:id="89" w:name="_Toc528596495"/>
      <w:r w:rsidRPr="00C33D56">
        <w:lastRenderedPageBreak/>
        <w:t>Introduction</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42991099" w14:textId="77777777" w:rsidR="0033276C" w:rsidRPr="00C33D56" w:rsidRDefault="0033276C" w:rsidP="0033276C">
      <w:pPr>
        <w:pStyle w:val="Heading2"/>
      </w:pPr>
      <w:bookmarkStart w:id="90" w:name="_Toc516648471"/>
      <w:bookmarkStart w:id="91" w:name="_Toc520377424"/>
      <w:bookmarkStart w:id="92" w:name="_Toc520376991"/>
      <w:bookmarkStart w:id="93" w:name="_Toc520383801"/>
      <w:bookmarkStart w:id="94" w:name="_Toc520383642"/>
      <w:bookmarkStart w:id="95" w:name="_Toc520385867"/>
      <w:bookmarkStart w:id="96" w:name="_Toc520389104"/>
      <w:bookmarkStart w:id="97" w:name="_Toc520389508"/>
      <w:bookmarkStart w:id="98" w:name="_Toc520389469"/>
      <w:bookmarkStart w:id="99" w:name="_Toc520390006"/>
      <w:bookmarkStart w:id="100" w:name="_Toc520390268"/>
      <w:bookmarkStart w:id="101" w:name="_Toc520390930"/>
      <w:bookmarkStart w:id="102" w:name="_Toc520390888"/>
      <w:bookmarkStart w:id="103" w:name="_Toc520391322"/>
      <w:bookmarkStart w:id="104" w:name="_Toc520391014"/>
      <w:bookmarkStart w:id="105" w:name="_Toc528596496"/>
      <w:r w:rsidRPr="00C33D56">
        <w:t>Purpose</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051E8584" w14:textId="0E695516" w:rsidR="0033276C" w:rsidRDefault="0033276C" w:rsidP="0033276C">
      <w:r>
        <w:t>The purpose of this document is describing about our code conventions</w:t>
      </w:r>
    </w:p>
    <w:p w14:paraId="7EF4DAD0" w14:textId="77777777" w:rsidR="0033276C" w:rsidRPr="00C33D56" w:rsidRDefault="0033276C" w:rsidP="0033276C">
      <w:pPr>
        <w:pStyle w:val="Heading2"/>
      </w:pPr>
      <w:bookmarkStart w:id="106" w:name="_Toc520377425"/>
      <w:bookmarkStart w:id="107" w:name="_Toc520376992"/>
      <w:bookmarkStart w:id="108" w:name="_Toc520383802"/>
      <w:bookmarkStart w:id="109" w:name="_Toc520383643"/>
      <w:bookmarkStart w:id="110" w:name="_Toc520385868"/>
      <w:bookmarkStart w:id="111" w:name="_Toc520389105"/>
      <w:bookmarkStart w:id="112" w:name="_Toc520389509"/>
      <w:bookmarkStart w:id="113" w:name="_Toc520389470"/>
      <w:bookmarkStart w:id="114" w:name="_Toc520390007"/>
      <w:bookmarkStart w:id="115" w:name="_Toc520390269"/>
      <w:bookmarkStart w:id="116" w:name="_Toc520390931"/>
      <w:bookmarkStart w:id="117" w:name="_Toc520390889"/>
      <w:bookmarkStart w:id="118" w:name="_Toc520391323"/>
      <w:bookmarkStart w:id="119" w:name="_Toc520391015"/>
      <w:bookmarkStart w:id="120" w:name="_Toc528596497"/>
      <w:r>
        <w:t>Related Documents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71366A4F" w14:textId="4F993FE0" w:rsidR="0033276C" w:rsidRDefault="0033276C" w:rsidP="0033276C">
      <w:r>
        <w:t>-</w:t>
      </w:r>
    </w:p>
    <w:p w14:paraId="31CC2B62" w14:textId="77777777" w:rsidR="0033276C" w:rsidRDefault="0033276C" w:rsidP="0033276C">
      <w:pPr>
        <w:rPr>
          <w:rStyle w:val="Strong"/>
          <w:rFonts w:asciiTheme="majorHAnsi" w:eastAsiaTheme="majorEastAsia" w:hAnsiTheme="majorHAnsi" w:cstheme="majorBidi"/>
          <w:b w:val="0"/>
          <w:bCs w:val="0"/>
          <w:color w:val="2F5496" w:themeColor="accent1" w:themeShade="BF"/>
          <w:sz w:val="26"/>
          <w:szCs w:val="26"/>
        </w:rPr>
      </w:pPr>
      <w:r>
        <w:rPr>
          <w:rStyle w:val="Strong"/>
          <w:sz w:val="26"/>
          <w:szCs w:val="26"/>
        </w:rPr>
        <w:br w:type="page"/>
      </w:r>
    </w:p>
    <w:bookmarkStart w:id="121" w:name="_Toc516650544"/>
    <w:bookmarkStart w:id="122" w:name="_Toc516651096"/>
    <w:bookmarkStart w:id="123" w:name="_Toc516651834"/>
    <w:bookmarkStart w:id="124" w:name="_Toc516652292"/>
    <w:bookmarkStart w:id="125" w:name="_Toc516663990"/>
    <w:bookmarkStart w:id="126" w:name="_Toc516665624"/>
    <w:bookmarkStart w:id="127" w:name="_Toc516667053"/>
    <w:bookmarkStart w:id="128" w:name="_Toc516670622"/>
    <w:bookmarkStart w:id="129" w:name="_Toc516670813"/>
    <w:bookmarkStart w:id="130" w:name="_Toc516670885"/>
    <w:bookmarkStart w:id="131" w:name="_Toc516672078"/>
    <w:bookmarkStart w:id="132" w:name="_Toc516674518"/>
    <w:bookmarkStart w:id="133" w:name="_Toc516674908"/>
    <w:bookmarkStart w:id="134" w:name="_Toc520377426"/>
    <w:bookmarkStart w:id="135" w:name="_Toc520376993"/>
    <w:bookmarkStart w:id="136" w:name="_Toc520383803"/>
    <w:bookmarkStart w:id="137" w:name="_Toc520383644"/>
    <w:bookmarkStart w:id="138" w:name="_Toc520385869"/>
    <w:bookmarkStart w:id="139" w:name="_Toc520389106"/>
    <w:bookmarkStart w:id="140" w:name="_Toc520389510"/>
    <w:bookmarkStart w:id="141" w:name="_Toc520389471"/>
    <w:bookmarkStart w:id="142" w:name="_Toc520390008"/>
    <w:bookmarkStart w:id="143" w:name="_Toc520390270"/>
    <w:bookmarkStart w:id="144" w:name="_Toc520390932"/>
    <w:bookmarkStart w:id="145" w:name="_Toc520390890"/>
    <w:bookmarkStart w:id="146" w:name="_Toc520391324"/>
    <w:bookmarkStart w:id="147" w:name="_Toc520391016"/>
    <w:bookmarkStart w:id="148" w:name="_Toc528596498"/>
    <w:p w14:paraId="3C4440E9" w14:textId="6A3CCA53" w:rsidR="0033276C" w:rsidRPr="007C69CF" w:rsidRDefault="00BB1709" w:rsidP="007C69CF">
      <w:pPr>
        <w:pStyle w:val="Heading1"/>
        <w:rPr>
          <w:sz w:val="26"/>
          <w:szCs w:val="26"/>
        </w:rPr>
      </w:pPr>
      <w:sdt>
        <w:sdtPr>
          <w:rPr>
            <w:rStyle w:val="Strong"/>
            <w:b w:val="0"/>
            <w:bCs w:val="0"/>
            <w:sz w:val="26"/>
            <w:szCs w:val="26"/>
          </w:rPr>
          <w:alias w:val="Subject"/>
          <w:tag w:val=""/>
          <w:id w:val="1025216713"/>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r w:rsidR="00EF034A">
            <w:rPr>
              <w:rStyle w:val="Strong"/>
              <w:b w:val="0"/>
              <w:bCs w:val="0"/>
              <w:sz w:val="26"/>
              <w:szCs w:val="26"/>
            </w:rPr>
            <w:t>OBJECTIVE C - ONIX INSPECTION</w:t>
          </w:r>
        </w:sdtContent>
      </w:sdt>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34FEE55F" w14:textId="76453854" w:rsidR="0033276C" w:rsidRDefault="007C69CF" w:rsidP="0033276C">
      <w:pPr>
        <w:pStyle w:val="Heading3"/>
        <w:rPr>
          <w:rStyle w:val="IntenseEmphasis"/>
        </w:rPr>
      </w:pPr>
      <w:bookmarkStart w:id="149" w:name="_Toc528596499"/>
      <w:r w:rsidRPr="007C69CF">
        <w:rPr>
          <w:rStyle w:val="IntenseEmphasis"/>
        </w:rPr>
        <w:t>Naming Conventions</w:t>
      </w:r>
      <w:bookmarkEnd w:id="149"/>
    </w:p>
    <w:p w14:paraId="297484E1" w14:textId="7D4DC184" w:rsidR="00997BF3" w:rsidRDefault="00997BF3" w:rsidP="00997BF3">
      <w:r>
        <w:t xml:space="preserve">Names should be as descriptive as possible, within reason. </w:t>
      </w:r>
    </w:p>
    <w:p w14:paraId="19A92BE5" w14:textId="3961ACAA" w:rsidR="007C69CF" w:rsidRDefault="00997BF3" w:rsidP="00997BF3">
      <w:r>
        <w:t>Avoid non-standard abbreviations (including non-standard acronyms and initialisms). Don’t worry about saving horizontal space as it is far more important to make your code immediately understandable by a new reader.</w:t>
      </w:r>
      <w:r w:rsidRPr="007C69CF">
        <w:t xml:space="preserve"> </w:t>
      </w:r>
      <w:r w:rsidR="007C69CF" w:rsidRPr="007C69CF">
        <w:t>For example:</w:t>
      </w:r>
    </w:p>
    <w:p w14:paraId="7329C5B4" w14:textId="77777777" w:rsidR="00997BF3" w:rsidRPr="007C69CF" w:rsidRDefault="00997BF3" w:rsidP="00997BF3"/>
    <w:p w14:paraId="588ED458" w14:textId="7A75081C" w:rsidR="007C69CF" w:rsidRDefault="007C69CF" w:rsidP="007C69CF"/>
    <w:p w14:paraId="4525A1A8" w14:textId="7D11C689" w:rsidR="00A74491" w:rsidRPr="00997BF3" w:rsidRDefault="00F3033D" w:rsidP="00A74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Pr>
          <w:rFonts w:ascii="Consolas" w:hAnsi="Consolas" w:cs="Consolas"/>
          <w:noProof/>
          <w:color w:val="D73A49"/>
          <w:sz w:val="20"/>
          <w:szCs w:val="20"/>
        </w:rPr>
        <w:object w:dxaOrig="9360" w:dyaOrig="4520" w14:anchorId="5B6FF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26pt;mso-width-percent:0;mso-height-percent:0;mso-width-percent:0;mso-height-percent:0" o:ole="">
            <v:imagedata r:id="rId8" o:title=""/>
          </v:shape>
          <o:OLEObject Type="Embed" ProgID="Word.Document.12" ShapeID="_x0000_i1025" DrawAspect="Content" ObjectID="_1602428373" r:id="rId9">
            <o:FieldCodes>\s</o:FieldCodes>
          </o:OLEObject>
        </w:object>
      </w:r>
    </w:p>
    <w:p w14:paraId="76C519B2" w14:textId="77777777" w:rsidR="007C69CF" w:rsidRPr="007C69CF" w:rsidRDefault="007C69CF" w:rsidP="007C69CF"/>
    <w:p w14:paraId="0B9C775B" w14:textId="7C7381BD" w:rsidR="00A41091" w:rsidRPr="00035DB2" w:rsidRDefault="007C69CF" w:rsidP="00035DB2">
      <w:pPr>
        <w:pStyle w:val="Heading3"/>
        <w:rPr>
          <w:rStyle w:val="IntenseEmphasis"/>
        </w:rPr>
      </w:pPr>
      <w:bookmarkStart w:id="150" w:name="_Toc528596500"/>
      <w:r w:rsidRPr="007C69CF">
        <w:rPr>
          <w:rStyle w:val="IntenseEmphasis"/>
        </w:rPr>
        <w:t>Indentation</w:t>
      </w:r>
      <w:bookmarkEnd w:id="150"/>
    </w:p>
    <w:p w14:paraId="14F2C217" w14:textId="77777777" w:rsidR="00997BF3" w:rsidRPr="00A74491" w:rsidRDefault="00997BF3" w:rsidP="00997BF3">
      <w:pPr>
        <w:numPr>
          <w:ilvl w:val="0"/>
          <w:numId w:val="32"/>
        </w:numPr>
        <w:shd w:val="clear" w:color="auto" w:fill="FFFFFF"/>
        <w:spacing w:before="100" w:beforeAutospacing="1" w:after="100" w:afterAutospacing="1"/>
        <w:rPr>
          <w:color w:val="24292E"/>
        </w:rPr>
      </w:pPr>
      <w:bookmarkStart w:id="151" w:name="_Toc528596501"/>
      <w:bookmarkStart w:id="152" w:name="_Toc520377442"/>
      <w:bookmarkStart w:id="153" w:name="_Toc520377009"/>
      <w:bookmarkStart w:id="154" w:name="_Toc520383819"/>
      <w:bookmarkStart w:id="155" w:name="_Toc520383660"/>
      <w:bookmarkStart w:id="156" w:name="_Toc520385885"/>
      <w:bookmarkStart w:id="157" w:name="_Toc520389122"/>
      <w:bookmarkStart w:id="158" w:name="_Toc520389526"/>
      <w:bookmarkStart w:id="159" w:name="_Toc520389487"/>
      <w:bookmarkStart w:id="160" w:name="_Toc520390024"/>
      <w:bookmarkStart w:id="161" w:name="_Toc520390286"/>
      <w:bookmarkStart w:id="162" w:name="_Toc520390948"/>
      <w:bookmarkStart w:id="163" w:name="_Toc520390906"/>
      <w:bookmarkStart w:id="164" w:name="_Toc520391340"/>
      <w:bookmarkStart w:id="165" w:name="_Toc520391032"/>
      <w:r w:rsidRPr="00A74491">
        <w:rPr>
          <w:color w:val="24292E"/>
        </w:rPr>
        <w:t xml:space="preserve">Indent using 2 spaces (this conserves space in print and makes line wrapping less likely). Never indent with tabs. Be sure to set this preference in </w:t>
      </w:r>
      <w:proofErr w:type="spellStart"/>
      <w:r w:rsidRPr="00A74491">
        <w:rPr>
          <w:color w:val="24292E"/>
        </w:rPr>
        <w:t>Xcode</w:t>
      </w:r>
      <w:proofErr w:type="spellEnd"/>
      <w:r w:rsidRPr="00A74491">
        <w:rPr>
          <w:color w:val="24292E"/>
        </w:rPr>
        <w:t>.</w:t>
      </w:r>
    </w:p>
    <w:p w14:paraId="6A5865A7" w14:textId="374EA83D" w:rsidR="00997BF3" w:rsidRPr="00A74491" w:rsidRDefault="00997BF3" w:rsidP="00A74491">
      <w:pPr>
        <w:numPr>
          <w:ilvl w:val="0"/>
          <w:numId w:val="32"/>
        </w:numPr>
        <w:shd w:val="clear" w:color="auto" w:fill="FFFFFF"/>
        <w:spacing w:afterAutospacing="1"/>
        <w:rPr>
          <w:color w:val="24292E"/>
        </w:rPr>
      </w:pPr>
      <w:r w:rsidRPr="00A74491">
        <w:rPr>
          <w:color w:val="24292E"/>
        </w:rPr>
        <w:t>Method braces and other braces (</w:t>
      </w:r>
      <w:r w:rsidRPr="00A74491">
        <w:rPr>
          <w:rStyle w:val="HTMLCode"/>
          <w:rFonts w:ascii="Times New Roman" w:eastAsiaTheme="minorEastAsia" w:hAnsi="Times New Roman" w:cs="Times New Roman"/>
          <w:color w:val="24292E"/>
          <w:sz w:val="24"/>
          <w:szCs w:val="24"/>
        </w:rPr>
        <w:t>if</w:t>
      </w:r>
      <w:r w:rsidRPr="00A74491">
        <w:rPr>
          <w:color w:val="24292E"/>
        </w:rPr>
        <w:t>/</w:t>
      </w:r>
      <w:r w:rsidRPr="00A74491">
        <w:rPr>
          <w:rStyle w:val="HTMLCode"/>
          <w:rFonts w:ascii="Times New Roman" w:eastAsiaTheme="minorEastAsia" w:hAnsi="Times New Roman" w:cs="Times New Roman"/>
          <w:color w:val="24292E"/>
          <w:sz w:val="24"/>
          <w:szCs w:val="24"/>
        </w:rPr>
        <w:t>else</w:t>
      </w:r>
      <w:r w:rsidRPr="00A74491">
        <w:rPr>
          <w:color w:val="24292E"/>
        </w:rPr>
        <w:t>/</w:t>
      </w:r>
      <w:r w:rsidRPr="00A74491">
        <w:rPr>
          <w:rStyle w:val="HTMLCode"/>
          <w:rFonts w:ascii="Times New Roman" w:eastAsiaTheme="minorEastAsia" w:hAnsi="Times New Roman" w:cs="Times New Roman"/>
          <w:color w:val="24292E"/>
          <w:sz w:val="24"/>
          <w:szCs w:val="24"/>
        </w:rPr>
        <w:t>switch</w:t>
      </w:r>
      <w:r w:rsidRPr="00A74491">
        <w:rPr>
          <w:color w:val="24292E"/>
        </w:rPr>
        <w:t>/</w:t>
      </w:r>
      <w:r w:rsidRPr="00A74491">
        <w:rPr>
          <w:rStyle w:val="HTMLCode"/>
          <w:rFonts w:ascii="Times New Roman" w:eastAsiaTheme="minorEastAsia" w:hAnsi="Times New Roman" w:cs="Times New Roman"/>
          <w:color w:val="24292E"/>
          <w:sz w:val="24"/>
          <w:szCs w:val="24"/>
        </w:rPr>
        <w:t>while</w:t>
      </w:r>
      <w:r w:rsidRPr="00A74491">
        <w:rPr>
          <w:color w:val="24292E"/>
        </w:rPr>
        <w:t> etc.) always open on the same line as the statement but close on a new line.</w:t>
      </w:r>
    </w:p>
    <w:p w14:paraId="3E07860F" w14:textId="77777777" w:rsidR="00997BF3" w:rsidRPr="00997BF3" w:rsidRDefault="00997BF3" w:rsidP="00997BF3">
      <w:pPr>
        <w:shd w:val="clear" w:color="auto" w:fill="FFFFFF"/>
        <w:spacing w:after="240"/>
        <w:ind w:left="360"/>
        <w:rPr>
          <w:rFonts w:ascii="Segoe UI" w:hAnsi="Segoe UI" w:cs="Segoe UI"/>
          <w:color w:val="24292E"/>
        </w:rPr>
      </w:pPr>
      <w:r w:rsidRPr="00997BF3">
        <w:rPr>
          <w:rFonts w:ascii="Segoe UI" w:hAnsi="Segoe UI" w:cs="Segoe UI"/>
          <w:b/>
          <w:bCs/>
          <w:color w:val="24292E"/>
        </w:rPr>
        <w:t>Preferred:</w:t>
      </w:r>
    </w:p>
    <w:p w14:paraId="41AEC843"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D73A49"/>
          <w:sz w:val="20"/>
          <w:szCs w:val="20"/>
        </w:rPr>
        <w:t>if</w:t>
      </w:r>
      <w:r w:rsidRPr="00997BF3">
        <w:rPr>
          <w:rFonts w:ascii="Consolas" w:hAnsi="Consolas" w:cs="Consolas"/>
          <w:color w:val="24292E"/>
          <w:sz w:val="20"/>
          <w:szCs w:val="20"/>
        </w:rPr>
        <w:t xml:space="preserve"> (</w:t>
      </w:r>
      <w:proofErr w:type="spellStart"/>
      <w:proofErr w:type="gramStart"/>
      <w:r w:rsidRPr="00997BF3">
        <w:rPr>
          <w:rFonts w:ascii="Consolas" w:hAnsi="Consolas" w:cs="Consolas"/>
          <w:color w:val="24292E"/>
          <w:sz w:val="20"/>
          <w:szCs w:val="20"/>
        </w:rPr>
        <w:t>user.isHappy</w:t>
      </w:r>
      <w:proofErr w:type="spellEnd"/>
      <w:proofErr w:type="gramEnd"/>
      <w:r w:rsidRPr="00997BF3">
        <w:rPr>
          <w:rFonts w:ascii="Consolas" w:hAnsi="Consolas" w:cs="Consolas"/>
          <w:color w:val="24292E"/>
          <w:sz w:val="20"/>
          <w:szCs w:val="20"/>
        </w:rPr>
        <w:t>) {</w:t>
      </w:r>
    </w:p>
    <w:p w14:paraId="694591DF"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6A737D"/>
          <w:sz w:val="20"/>
          <w:szCs w:val="20"/>
        </w:rPr>
        <w:t>//Do something</w:t>
      </w:r>
    </w:p>
    <w:p w14:paraId="2CFA088E"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D73A49"/>
          <w:sz w:val="20"/>
          <w:szCs w:val="20"/>
        </w:rPr>
        <w:t>else</w:t>
      </w:r>
      <w:r w:rsidRPr="00997BF3">
        <w:rPr>
          <w:rFonts w:ascii="Consolas" w:hAnsi="Consolas" w:cs="Consolas"/>
          <w:color w:val="24292E"/>
          <w:sz w:val="20"/>
          <w:szCs w:val="20"/>
        </w:rPr>
        <w:t xml:space="preserve"> {</w:t>
      </w:r>
    </w:p>
    <w:p w14:paraId="0F2702AF"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6A737D"/>
          <w:sz w:val="20"/>
          <w:szCs w:val="20"/>
        </w:rPr>
        <w:t>//Do something else</w:t>
      </w:r>
    </w:p>
    <w:p w14:paraId="669EB7E8"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24292E"/>
          <w:sz w:val="20"/>
          <w:szCs w:val="20"/>
        </w:rPr>
        <w:t>}</w:t>
      </w:r>
    </w:p>
    <w:p w14:paraId="7202324B" w14:textId="77777777" w:rsidR="00997BF3" w:rsidRPr="00997BF3" w:rsidRDefault="00997BF3" w:rsidP="00997BF3">
      <w:pPr>
        <w:shd w:val="clear" w:color="auto" w:fill="FFFFFF"/>
        <w:spacing w:after="240"/>
        <w:ind w:left="360"/>
        <w:rPr>
          <w:rFonts w:ascii="Segoe UI" w:hAnsi="Segoe UI" w:cs="Segoe UI"/>
          <w:color w:val="24292E"/>
        </w:rPr>
      </w:pPr>
      <w:r w:rsidRPr="00997BF3">
        <w:rPr>
          <w:rFonts w:ascii="Segoe UI" w:hAnsi="Segoe UI" w:cs="Segoe UI"/>
          <w:b/>
          <w:bCs/>
          <w:color w:val="24292E"/>
        </w:rPr>
        <w:lastRenderedPageBreak/>
        <w:t>Not Preferred:</w:t>
      </w:r>
    </w:p>
    <w:p w14:paraId="5950607B"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D73A49"/>
          <w:sz w:val="20"/>
          <w:szCs w:val="20"/>
        </w:rPr>
        <w:t>if</w:t>
      </w:r>
      <w:r w:rsidRPr="00997BF3">
        <w:rPr>
          <w:rFonts w:ascii="Consolas" w:hAnsi="Consolas" w:cs="Consolas"/>
          <w:color w:val="24292E"/>
          <w:sz w:val="20"/>
          <w:szCs w:val="20"/>
        </w:rPr>
        <w:t xml:space="preserve"> (</w:t>
      </w:r>
      <w:proofErr w:type="spellStart"/>
      <w:proofErr w:type="gramStart"/>
      <w:r w:rsidRPr="00997BF3">
        <w:rPr>
          <w:rFonts w:ascii="Consolas" w:hAnsi="Consolas" w:cs="Consolas"/>
          <w:color w:val="24292E"/>
          <w:sz w:val="20"/>
          <w:szCs w:val="20"/>
        </w:rPr>
        <w:t>user.isHappy</w:t>
      </w:r>
      <w:proofErr w:type="spellEnd"/>
      <w:proofErr w:type="gramEnd"/>
      <w:r w:rsidRPr="00997BF3">
        <w:rPr>
          <w:rFonts w:ascii="Consolas" w:hAnsi="Consolas" w:cs="Consolas"/>
          <w:color w:val="24292E"/>
          <w:sz w:val="20"/>
          <w:szCs w:val="20"/>
        </w:rPr>
        <w:t>)</w:t>
      </w:r>
    </w:p>
    <w:p w14:paraId="7B92249F"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24292E"/>
          <w:sz w:val="20"/>
          <w:szCs w:val="20"/>
        </w:rPr>
        <w:t>{</w:t>
      </w:r>
    </w:p>
    <w:p w14:paraId="3093F514"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6A737D"/>
          <w:sz w:val="20"/>
          <w:szCs w:val="20"/>
        </w:rPr>
        <w:t>//Do something</w:t>
      </w:r>
    </w:p>
    <w:p w14:paraId="372DC9EC"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24292E"/>
          <w:sz w:val="20"/>
          <w:szCs w:val="20"/>
        </w:rPr>
        <w:t>}</w:t>
      </w:r>
    </w:p>
    <w:p w14:paraId="72A82B69"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D73A49"/>
          <w:sz w:val="20"/>
          <w:szCs w:val="20"/>
        </w:rPr>
        <w:t>else</w:t>
      </w:r>
      <w:r w:rsidRPr="00997BF3">
        <w:rPr>
          <w:rFonts w:ascii="Consolas" w:hAnsi="Consolas" w:cs="Consolas"/>
          <w:color w:val="24292E"/>
          <w:sz w:val="20"/>
          <w:szCs w:val="20"/>
        </w:rPr>
        <w:t xml:space="preserve"> {</w:t>
      </w:r>
    </w:p>
    <w:p w14:paraId="389662B1"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6A737D"/>
          <w:sz w:val="20"/>
          <w:szCs w:val="20"/>
        </w:rPr>
        <w:t>//Do something else</w:t>
      </w:r>
    </w:p>
    <w:p w14:paraId="7C54EA67"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997BF3">
        <w:rPr>
          <w:rFonts w:ascii="Consolas" w:hAnsi="Consolas" w:cs="Consolas"/>
          <w:color w:val="24292E"/>
          <w:sz w:val="20"/>
          <w:szCs w:val="20"/>
        </w:rPr>
        <w:t>}</w:t>
      </w:r>
    </w:p>
    <w:p w14:paraId="4801285D" w14:textId="69E1A09C" w:rsidR="00A74491" w:rsidRPr="00997BF3" w:rsidRDefault="00997BF3" w:rsidP="00A74491">
      <w:pPr>
        <w:numPr>
          <w:ilvl w:val="0"/>
          <w:numId w:val="33"/>
        </w:numPr>
        <w:shd w:val="clear" w:color="auto" w:fill="FFFFFF"/>
        <w:spacing w:before="100" w:beforeAutospacing="1" w:after="100" w:afterAutospacing="1"/>
        <w:rPr>
          <w:color w:val="24292E"/>
        </w:rPr>
      </w:pPr>
      <w:r w:rsidRPr="00997BF3">
        <w:rPr>
          <w:color w:val="24292E"/>
        </w:rPr>
        <w:t>There should be exactly one blank line between methods to aid in visual clarity and organization. Whitespace within methods should separate functionality, but often there should probably be new methods.</w:t>
      </w:r>
    </w:p>
    <w:p w14:paraId="28BBDD95" w14:textId="23ACEDE7" w:rsidR="00A74491" w:rsidRPr="00997BF3" w:rsidRDefault="00997BF3" w:rsidP="00A74491">
      <w:pPr>
        <w:numPr>
          <w:ilvl w:val="0"/>
          <w:numId w:val="33"/>
        </w:numPr>
        <w:shd w:val="clear" w:color="auto" w:fill="FFFFFF"/>
        <w:spacing w:afterAutospacing="1"/>
        <w:rPr>
          <w:color w:val="24292E"/>
        </w:rPr>
      </w:pPr>
      <w:r w:rsidRPr="00997BF3">
        <w:rPr>
          <w:color w:val="24292E"/>
        </w:rPr>
        <w:t>Prefer using auto-synthesis. But if necessary, </w:t>
      </w:r>
      <w:r w:rsidRPr="00A74491">
        <w:rPr>
          <w:color w:val="24292E"/>
        </w:rPr>
        <w:t>@synthesize</w:t>
      </w:r>
      <w:r w:rsidRPr="00997BF3">
        <w:rPr>
          <w:color w:val="24292E"/>
        </w:rPr>
        <w:t> and </w:t>
      </w:r>
      <w:r w:rsidRPr="00A74491">
        <w:rPr>
          <w:color w:val="24292E"/>
        </w:rPr>
        <w:t>@dynamic</w:t>
      </w:r>
      <w:r w:rsidRPr="00997BF3">
        <w:rPr>
          <w:color w:val="24292E"/>
        </w:rPr>
        <w:t> should each be declared on new lines in the implementation.</w:t>
      </w:r>
    </w:p>
    <w:p w14:paraId="2CD9F086" w14:textId="77777777" w:rsidR="00997BF3" w:rsidRPr="00997BF3" w:rsidRDefault="00997BF3" w:rsidP="00997BF3">
      <w:pPr>
        <w:numPr>
          <w:ilvl w:val="0"/>
          <w:numId w:val="33"/>
        </w:numPr>
        <w:shd w:val="clear" w:color="auto" w:fill="FFFFFF"/>
        <w:spacing w:before="60" w:after="100" w:afterAutospacing="1"/>
        <w:rPr>
          <w:color w:val="24292E"/>
        </w:rPr>
      </w:pPr>
      <w:r w:rsidRPr="00997BF3">
        <w:rPr>
          <w:color w:val="24292E"/>
        </w:rPr>
        <w:t xml:space="preserve">Colon-aligning method invocation should often be avoided. There are cases where a method signature may have &gt;= 3 colons and colon-aligning </w:t>
      </w:r>
      <w:proofErr w:type="gramStart"/>
      <w:r w:rsidRPr="00997BF3">
        <w:rPr>
          <w:color w:val="24292E"/>
        </w:rPr>
        <w:t>makes</w:t>
      </w:r>
      <w:proofErr w:type="gramEnd"/>
      <w:r w:rsidRPr="00997BF3">
        <w:rPr>
          <w:color w:val="24292E"/>
        </w:rPr>
        <w:t xml:space="preserve"> the code more readable. Please do </w:t>
      </w:r>
      <w:r w:rsidRPr="00A74491">
        <w:rPr>
          <w:b/>
          <w:bCs/>
          <w:color w:val="24292E"/>
        </w:rPr>
        <w:t>NOT</w:t>
      </w:r>
      <w:r w:rsidRPr="00997BF3">
        <w:rPr>
          <w:color w:val="24292E"/>
        </w:rPr>
        <w:t xml:space="preserve"> however colon align methods containing blocks because </w:t>
      </w:r>
      <w:proofErr w:type="spellStart"/>
      <w:r w:rsidRPr="00997BF3">
        <w:rPr>
          <w:color w:val="24292E"/>
        </w:rPr>
        <w:t>Xcode's</w:t>
      </w:r>
      <w:proofErr w:type="spellEnd"/>
      <w:r w:rsidRPr="00997BF3">
        <w:rPr>
          <w:color w:val="24292E"/>
        </w:rPr>
        <w:t xml:space="preserve"> indenting makes it illegible.</w:t>
      </w:r>
    </w:p>
    <w:p w14:paraId="3FED160B" w14:textId="77777777" w:rsidR="00997BF3" w:rsidRPr="00997BF3" w:rsidRDefault="00997BF3" w:rsidP="00997BF3">
      <w:pPr>
        <w:shd w:val="clear" w:color="auto" w:fill="FFFFFF"/>
        <w:spacing w:after="240"/>
        <w:rPr>
          <w:rFonts w:ascii="Segoe UI" w:hAnsi="Segoe UI" w:cs="Segoe UI"/>
          <w:color w:val="24292E"/>
        </w:rPr>
      </w:pPr>
      <w:r w:rsidRPr="00997BF3">
        <w:rPr>
          <w:rFonts w:ascii="Segoe UI" w:hAnsi="Segoe UI" w:cs="Segoe UI"/>
          <w:b/>
          <w:bCs/>
          <w:color w:val="24292E"/>
        </w:rPr>
        <w:t>Preferred:</w:t>
      </w:r>
    </w:p>
    <w:p w14:paraId="057378A2"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6A737D"/>
          <w:sz w:val="20"/>
          <w:szCs w:val="20"/>
        </w:rPr>
        <w:t>// blocks are easily readable</w:t>
      </w:r>
    </w:p>
    <w:p w14:paraId="39E7855E"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w:t>
      </w:r>
      <w:proofErr w:type="spellStart"/>
      <w:r w:rsidRPr="00997BF3">
        <w:rPr>
          <w:rFonts w:ascii="Consolas" w:hAnsi="Consolas" w:cs="Consolas"/>
          <w:color w:val="24292E"/>
          <w:sz w:val="20"/>
          <w:szCs w:val="20"/>
        </w:rPr>
        <w:t>UIView</w:t>
      </w:r>
      <w:proofErr w:type="spellEnd"/>
      <w:r w:rsidRPr="00997BF3">
        <w:rPr>
          <w:rFonts w:ascii="Consolas" w:hAnsi="Consolas" w:cs="Consolas"/>
          <w:color w:val="24292E"/>
          <w:sz w:val="20"/>
          <w:szCs w:val="20"/>
        </w:rPr>
        <w:t xml:space="preserve"> </w:t>
      </w:r>
      <w:r w:rsidRPr="00997BF3">
        <w:rPr>
          <w:rFonts w:ascii="Consolas" w:hAnsi="Consolas" w:cs="Consolas"/>
          <w:color w:val="005CC5"/>
          <w:sz w:val="20"/>
          <w:szCs w:val="20"/>
        </w:rPr>
        <w:t>animateWithDuration:1.0</w:t>
      </w:r>
      <w:r w:rsidRPr="00997BF3">
        <w:rPr>
          <w:rFonts w:ascii="Consolas" w:hAnsi="Consolas" w:cs="Consolas"/>
          <w:color w:val="24292E"/>
          <w:sz w:val="20"/>
          <w:szCs w:val="20"/>
        </w:rPr>
        <w:t xml:space="preserve"> </w:t>
      </w:r>
      <w:proofErr w:type="gramStart"/>
      <w:r w:rsidRPr="00997BF3">
        <w:rPr>
          <w:rFonts w:ascii="Consolas" w:hAnsi="Consolas" w:cs="Consolas"/>
          <w:color w:val="005CC5"/>
          <w:sz w:val="20"/>
          <w:szCs w:val="20"/>
        </w:rPr>
        <w:t>animations:</w:t>
      </w:r>
      <w:r w:rsidRPr="00997BF3">
        <w:rPr>
          <w:rFonts w:ascii="Consolas" w:hAnsi="Consolas" w:cs="Consolas"/>
          <w:color w:val="24292E"/>
          <w:sz w:val="20"/>
          <w:szCs w:val="20"/>
        </w:rPr>
        <w:t>^</w:t>
      </w:r>
      <w:proofErr w:type="gramEnd"/>
      <w:r w:rsidRPr="00997BF3">
        <w:rPr>
          <w:rFonts w:ascii="Consolas" w:hAnsi="Consolas" w:cs="Consolas"/>
          <w:color w:val="24292E"/>
          <w:sz w:val="20"/>
          <w:szCs w:val="20"/>
        </w:rPr>
        <w:t>{</w:t>
      </w:r>
    </w:p>
    <w:p w14:paraId="01F42891"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6A737D"/>
          <w:sz w:val="20"/>
          <w:szCs w:val="20"/>
        </w:rPr>
        <w:t>// something</w:t>
      </w:r>
    </w:p>
    <w:p w14:paraId="0EC4E5BF"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005CC5"/>
          <w:sz w:val="20"/>
          <w:szCs w:val="20"/>
        </w:rPr>
        <w:t>completion:</w:t>
      </w:r>
      <w:r w:rsidRPr="00997BF3">
        <w:rPr>
          <w:rFonts w:ascii="Consolas" w:hAnsi="Consolas" w:cs="Consolas"/>
          <w:color w:val="24292E"/>
          <w:sz w:val="20"/>
          <w:szCs w:val="20"/>
        </w:rPr>
        <w:t>^(</w:t>
      </w:r>
      <w:r w:rsidRPr="00997BF3">
        <w:rPr>
          <w:rFonts w:ascii="Consolas" w:hAnsi="Consolas" w:cs="Consolas"/>
          <w:color w:val="005CC5"/>
          <w:sz w:val="20"/>
          <w:szCs w:val="20"/>
        </w:rPr>
        <w:t>BOOL</w:t>
      </w:r>
      <w:r w:rsidRPr="00997BF3">
        <w:rPr>
          <w:rFonts w:ascii="Consolas" w:hAnsi="Consolas" w:cs="Consolas"/>
          <w:color w:val="24292E"/>
          <w:sz w:val="20"/>
          <w:szCs w:val="20"/>
        </w:rPr>
        <w:t xml:space="preserve"> finished) {</w:t>
      </w:r>
    </w:p>
    <w:p w14:paraId="32AE842A"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6A737D"/>
          <w:sz w:val="20"/>
          <w:szCs w:val="20"/>
        </w:rPr>
        <w:t>// something</w:t>
      </w:r>
    </w:p>
    <w:p w14:paraId="6C111D71" w14:textId="6DAD7F75" w:rsid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w:t>
      </w:r>
    </w:p>
    <w:p w14:paraId="33FF9F1F" w14:textId="7088263A" w:rsid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22F613A"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7A35E40" w14:textId="77777777" w:rsidR="00997BF3" w:rsidRPr="00997BF3" w:rsidRDefault="00997BF3" w:rsidP="00997BF3">
      <w:pPr>
        <w:shd w:val="clear" w:color="auto" w:fill="FFFFFF"/>
        <w:spacing w:after="240"/>
        <w:rPr>
          <w:rFonts w:ascii="Segoe UI" w:hAnsi="Segoe UI" w:cs="Segoe UI"/>
          <w:color w:val="24292E"/>
        </w:rPr>
      </w:pPr>
      <w:r w:rsidRPr="00997BF3">
        <w:rPr>
          <w:rFonts w:ascii="Segoe UI" w:hAnsi="Segoe UI" w:cs="Segoe UI"/>
          <w:b/>
          <w:bCs/>
          <w:color w:val="24292E"/>
        </w:rPr>
        <w:t>Not Preferred:</w:t>
      </w:r>
    </w:p>
    <w:p w14:paraId="0163B42A"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6A737D"/>
          <w:sz w:val="20"/>
          <w:szCs w:val="20"/>
        </w:rPr>
        <w:t>// colon-aligning makes the block indentation hard to read</w:t>
      </w:r>
    </w:p>
    <w:p w14:paraId="69036CD9"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w:t>
      </w:r>
      <w:proofErr w:type="spellStart"/>
      <w:r w:rsidRPr="00997BF3">
        <w:rPr>
          <w:rFonts w:ascii="Consolas" w:hAnsi="Consolas" w:cs="Consolas"/>
          <w:color w:val="24292E"/>
          <w:sz w:val="20"/>
          <w:szCs w:val="20"/>
        </w:rPr>
        <w:t>UIView</w:t>
      </w:r>
      <w:proofErr w:type="spellEnd"/>
      <w:r w:rsidRPr="00997BF3">
        <w:rPr>
          <w:rFonts w:ascii="Consolas" w:hAnsi="Consolas" w:cs="Consolas"/>
          <w:color w:val="24292E"/>
          <w:sz w:val="20"/>
          <w:szCs w:val="20"/>
        </w:rPr>
        <w:t xml:space="preserve"> </w:t>
      </w:r>
      <w:r w:rsidRPr="00997BF3">
        <w:rPr>
          <w:rFonts w:ascii="Consolas" w:hAnsi="Consolas" w:cs="Consolas"/>
          <w:color w:val="005CC5"/>
          <w:sz w:val="20"/>
          <w:szCs w:val="20"/>
        </w:rPr>
        <w:t>animateWithDuration:1.0</w:t>
      </w:r>
    </w:p>
    <w:p w14:paraId="4373A683"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 xml:space="preserve">                 </w:t>
      </w:r>
      <w:proofErr w:type="gramStart"/>
      <w:r w:rsidRPr="00997BF3">
        <w:rPr>
          <w:rFonts w:ascii="Consolas" w:hAnsi="Consolas" w:cs="Consolas"/>
          <w:color w:val="005CC5"/>
          <w:sz w:val="20"/>
          <w:szCs w:val="20"/>
        </w:rPr>
        <w:t>animations:</w:t>
      </w:r>
      <w:r w:rsidRPr="00997BF3">
        <w:rPr>
          <w:rFonts w:ascii="Consolas" w:hAnsi="Consolas" w:cs="Consolas"/>
          <w:color w:val="24292E"/>
          <w:sz w:val="20"/>
          <w:szCs w:val="20"/>
        </w:rPr>
        <w:t>^</w:t>
      </w:r>
      <w:proofErr w:type="gramEnd"/>
      <w:r w:rsidRPr="00997BF3">
        <w:rPr>
          <w:rFonts w:ascii="Consolas" w:hAnsi="Consolas" w:cs="Consolas"/>
          <w:color w:val="24292E"/>
          <w:sz w:val="20"/>
          <w:szCs w:val="20"/>
        </w:rPr>
        <w:t>{</w:t>
      </w:r>
    </w:p>
    <w:p w14:paraId="46C7C130"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6A737D"/>
          <w:sz w:val="20"/>
          <w:szCs w:val="20"/>
        </w:rPr>
        <w:t>// something</w:t>
      </w:r>
    </w:p>
    <w:p w14:paraId="784B20DB"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 xml:space="preserve">                 }</w:t>
      </w:r>
    </w:p>
    <w:p w14:paraId="75386A44"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005CC5"/>
          <w:sz w:val="20"/>
          <w:szCs w:val="20"/>
        </w:rPr>
        <w:t>completion:</w:t>
      </w:r>
      <w:r w:rsidRPr="00997BF3">
        <w:rPr>
          <w:rFonts w:ascii="Consolas" w:hAnsi="Consolas" w:cs="Consolas"/>
          <w:color w:val="24292E"/>
          <w:sz w:val="20"/>
          <w:szCs w:val="20"/>
        </w:rPr>
        <w:t>^(</w:t>
      </w:r>
      <w:r w:rsidRPr="00997BF3">
        <w:rPr>
          <w:rFonts w:ascii="Consolas" w:hAnsi="Consolas" w:cs="Consolas"/>
          <w:color w:val="005CC5"/>
          <w:sz w:val="20"/>
          <w:szCs w:val="20"/>
        </w:rPr>
        <w:t>BOOL</w:t>
      </w:r>
      <w:r w:rsidRPr="00997BF3">
        <w:rPr>
          <w:rFonts w:ascii="Consolas" w:hAnsi="Consolas" w:cs="Consolas"/>
          <w:color w:val="24292E"/>
          <w:sz w:val="20"/>
          <w:szCs w:val="20"/>
        </w:rPr>
        <w:t xml:space="preserve"> finished) {</w:t>
      </w:r>
    </w:p>
    <w:p w14:paraId="1051A486"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 xml:space="preserve">                     </w:t>
      </w:r>
      <w:r w:rsidRPr="00997BF3">
        <w:rPr>
          <w:rFonts w:ascii="Consolas" w:hAnsi="Consolas" w:cs="Consolas"/>
          <w:color w:val="6A737D"/>
          <w:sz w:val="20"/>
          <w:szCs w:val="20"/>
        </w:rPr>
        <w:t>// something</w:t>
      </w:r>
    </w:p>
    <w:p w14:paraId="272158DC" w14:textId="77777777" w:rsidR="00997BF3" w:rsidRPr="00997BF3" w:rsidRDefault="00997BF3" w:rsidP="00997B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97BF3">
        <w:rPr>
          <w:rFonts w:ascii="Consolas" w:hAnsi="Consolas" w:cs="Consolas"/>
          <w:color w:val="24292E"/>
          <w:sz w:val="20"/>
          <w:szCs w:val="20"/>
        </w:rPr>
        <w:t xml:space="preserve">                 }];</w:t>
      </w:r>
    </w:p>
    <w:p w14:paraId="013B20B0" w14:textId="77777777" w:rsidR="00997BF3" w:rsidRDefault="00997BF3" w:rsidP="00997BF3">
      <w:pPr>
        <w:shd w:val="clear" w:color="auto" w:fill="FFFFFF"/>
        <w:spacing w:afterAutospacing="1"/>
        <w:rPr>
          <w:rFonts w:ascii="Segoe UI" w:hAnsi="Segoe UI" w:cs="Segoe UI"/>
          <w:color w:val="24292E"/>
        </w:rPr>
      </w:pPr>
    </w:p>
    <w:p w14:paraId="09B981B4" w14:textId="37F86105" w:rsidR="00B549FF" w:rsidRDefault="00997BF3" w:rsidP="00997BF3">
      <w:pPr>
        <w:pStyle w:val="Heading3"/>
        <w:rPr>
          <w:rStyle w:val="IntenseEmphasis"/>
        </w:rPr>
      </w:pPr>
      <w:r>
        <w:rPr>
          <w:rStyle w:val="IntenseEmphasis"/>
        </w:rPr>
        <w:t xml:space="preserve"> </w:t>
      </w:r>
      <w:r w:rsidR="00B549FF">
        <w:rPr>
          <w:rStyle w:val="IntenseEmphasis"/>
        </w:rPr>
        <w:t>Layout</w:t>
      </w:r>
      <w:bookmarkEnd w:id="151"/>
    </w:p>
    <w:p w14:paraId="4EAEC054" w14:textId="77777777" w:rsidR="00A74491" w:rsidRPr="00A74491" w:rsidRDefault="00A74491" w:rsidP="00A74491"/>
    <w:p w14:paraId="5FA7E87A" w14:textId="01D7E061" w:rsidR="0046507C" w:rsidRDefault="0046507C" w:rsidP="00C55773">
      <w:r w:rsidRPr="0046507C">
        <w:lastRenderedPageBreak/>
        <w:t>Init methods should follow the convention provided by Apple's generated code template. A return type of '</w:t>
      </w:r>
      <w:proofErr w:type="spellStart"/>
      <w:r w:rsidRPr="0046507C">
        <w:t>instancetype</w:t>
      </w:r>
      <w:proofErr w:type="spellEnd"/>
      <w:r w:rsidRPr="0046507C">
        <w:t>' should also be used instead of 'id'.</w:t>
      </w:r>
    </w:p>
    <w:p w14:paraId="51C79A3E" w14:textId="77777777" w:rsidR="0046507C" w:rsidRDefault="0046507C" w:rsidP="00C55773"/>
    <w:p w14:paraId="56CFC74A" w14:textId="77777777" w:rsidR="0046507C" w:rsidRPr="0046507C" w:rsidRDefault="0046507C" w:rsidP="004650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6507C">
        <w:rPr>
          <w:rFonts w:ascii="Consolas" w:hAnsi="Consolas" w:cs="Consolas"/>
          <w:color w:val="24292E"/>
          <w:sz w:val="20"/>
          <w:szCs w:val="20"/>
        </w:rPr>
        <w:t>- (</w:t>
      </w:r>
      <w:proofErr w:type="spellStart"/>
      <w:r w:rsidRPr="0046507C">
        <w:rPr>
          <w:rFonts w:ascii="Consolas" w:hAnsi="Consolas" w:cs="Consolas"/>
          <w:color w:val="D73A49"/>
          <w:sz w:val="20"/>
          <w:szCs w:val="20"/>
        </w:rPr>
        <w:t>instancetype</w:t>
      </w:r>
      <w:proofErr w:type="spellEnd"/>
      <w:r w:rsidRPr="0046507C">
        <w:rPr>
          <w:rFonts w:ascii="Consolas" w:hAnsi="Consolas" w:cs="Consolas"/>
          <w:color w:val="24292E"/>
          <w:sz w:val="20"/>
          <w:szCs w:val="20"/>
        </w:rPr>
        <w:t>)</w:t>
      </w:r>
      <w:proofErr w:type="spellStart"/>
      <w:r w:rsidRPr="0046507C">
        <w:rPr>
          <w:rFonts w:ascii="Consolas" w:hAnsi="Consolas" w:cs="Consolas"/>
          <w:color w:val="24292E"/>
          <w:sz w:val="20"/>
          <w:szCs w:val="20"/>
        </w:rPr>
        <w:t>init</w:t>
      </w:r>
      <w:proofErr w:type="spellEnd"/>
      <w:r w:rsidRPr="0046507C">
        <w:rPr>
          <w:rFonts w:ascii="Consolas" w:hAnsi="Consolas" w:cs="Consolas"/>
          <w:color w:val="24292E"/>
          <w:sz w:val="20"/>
          <w:szCs w:val="20"/>
        </w:rPr>
        <w:t xml:space="preserve"> {</w:t>
      </w:r>
    </w:p>
    <w:p w14:paraId="7C1D3DD1" w14:textId="77777777" w:rsidR="0046507C" w:rsidRPr="0046507C" w:rsidRDefault="0046507C" w:rsidP="004650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6507C">
        <w:rPr>
          <w:rFonts w:ascii="Consolas" w:hAnsi="Consolas" w:cs="Consolas"/>
          <w:color w:val="24292E"/>
          <w:sz w:val="20"/>
          <w:szCs w:val="20"/>
        </w:rPr>
        <w:t xml:space="preserve">  self = [</w:t>
      </w:r>
      <w:r w:rsidRPr="0046507C">
        <w:rPr>
          <w:rFonts w:ascii="Consolas" w:hAnsi="Consolas" w:cs="Consolas"/>
          <w:color w:val="005CC5"/>
          <w:sz w:val="20"/>
          <w:szCs w:val="20"/>
        </w:rPr>
        <w:t>super</w:t>
      </w:r>
      <w:r w:rsidRPr="0046507C">
        <w:rPr>
          <w:rFonts w:ascii="Consolas" w:hAnsi="Consolas" w:cs="Consolas"/>
          <w:color w:val="24292E"/>
          <w:sz w:val="20"/>
          <w:szCs w:val="20"/>
        </w:rPr>
        <w:t xml:space="preserve"> </w:t>
      </w:r>
      <w:proofErr w:type="spellStart"/>
      <w:r w:rsidRPr="0046507C">
        <w:rPr>
          <w:rFonts w:ascii="Consolas" w:hAnsi="Consolas" w:cs="Consolas"/>
          <w:color w:val="005CC5"/>
          <w:sz w:val="20"/>
          <w:szCs w:val="20"/>
        </w:rPr>
        <w:t>init</w:t>
      </w:r>
      <w:proofErr w:type="spellEnd"/>
      <w:r w:rsidRPr="0046507C">
        <w:rPr>
          <w:rFonts w:ascii="Consolas" w:hAnsi="Consolas" w:cs="Consolas"/>
          <w:color w:val="24292E"/>
          <w:sz w:val="20"/>
          <w:szCs w:val="20"/>
        </w:rPr>
        <w:t>];</w:t>
      </w:r>
    </w:p>
    <w:p w14:paraId="08D97643" w14:textId="77777777" w:rsidR="0046507C" w:rsidRPr="0046507C" w:rsidRDefault="0046507C" w:rsidP="004650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6507C">
        <w:rPr>
          <w:rFonts w:ascii="Consolas" w:hAnsi="Consolas" w:cs="Consolas"/>
          <w:color w:val="24292E"/>
          <w:sz w:val="20"/>
          <w:szCs w:val="20"/>
        </w:rPr>
        <w:t xml:space="preserve">  </w:t>
      </w:r>
      <w:r w:rsidRPr="0046507C">
        <w:rPr>
          <w:rFonts w:ascii="Consolas" w:hAnsi="Consolas" w:cs="Consolas"/>
          <w:color w:val="D73A49"/>
          <w:sz w:val="20"/>
          <w:szCs w:val="20"/>
        </w:rPr>
        <w:t>if</w:t>
      </w:r>
      <w:r w:rsidRPr="0046507C">
        <w:rPr>
          <w:rFonts w:ascii="Consolas" w:hAnsi="Consolas" w:cs="Consolas"/>
          <w:color w:val="24292E"/>
          <w:sz w:val="20"/>
          <w:szCs w:val="20"/>
        </w:rPr>
        <w:t xml:space="preserve"> (self) {</w:t>
      </w:r>
    </w:p>
    <w:p w14:paraId="199A9B38" w14:textId="77777777" w:rsidR="0046507C" w:rsidRPr="0046507C" w:rsidRDefault="0046507C" w:rsidP="004650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6507C">
        <w:rPr>
          <w:rFonts w:ascii="Consolas" w:hAnsi="Consolas" w:cs="Consolas"/>
          <w:color w:val="24292E"/>
          <w:sz w:val="20"/>
          <w:szCs w:val="20"/>
        </w:rPr>
        <w:t xml:space="preserve">    </w:t>
      </w:r>
      <w:r w:rsidRPr="0046507C">
        <w:rPr>
          <w:rFonts w:ascii="Consolas" w:hAnsi="Consolas" w:cs="Consolas"/>
          <w:color w:val="6A737D"/>
          <w:sz w:val="20"/>
          <w:szCs w:val="20"/>
        </w:rPr>
        <w:t>// ...</w:t>
      </w:r>
    </w:p>
    <w:p w14:paraId="5B4173A2" w14:textId="77777777" w:rsidR="0046507C" w:rsidRPr="0046507C" w:rsidRDefault="0046507C" w:rsidP="004650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6507C">
        <w:rPr>
          <w:rFonts w:ascii="Consolas" w:hAnsi="Consolas" w:cs="Consolas"/>
          <w:color w:val="24292E"/>
          <w:sz w:val="20"/>
          <w:szCs w:val="20"/>
        </w:rPr>
        <w:t xml:space="preserve">  }</w:t>
      </w:r>
    </w:p>
    <w:p w14:paraId="78FDE1D8" w14:textId="77777777" w:rsidR="0046507C" w:rsidRPr="0046507C" w:rsidRDefault="0046507C" w:rsidP="004650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6507C">
        <w:rPr>
          <w:rFonts w:ascii="Consolas" w:hAnsi="Consolas" w:cs="Consolas"/>
          <w:color w:val="24292E"/>
          <w:sz w:val="20"/>
          <w:szCs w:val="20"/>
        </w:rPr>
        <w:t xml:space="preserve">  </w:t>
      </w:r>
      <w:r w:rsidRPr="0046507C">
        <w:rPr>
          <w:rFonts w:ascii="Consolas" w:hAnsi="Consolas" w:cs="Consolas"/>
          <w:color w:val="D73A49"/>
          <w:sz w:val="20"/>
          <w:szCs w:val="20"/>
        </w:rPr>
        <w:t>return</w:t>
      </w:r>
      <w:r w:rsidRPr="0046507C">
        <w:rPr>
          <w:rFonts w:ascii="Consolas" w:hAnsi="Consolas" w:cs="Consolas"/>
          <w:color w:val="24292E"/>
          <w:sz w:val="20"/>
          <w:szCs w:val="20"/>
        </w:rPr>
        <w:t xml:space="preserve"> self;</w:t>
      </w:r>
    </w:p>
    <w:p w14:paraId="3ECE0D0F" w14:textId="77777777" w:rsidR="0046507C" w:rsidRPr="0046507C" w:rsidRDefault="0046507C" w:rsidP="004650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6507C">
        <w:rPr>
          <w:rFonts w:ascii="Consolas" w:hAnsi="Consolas" w:cs="Consolas"/>
          <w:color w:val="24292E"/>
          <w:sz w:val="20"/>
          <w:szCs w:val="20"/>
        </w:rPr>
        <w:t>}</w:t>
      </w:r>
    </w:p>
    <w:p w14:paraId="32B7242B" w14:textId="77777777" w:rsidR="0046507C" w:rsidRDefault="0046507C" w:rsidP="00C55773"/>
    <w:p w14:paraId="2EF86030" w14:textId="71750E6B" w:rsidR="00C55773" w:rsidRDefault="00C55773" w:rsidP="00C55773">
      <w:r>
        <w:t>We require braces around the statements for a conditional.</w:t>
      </w:r>
    </w:p>
    <w:p w14:paraId="098EE49D"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if (condition) {</w:t>
      </w:r>
    </w:p>
    <w:p w14:paraId="49E4FFF9" w14:textId="77777777" w:rsidR="00C55773" w:rsidRDefault="00C55773" w:rsidP="00C55773">
      <w:pPr>
        <w:pStyle w:val="HTMLPreformatted"/>
        <w:shd w:val="clear" w:color="auto" w:fill="F7F7F7"/>
        <w:spacing w:before="240" w:after="240"/>
        <w:rPr>
          <w:rStyle w:val="HTMLCode"/>
          <w:rFonts w:eastAsiaTheme="minorEastAsia"/>
          <w:color w:val="37474F"/>
          <w:sz w:val="21"/>
          <w:szCs w:val="21"/>
        </w:rPr>
      </w:pPr>
      <w:r>
        <w:rPr>
          <w:rStyle w:val="HTMLCode"/>
          <w:rFonts w:eastAsiaTheme="minorEastAsia"/>
          <w:color w:val="37474F"/>
          <w:sz w:val="21"/>
          <w:szCs w:val="21"/>
        </w:rPr>
        <w:t xml:space="preserve">    </w:t>
      </w:r>
      <w:proofErr w:type="gramStart"/>
      <w:r>
        <w:rPr>
          <w:rStyle w:val="HTMLCode"/>
          <w:rFonts w:eastAsiaTheme="minorEastAsia"/>
          <w:color w:val="37474F"/>
          <w:sz w:val="21"/>
          <w:szCs w:val="21"/>
        </w:rPr>
        <w:t>body(</w:t>
      </w:r>
      <w:proofErr w:type="gramEnd"/>
      <w:r>
        <w:rPr>
          <w:rStyle w:val="HTMLCode"/>
          <w:rFonts w:eastAsiaTheme="minorEastAsia"/>
          <w:color w:val="37474F"/>
          <w:sz w:val="21"/>
          <w:szCs w:val="21"/>
        </w:rPr>
        <w:t>);</w:t>
      </w:r>
    </w:p>
    <w:p w14:paraId="713CE259" w14:textId="77777777" w:rsidR="00C55773" w:rsidRDefault="00C55773" w:rsidP="00C55773">
      <w:pPr>
        <w:pStyle w:val="HTMLPreformatted"/>
        <w:shd w:val="clear" w:color="auto" w:fill="F7F7F7"/>
        <w:spacing w:before="240" w:after="240" w:line="300" w:lineRule="atLeast"/>
        <w:rPr>
          <w:color w:val="37474F"/>
          <w:sz w:val="21"/>
          <w:szCs w:val="21"/>
        </w:rPr>
      </w:pPr>
      <w:r>
        <w:rPr>
          <w:rStyle w:val="HTMLCode"/>
          <w:rFonts w:eastAsiaTheme="minorEastAsia"/>
          <w:color w:val="37474F"/>
          <w:sz w:val="21"/>
          <w:szCs w:val="21"/>
        </w:rPr>
        <w:t>}</w:t>
      </w:r>
    </w:p>
    <w:p w14:paraId="657C2746" w14:textId="1234C3A4" w:rsidR="00843F92" w:rsidRDefault="00843F92" w:rsidP="00843F92">
      <w:pPr>
        <w:pStyle w:val="Heading3"/>
        <w:rPr>
          <w:rStyle w:val="IntenseEmphasis"/>
        </w:rPr>
      </w:pPr>
      <w:bookmarkStart w:id="166" w:name="_Toc528596502"/>
      <w:r w:rsidRPr="00843F92">
        <w:rPr>
          <w:rStyle w:val="IntenseEmphasis"/>
        </w:rPr>
        <w:t>Exception Handling / Logging</w:t>
      </w:r>
      <w:bookmarkEnd w:id="166"/>
    </w:p>
    <w:p w14:paraId="0D422639" w14:textId="77777777" w:rsidR="00A74491" w:rsidRPr="00A74491" w:rsidRDefault="00A74491" w:rsidP="00A74491"/>
    <w:p w14:paraId="0BC360A3" w14:textId="3DC122A9" w:rsidR="00A74491" w:rsidRPr="00A74491" w:rsidRDefault="00A74491" w:rsidP="00A74491">
      <w:pPr>
        <w:rPr>
          <w:color w:val="202124"/>
        </w:rPr>
      </w:pPr>
      <w:r w:rsidRPr="00A74491">
        <w:rPr>
          <w:color w:val="202124"/>
          <w:lang w:val="vi-VN"/>
        </w:rPr>
        <w:t>F</w:t>
      </w:r>
      <w:proofErr w:type="spellStart"/>
      <w:r w:rsidRPr="00A74491">
        <w:rPr>
          <w:color w:val="202124"/>
        </w:rPr>
        <w:t>ormat</w:t>
      </w:r>
      <w:proofErr w:type="spellEnd"/>
      <w:r w:rsidRPr="00A74491">
        <w:rPr>
          <w:color w:val="202124"/>
        </w:rPr>
        <w:t xml:space="preserve"> exceptions with @catch and @finally labels on the same line as the preceding }. Add a space between the @ label and the opening brace ({), as well as between the @catch and the caught object declaration. If you must use Objective-C exceptions, format them as follows. However, see Avoid Throwing Exceptions for reasons why you should not be using exceptions.</w:t>
      </w:r>
    </w:p>
    <w:p w14:paraId="5B1CBCEB" w14:textId="054B460B" w:rsidR="00A74491" w:rsidRPr="00A74491" w:rsidRDefault="00A74491" w:rsidP="00A74491">
      <w:pPr>
        <w:rPr>
          <w:rFonts w:ascii="Arial" w:hAnsi="Arial" w:cs="Arial"/>
          <w:color w:val="202124"/>
        </w:rPr>
      </w:pPr>
    </w:p>
    <w:p w14:paraId="148AB966" w14:textId="77777777" w:rsidR="00A74491" w:rsidRPr="00A74491" w:rsidRDefault="00A74491" w:rsidP="00A74491">
      <w:pPr>
        <w:rPr>
          <w:rFonts w:ascii="Arial" w:hAnsi="Arial" w:cs="Arial"/>
          <w:color w:val="202124"/>
        </w:rPr>
      </w:pPr>
      <w:r w:rsidRPr="00A74491">
        <w:rPr>
          <w:rFonts w:ascii="Arial" w:hAnsi="Arial" w:cs="Arial"/>
          <w:color w:val="202124"/>
        </w:rPr>
        <w:t>// GOOD:</w:t>
      </w:r>
    </w:p>
    <w:p w14:paraId="28F7380D" w14:textId="77777777" w:rsidR="00A74491" w:rsidRPr="00A74491" w:rsidRDefault="00A74491" w:rsidP="00A74491">
      <w:pPr>
        <w:rPr>
          <w:rFonts w:ascii="Arial" w:hAnsi="Arial" w:cs="Arial"/>
          <w:color w:val="202124"/>
        </w:rPr>
      </w:pPr>
    </w:p>
    <w:bookmarkStart w:id="167" w:name="_MON_1602425829"/>
    <w:bookmarkEnd w:id="167"/>
    <w:p w14:paraId="6E97CF75" w14:textId="1DE995CE" w:rsidR="00A74491" w:rsidRPr="00997BF3" w:rsidRDefault="00F3033D" w:rsidP="00A74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Pr>
          <w:rFonts w:ascii="Consolas" w:hAnsi="Consolas" w:cs="Consolas"/>
          <w:noProof/>
          <w:color w:val="D73A49"/>
          <w:sz w:val="20"/>
          <w:szCs w:val="20"/>
        </w:rPr>
        <w:object w:dxaOrig="9360" w:dyaOrig="1940" w14:anchorId="1FCA667F">
          <v:shape id="_x0000_i1026" type="#_x0000_t75" alt="" style="width:468pt;height:97pt;mso-width-percent:0;mso-height-percent:0;mso-width-percent:0;mso-height-percent:0" o:ole="">
            <v:imagedata r:id="rId10" o:title=""/>
          </v:shape>
          <o:OLEObject Type="Embed" ProgID="Word.Document.12" ShapeID="_x0000_i1026" DrawAspect="Content" ObjectID="_1602428374" r:id="rId11">
            <o:FieldCodes>\s</o:FieldCodes>
          </o:OLEObject>
        </w:object>
      </w:r>
    </w:p>
    <w:p w14:paraId="1C3A12C6" w14:textId="186D8C6E" w:rsidR="00A74491" w:rsidRDefault="00A74491" w:rsidP="00A74491">
      <w:pPr>
        <w:rPr>
          <w:rFonts w:ascii="Arial" w:hAnsi="Arial" w:cs="Arial"/>
          <w:color w:val="202124"/>
        </w:rPr>
      </w:pPr>
    </w:p>
    <w:p w14:paraId="2B7711AD" w14:textId="77777777" w:rsidR="00A74491" w:rsidRPr="00A74491" w:rsidRDefault="00A74491" w:rsidP="00A74491">
      <w:pPr>
        <w:rPr>
          <w:color w:val="202124"/>
        </w:rPr>
      </w:pPr>
      <w:r w:rsidRPr="00A74491">
        <w:rPr>
          <w:color w:val="202124"/>
        </w:rPr>
        <w:t>Avoid Throwing Exceptions</w:t>
      </w:r>
    </w:p>
    <w:p w14:paraId="11EDE501" w14:textId="77777777" w:rsidR="00A74491" w:rsidRPr="00A74491" w:rsidRDefault="00A74491" w:rsidP="00A74491">
      <w:pPr>
        <w:rPr>
          <w:color w:val="202124"/>
        </w:rPr>
      </w:pPr>
      <w:r w:rsidRPr="00A74491">
        <w:rPr>
          <w:color w:val="202124"/>
        </w:rPr>
        <w:t>Don’t @throw Objective-C exceptions, but you should be prepared to catch them from third-party or OS calls.</w:t>
      </w:r>
    </w:p>
    <w:p w14:paraId="29D7165F" w14:textId="5B5C4FD2" w:rsidR="00A74491" w:rsidRPr="00A74491" w:rsidRDefault="00A74491" w:rsidP="00A74491">
      <w:pPr>
        <w:rPr>
          <w:color w:val="202124"/>
        </w:rPr>
      </w:pPr>
    </w:p>
    <w:p w14:paraId="3B820CEF" w14:textId="77777777" w:rsidR="00A74491" w:rsidRPr="00A74491" w:rsidRDefault="00A74491" w:rsidP="00A74491">
      <w:pPr>
        <w:rPr>
          <w:color w:val="202124"/>
        </w:rPr>
      </w:pPr>
      <w:r w:rsidRPr="00A74491">
        <w:rPr>
          <w:color w:val="202124"/>
        </w:rPr>
        <w:t>We do compile with -</w:t>
      </w:r>
      <w:proofErr w:type="spellStart"/>
      <w:r w:rsidRPr="00A74491">
        <w:rPr>
          <w:color w:val="202124"/>
        </w:rPr>
        <w:t>fobjc</w:t>
      </w:r>
      <w:proofErr w:type="spellEnd"/>
      <w:r w:rsidRPr="00A74491">
        <w:rPr>
          <w:color w:val="202124"/>
        </w:rPr>
        <w:t>-exceptions (mainly so we get @synchronized), but we don’t @throw. Use of @try, @catch, and @finally are allowed when required to properly use 3rd party code or libraries. If you do use them, please document exactly which methods you expect to throw.</w:t>
      </w:r>
    </w:p>
    <w:p w14:paraId="0736FF2D" w14:textId="77777777" w:rsidR="00A74491" w:rsidRPr="00A74491" w:rsidRDefault="00A74491" w:rsidP="00A74491">
      <w:pPr>
        <w:rPr>
          <w:color w:val="202124"/>
        </w:rPr>
      </w:pPr>
    </w:p>
    <w:p w14:paraId="63E8065C" w14:textId="189E23EE" w:rsidR="00A74491" w:rsidRPr="00A74491" w:rsidRDefault="0046507C" w:rsidP="00A74491">
      <w:pPr>
        <w:rPr>
          <w:color w:val="202124"/>
        </w:rPr>
      </w:pPr>
      <w:r>
        <w:rPr>
          <w:color w:val="202124"/>
          <w:lang w:val="vi-VN"/>
        </w:rPr>
        <w:t>N</w:t>
      </w:r>
      <w:proofErr w:type="spellStart"/>
      <w:r w:rsidR="00A74491" w:rsidRPr="00A74491">
        <w:rPr>
          <w:color w:val="202124"/>
        </w:rPr>
        <w:t>il</w:t>
      </w:r>
      <w:proofErr w:type="spellEnd"/>
      <w:r w:rsidR="00A74491" w:rsidRPr="00A74491">
        <w:rPr>
          <w:color w:val="202124"/>
        </w:rPr>
        <w:t xml:space="preserve"> Checks</w:t>
      </w:r>
    </w:p>
    <w:p w14:paraId="5748ED48" w14:textId="77777777" w:rsidR="00A74491" w:rsidRPr="00A74491" w:rsidRDefault="00A74491" w:rsidP="00A74491">
      <w:pPr>
        <w:rPr>
          <w:color w:val="202124"/>
        </w:rPr>
      </w:pPr>
      <w:r w:rsidRPr="00A74491">
        <w:rPr>
          <w:color w:val="202124"/>
        </w:rPr>
        <w:lastRenderedPageBreak/>
        <w:t>Avoid nil pointer checks that exist only to prevent sending messages to nil. Sending a message to nil reliably returns nil as a pointer, zero as an integer or floating-point value, structs initialized to 0, and _Complex values equal to {0, 0}.</w:t>
      </w:r>
    </w:p>
    <w:p w14:paraId="021A02A7" w14:textId="01944196" w:rsidR="00A74491" w:rsidRPr="00A74491" w:rsidRDefault="00A74491" w:rsidP="00A74491">
      <w:pPr>
        <w:rPr>
          <w:rFonts w:ascii="Arial" w:hAnsi="Arial" w:cs="Arial"/>
          <w:color w:val="202124"/>
        </w:rPr>
      </w:pPr>
    </w:p>
    <w:p w14:paraId="2323B504" w14:textId="0C19805E" w:rsidR="00A74491" w:rsidRDefault="00A74491" w:rsidP="00A74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p>
    <w:p w14:paraId="70D2F7A5" w14:textId="0AE234A1" w:rsidR="00A74491" w:rsidRPr="00A74491" w:rsidRDefault="00A74491" w:rsidP="00A74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Pr>
          <w:rFonts w:ascii="Consolas" w:hAnsi="Consolas" w:cs="Consolas"/>
          <w:color w:val="24292E"/>
          <w:sz w:val="20"/>
          <w:szCs w:val="20"/>
        </w:rPr>
        <w:t>// AVOID:</w:t>
      </w:r>
    </w:p>
    <w:p w14:paraId="68736B53" w14:textId="77777777" w:rsidR="00A74491" w:rsidRPr="00A74491" w:rsidRDefault="00A74491" w:rsidP="00A74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A74491">
        <w:rPr>
          <w:rFonts w:ascii="Consolas" w:hAnsi="Consolas" w:cs="Consolas"/>
          <w:color w:val="24292E"/>
          <w:sz w:val="20"/>
          <w:szCs w:val="20"/>
        </w:rPr>
        <w:t>if (</w:t>
      </w:r>
      <w:proofErr w:type="spellStart"/>
      <w:r w:rsidRPr="00A74491">
        <w:rPr>
          <w:rFonts w:ascii="Consolas" w:hAnsi="Consolas" w:cs="Consolas"/>
          <w:color w:val="24292E"/>
          <w:sz w:val="20"/>
          <w:szCs w:val="20"/>
        </w:rPr>
        <w:t>dataSource</w:t>
      </w:r>
      <w:proofErr w:type="spellEnd"/>
      <w:r w:rsidRPr="00A74491">
        <w:rPr>
          <w:rFonts w:ascii="Consolas" w:hAnsi="Consolas" w:cs="Consolas"/>
          <w:color w:val="24292E"/>
          <w:sz w:val="20"/>
          <w:szCs w:val="20"/>
        </w:rPr>
        <w:t xml:space="preserve">) </w:t>
      </w:r>
      <w:proofErr w:type="gramStart"/>
      <w:r w:rsidRPr="00A74491">
        <w:rPr>
          <w:rFonts w:ascii="Consolas" w:hAnsi="Consolas" w:cs="Consolas"/>
          <w:color w:val="24292E"/>
          <w:sz w:val="20"/>
          <w:szCs w:val="20"/>
        </w:rPr>
        <w:t>{  /</w:t>
      </w:r>
      <w:proofErr w:type="gramEnd"/>
      <w:r w:rsidRPr="00A74491">
        <w:rPr>
          <w:rFonts w:ascii="Consolas" w:hAnsi="Consolas" w:cs="Consolas"/>
          <w:color w:val="24292E"/>
          <w:sz w:val="20"/>
          <w:szCs w:val="20"/>
        </w:rPr>
        <w:t>/ AVOID.</w:t>
      </w:r>
    </w:p>
    <w:p w14:paraId="2EE94F0E" w14:textId="77777777" w:rsidR="00A74491" w:rsidRPr="00A74491" w:rsidRDefault="00A74491" w:rsidP="00A74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A74491">
        <w:rPr>
          <w:rFonts w:ascii="Consolas" w:hAnsi="Consolas" w:cs="Consolas"/>
          <w:color w:val="24292E"/>
          <w:sz w:val="20"/>
          <w:szCs w:val="20"/>
        </w:rPr>
        <w:t xml:space="preserve">  [</w:t>
      </w:r>
      <w:proofErr w:type="spellStart"/>
      <w:r w:rsidRPr="00A74491">
        <w:rPr>
          <w:rFonts w:ascii="Consolas" w:hAnsi="Consolas" w:cs="Consolas"/>
          <w:color w:val="24292E"/>
          <w:sz w:val="20"/>
          <w:szCs w:val="20"/>
        </w:rPr>
        <w:t>dataSource</w:t>
      </w:r>
      <w:proofErr w:type="spellEnd"/>
      <w:r w:rsidRPr="00A74491">
        <w:rPr>
          <w:rFonts w:ascii="Consolas" w:hAnsi="Consolas" w:cs="Consolas"/>
          <w:color w:val="24292E"/>
          <w:sz w:val="20"/>
          <w:szCs w:val="20"/>
        </w:rPr>
        <w:t xml:space="preserve"> moveItemAtIndex:1 toIndex:0];</w:t>
      </w:r>
    </w:p>
    <w:p w14:paraId="2D6562C3" w14:textId="2309B784" w:rsidR="00A74491" w:rsidRPr="00A74491" w:rsidRDefault="00A74491" w:rsidP="00A74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Pr>
          <w:rFonts w:ascii="Consolas" w:hAnsi="Consolas" w:cs="Consolas"/>
          <w:color w:val="24292E"/>
          <w:sz w:val="20"/>
          <w:szCs w:val="20"/>
        </w:rPr>
        <w:t>}</w:t>
      </w:r>
    </w:p>
    <w:p w14:paraId="258A9F91" w14:textId="77777777" w:rsidR="00A74491" w:rsidRPr="00A74491" w:rsidRDefault="00A74491" w:rsidP="00A74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A74491">
        <w:rPr>
          <w:rFonts w:ascii="Consolas" w:hAnsi="Consolas" w:cs="Consolas"/>
          <w:color w:val="24292E"/>
          <w:sz w:val="20"/>
          <w:szCs w:val="20"/>
        </w:rPr>
        <w:t>// GOOD:</w:t>
      </w:r>
    </w:p>
    <w:p w14:paraId="495E4846" w14:textId="52185784" w:rsidR="00A74491" w:rsidRDefault="00A74491" w:rsidP="00A74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sidRPr="00A74491">
        <w:rPr>
          <w:rFonts w:ascii="Consolas" w:hAnsi="Consolas" w:cs="Consolas"/>
          <w:color w:val="24292E"/>
          <w:sz w:val="20"/>
          <w:szCs w:val="20"/>
        </w:rPr>
        <w:t>[</w:t>
      </w:r>
      <w:proofErr w:type="spellStart"/>
      <w:r w:rsidRPr="00A74491">
        <w:rPr>
          <w:rFonts w:ascii="Consolas" w:hAnsi="Consolas" w:cs="Consolas"/>
          <w:color w:val="24292E"/>
          <w:sz w:val="20"/>
          <w:szCs w:val="20"/>
        </w:rPr>
        <w:t>dataSource</w:t>
      </w:r>
      <w:proofErr w:type="spellEnd"/>
      <w:r w:rsidRPr="00A74491">
        <w:rPr>
          <w:rFonts w:ascii="Consolas" w:hAnsi="Consolas" w:cs="Consolas"/>
          <w:color w:val="24292E"/>
          <w:sz w:val="20"/>
          <w:szCs w:val="20"/>
        </w:rPr>
        <w:t xml:space="preserve"> moveItemAtIndex:1 toIndex:0];</w:t>
      </w:r>
    </w:p>
    <w:p w14:paraId="6B39CABD" w14:textId="03E9DD78" w:rsidR="00A74491" w:rsidRDefault="00A74491" w:rsidP="00A74491">
      <w:pPr>
        <w:rPr>
          <w:rFonts w:ascii="Arial" w:hAnsi="Arial" w:cs="Arial"/>
          <w:color w:val="202124"/>
        </w:rPr>
      </w:pPr>
    </w:p>
    <w:p w14:paraId="3BF738BE" w14:textId="77777777" w:rsidR="00A74491" w:rsidRDefault="00A74491" w:rsidP="00A74491">
      <w:pPr>
        <w:rPr>
          <w:rFonts w:ascii="Arial" w:hAnsi="Arial" w:cs="Arial"/>
          <w:color w:val="202124"/>
        </w:rPr>
      </w:pPr>
    </w:p>
    <w:p w14:paraId="31EFCC14" w14:textId="77777777" w:rsidR="00A74491" w:rsidRPr="00A74491" w:rsidRDefault="00A74491" w:rsidP="00A74491">
      <w:pPr>
        <w:rPr>
          <w:color w:val="202124"/>
        </w:rPr>
      </w:pPr>
      <w:r w:rsidRPr="00A74491">
        <w:rPr>
          <w:color w:val="202124"/>
        </w:rPr>
        <w:t>Note that this applies to nil as a message target, not as a parameter value. Individual methods may or may not safely handle nil parameter values.</w:t>
      </w:r>
    </w:p>
    <w:p w14:paraId="5774F3E8" w14:textId="77777777" w:rsidR="00A74491" w:rsidRPr="00A74491" w:rsidRDefault="00A74491" w:rsidP="00A74491">
      <w:pPr>
        <w:rPr>
          <w:color w:val="202124"/>
        </w:rPr>
      </w:pPr>
    </w:p>
    <w:p w14:paraId="2A70705D" w14:textId="3CBDE08D" w:rsidR="00A74491" w:rsidRPr="00A74491" w:rsidRDefault="00A74491" w:rsidP="00A74491">
      <w:pPr>
        <w:rPr>
          <w:color w:val="202124"/>
        </w:rPr>
      </w:pPr>
      <w:r w:rsidRPr="00A74491">
        <w:rPr>
          <w:color w:val="202124"/>
        </w:rPr>
        <w:t>Note too that this is distinct from checking C/C++ pointers and block pointers against NULL, which the runtime does not handle and will cause your application to crash. You still need to make sure you do not dereference a NULL pointer.</w:t>
      </w:r>
    </w:p>
    <w:p w14:paraId="2AA24463" w14:textId="77777777" w:rsidR="00D7218F" w:rsidRDefault="00D7218F" w:rsidP="00A74491"/>
    <w:p w14:paraId="0CB98219" w14:textId="77777777" w:rsidR="00D7218F" w:rsidRDefault="00D7218F" w:rsidP="00A74491"/>
    <w:p w14:paraId="43C09F25" w14:textId="77777777" w:rsidR="00D7218F" w:rsidRDefault="00D7218F" w:rsidP="00D7218F">
      <w:pPr>
        <w:pStyle w:val="Heading3"/>
        <w:rPr>
          <w:rStyle w:val="IntenseEmphasis"/>
          <w:rFonts w:ascii="Arial" w:hAnsi="Arial" w:cs="Arial"/>
        </w:rPr>
      </w:pPr>
      <w:bookmarkStart w:id="168" w:name="_Toc528675086"/>
      <w:r>
        <w:rPr>
          <w:rStyle w:val="IntenseEmphasis"/>
          <w:rFonts w:ascii="Arial" w:hAnsi="Arial" w:cs="Arial"/>
        </w:rPr>
        <w:t>Comment</w:t>
      </w:r>
      <w:bookmarkEnd w:id="168"/>
    </w:p>
    <w:p w14:paraId="45B3FECB" w14:textId="77777777" w:rsidR="00D7218F" w:rsidRPr="00D7218F" w:rsidRDefault="00D7218F" w:rsidP="00D7218F">
      <w:pPr>
        <w:rPr>
          <w:rFonts w:ascii="Arial" w:hAnsi="Arial" w:cs="Arial"/>
        </w:rPr>
      </w:pPr>
    </w:p>
    <w:p w14:paraId="25428A50" w14:textId="77777777" w:rsidR="00D7218F" w:rsidRPr="00D7218F" w:rsidRDefault="00D7218F" w:rsidP="00D7218F">
      <w:pPr>
        <w:rPr>
          <w:b/>
        </w:rPr>
      </w:pPr>
      <w:r w:rsidRPr="00D7218F">
        <w:rPr>
          <w:b/>
        </w:rPr>
        <w:t>File Comments</w:t>
      </w:r>
    </w:p>
    <w:p w14:paraId="04C0ED5E" w14:textId="77777777" w:rsidR="00D7218F" w:rsidRPr="00D7218F" w:rsidRDefault="00D7218F" w:rsidP="00D7218F">
      <w:r w:rsidRPr="00D7218F">
        <w:t>A file may optionally start with a description of its contents. Every file may contain the following items, in order:</w:t>
      </w:r>
    </w:p>
    <w:p w14:paraId="785EDB81" w14:textId="77777777" w:rsidR="00D7218F" w:rsidRPr="00D7218F" w:rsidRDefault="00D7218F" w:rsidP="00D7218F"/>
    <w:p w14:paraId="6A17D215" w14:textId="77777777" w:rsidR="00D7218F" w:rsidRPr="00D7218F" w:rsidRDefault="00D7218F" w:rsidP="00D7218F">
      <w:r w:rsidRPr="00D7218F">
        <w:t>License boilerplate if necessary. Choose the appropriate boilerplate for the license used by the project.</w:t>
      </w:r>
    </w:p>
    <w:p w14:paraId="2EE350F6" w14:textId="77777777" w:rsidR="00D7218F" w:rsidRPr="00D7218F" w:rsidRDefault="00D7218F" w:rsidP="00D7218F">
      <w:r w:rsidRPr="00D7218F">
        <w:t>A basic description of the contents of the file if necessary.</w:t>
      </w:r>
    </w:p>
    <w:p w14:paraId="61A5C555" w14:textId="77777777" w:rsidR="00D7218F" w:rsidRPr="00D7218F" w:rsidRDefault="00D7218F" w:rsidP="00D7218F">
      <w:r w:rsidRPr="00D7218F">
        <w:t>If you make significant changes to a file with an author line, consider deleting the author line since revision history already provides a more detailed and accurate record of authorship.</w:t>
      </w:r>
    </w:p>
    <w:p w14:paraId="2F903129" w14:textId="77777777" w:rsidR="00D7218F" w:rsidRPr="00D7218F" w:rsidRDefault="00D7218F" w:rsidP="00D7218F"/>
    <w:p w14:paraId="49BABF38" w14:textId="77777777" w:rsidR="00D7218F" w:rsidRPr="00D7218F" w:rsidRDefault="00D7218F" w:rsidP="00D7218F">
      <w:pPr>
        <w:rPr>
          <w:b/>
        </w:rPr>
      </w:pPr>
      <w:r w:rsidRPr="00D7218F">
        <w:rPr>
          <w:b/>
        </w:rPr>
        <w:t>Declaration Comments</w:t>
      </w:r>
    </w:p>
    <w:p w14:paraId="1C46B292" w14:textId="77777777" w:rsidR="00D7218F" w:rsidRPr="00D7218F" w:rsidRDefault="00D7218F" w:rsidP="00D7218F">
      <w:r w:rsidRPr="00D7218F">
        <w:t>Every non-trivial interface, public and private, should have an accompanying comment describing its purpose and how it fits into the larger picture.</w:t>
      </w:r>
    </w:p>
    <w:p w14:paraId="5F3D3BBE" w14:textId="77777777" w:rsidR="00D7218F" w:rsidRPr="00D7218F" w:rsidRDefault="00D7218F" w:rsidP="00D7218F"/>
    <w:p w14:paraId="4B29C469" w14:textId="77777777" w:rsidR="00D7218F" w:rsidRPr="00D7218F" w:rsidRDefault="00D7218F" w:rsidP="00D7218F">
      <w:r w:rsidRPr="00D7218F">
        <w:t xml:space="preserve">Comments should be used to document classes, properties, </w:t>
      </w:r>
      <w:proofErr w:type="spellStart"/>
      <w:r w:rsidRPr="00D7218F">
        <w:t>ivars</w:t>
      </w:r>
      <w:proofErr w:type="spellEnd"/>
      <w:r w:rsidRPr="00D7218F">
        <w:t xml:space="preserve">, functions, categories, protocol declarations, and </w:t>
      </w:r>
      <w:proofErr w:type="spellStart"/>
      <w:r w:rsidRPr="00D7218F">
        <w:t>enums</w:t>
      </w:r>
      <w:proofErr w:type="spellEnd"/>
      <w:r w:rsidRPr="00D7218F">
        <w:t>.</w:t>
      </w:r>
    </w:p>
    <w:p w14:paraId="1C60C890" w14:textId="1C340490" w:rsidR="00D7218F" w:rsidRDefault="00D7218F" w:rsidP="00D7218F">
      <w:pPr>
        <w:rPr>
          <w:rFonts w:ascii="Arial" w:hAnsi="Arial" w:cs="Arial"/>
        </w:rPr>
      </w:pPr>
    </w:p>
    <w:p w14:paraId="129FD797" w14:textId="42A41D4D" w:rsidR="00D7218F" w:rsidRDefault="00D7218F" w:rsidP="00D7218F">
      <w:pPr>
        <w:rPr>
          <w:rFonts w:ascii="Arial" w:hAnsi="Arial" w:cs="Arial"/>
        </w:rPr>
      </w:pPr>
    </w:p>
    <w:p w14:paraId="32B59C74" w14:textId="77777777" w:rsidR="00D7218F" w:rsidRDefault="00D7218F" w:rsidP="00D72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p>
    <w:p w14:paraId="3EAC931F" w14:textId="3518CE0C" w:rsidR="00D7218F" w:rsidRDefault="00F3033D" w:rsidP="00D72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Pr>
          <w:rFonts w:ascii="Consolas" w:hAnsi="Consolas" w:cs="Consolas"/>
          <w:noProof/>
          <w:color w:val="24292E"/>
          <w:sz w:val="20"/>
          <w:szCs w:val="20"/>
        </w:rPr>
        <w:object w:dxaOrig="9360" w:dyaOrig="4700" w14:anchorId="7046B997">
          <v:shape id="_x0000_i1027" type="#_x0000_t75" alt="" style="width:468pt;height:235pt;mso-width-percent:0;mso-height-percent:0;mso-width-percent:0;mso-height-percent:0" o:ole="">
            <v:imagedata r:id="rId12" o:title=""/>
          </v:shape>
          <o:OLEObject Type="Embed" ProgID="Word.Document.12" ShapeID="_x0000_i1027" DrawAspect="Content" ObjectID="_1602428375" r:id="rId13">
            <o:FieldCodes>\s</o:FieldCodes>
          </o:OLEObject>
        </w:object>
      </w:r>
    </w:p>
    <w:p w14:paraId="2D04F848" w14:textId="77777777" w:rsidR="00D7218F" w:rsidRPr="00D7218F" w:rsidRDefault="00D7218F" w:rsidP="00D7218F">
      <w:pPr>
        <w:rPr>
          <w:rFonts w:ascii="Arial" w:hAnsi="Arial" w:cs="Arial"/>
        </w:rPr>
      </w:pPr>
    </w:p>
    <w:p w14:paraId="54605956" w14:textId="77777777" w:rsidR="00D7218F" w:rsidRPr="00D7218F" w:rsidRDefault="00D7218F" w:rsidP="00D7218F">
      <w:proofErr w:type="spellStart"/>
      <w:r w:rsidRPr="00D7218F">
        <w:t>Doxygen</w:t>
      </w:r>
      <w:proofErr w:type="spellEnd"/>
      <w:r w:rsidRPr="00D7218F">
        <w:t xml:space="preserve">-style comments are encouraged for interfaces as they are parsed by </w:t>
      </w:r>
      <w:proofErr w:type="spellStart"/>
      <w:r w:rsidRPr="00D7218F">
        <w:t>Xcode</w:t>
      </w:r>
      <w:proofErr w:type="spellEnd"/>
      <w:r w:rsidRPr="00D7218F">
        <w:t xml:space="preserve"> to display formatted documentation. There is a wide variety of </w:t>
      </w:r>
      <w:proofErr w:type="spellStart"/>
      <w:r w:rsidRPr="00D7218F">
        <w:t>Doxygen</w:t>
      </w:r>
      <w:proofErr w:type="spellEnd"/>
      <w:r w:rsidRPr="00D7218F">
        <w:t xml:space="preserve"> commands; use them consistently within a project.</w:t>
      </w:r>
    </w:p>
    <w:p w14:paraId="0F5008F1" w14:textId="77777777" w:rsidR="00D7218F" w:rsidRPr="00D7218F" w:rsidRDefault="00D7218F" w:rsidP="00D7218F"/>
    <w:p w14:paraId="0C73D115" w14:textId="77777777" w:rsidR="00D7218F" w:rsidRPr="00D7218F" w:rsidRDefault="00D7218F" w:rsidP="00D7218F">
      <w:r w:rsidRPr="00D7218F">
        <w:t>If you have already described an interface in detail in the comments at the top of your file, feel free to simply state, “See comment at top of file for a complete description”, but be sure to have some sort of comment.</w:t>
      </w:r>
    </w:p>
    <w:p w14:paraId="5228C9B3" w14:textId="77777777" w:rsidR="00D7218F" w:rsidRPr="00D7218F" w:rsidRDefault="00D7218F" w:rsidP="00D7218F"/>
    <w:p w14:paraId="01CEC547" w14:textId="77777777" w:rsidR="00D7218F" w:rsidRPr="00D7218F" w:rsidRDefault="00D7218F" w:rsidP="00D7218F">
      <w:r w:rsidRPr="00D7218F">
        <w:t>Additionally, each method should have a comment explaining its function, arguments, return value, thread or queue assumptions, and any side effects. Documentation comments should be in the header for public methods, or immediately preceding the method for non-trivial private methods.</w:t>
      </w:r>
    </w:p>
    <w:p w14:paraId="7472E1D2" w14:textId="77777777" w:rsidR="00D7218F" w:rsidRPr="00D7218F" w:rsidRDefault="00D7218F" w:rsidP="00D7218F"/>
    <w:p w14:paraId="764E3BDC" w14:textId="77777777" w:rsidR="00D7218F" w:rsidRPr="00D7218F" w:rsidRDefault="00D7218F" w:rsidP="00D7218F">
      <w:r w:rsidRPr="00D7218F">
        <w:t>Use descriptive form (“Opens the file”) rather than imperative form (“Open the file”) for method and function comments. The comment describes the function; it does not tell the function what to do.</w:t>
      </w:r>
    </w:p>
    <w:p w14:paraId="325B6088" w14:textId="77777777" w:rsidR="00D7218F" w:rsidRPr="00D7218F" w:rsidRDefault="00D7218F" w:rsidP="00D7218F"/>
    <w:p w14:paraId="769313C0" w14:textId="77777777" w:rsidR="00D7218F" w:rsidRPr="00D7218F" w:rsidRDefault="00D7218F" w:rsidP="00D7218F">
      <w:r w:rsidRPr="00D7218F">
        <w:t>Document the thread usage assumptions the class, properties, or methods make, if any. If an instance of the class can be accessed by multiple threads, take extra care to document the rules and invariants surrounding multithreaded use.</w:t>
      </w:r>
    </w:p>
    <w:p w14:paraId="03699E7F" w14:textId="77777777" w:rsidR="00D7218F" w:rsidRPr="00D7218F" w:rsidRDefault="00D7218F" w:rsidP="00D7218F"/>
    <w:p w14:paraId="05F2176D" w14:textId="77777777" w:rsidR="00D7218F" w:rsidRPr="00D7218F" w:rsidRDefault="00D7218F" w:rsidP="00D7218F">
      <w:r w:rsidRPr="00D7218F">
        <w:t xml:space="preserve">Any sentinel values for properties and </w:t>
      </w:r>
      <w:proofErr w:type="spellStart"/>
      <w:r w:rsidRPr="00D7218F">
        <w:t>ivars</w:t>
      </w:r>
      <w:proofErr w:type="spellEnd"/>
      <w:r w:rsidRPr="00D7218F">
        <w:t>, such as NULL or -1, should be documented in comments.</w:t>
      </w:r>
    </w:p>
    <w:p w14:paraId="3379674C" w14:textId="77777777" w:rsidR="00D7218F" w:rsidRPr="00D7218F" w:rsidRDefault="00D7218F" w:rsidP="00D7218F">
      <w:pPr>
        <w:rPr>
          <w:rFonts w:ascii="Arial" w:hAnsi="Arial" w:cs="Arial"/>
        </w:rPr>
      </w:pPr>
    </w:p>
    <w:p w14:paraId="537C9903" w14:textId="77777777" w:rsidR="00D7218F" w:rsidRPr="00D7218F" w:rsidRDefault="00D7218F" w:rsidP="00D7218F">
      <w:r w:rsidRPr="00D7218F">
        <w:lastRenderedPageBreak/>
        <w:t>Declaration comments explain how a method or function is used. Comments explaining how a method or function is implemented should be with the implementation rather than with the declaration.</w:t>
      </w:r>
    </w:p>
    <w:p w14:paraId="6E06F016" w14:textId="77777777" w:rsidR="00D7218F" w:rsidRPr="00D7218F" w:rsidRDefault="00D7218F" w:rsidP="00D7218F"/>
    <w:p w14:paraId="1B3580B1" w14:textId="77777777" w:rsidR="00D7218F" w:rsidRPr="00D7218F" w:rsidRDefault="00D7218F" w:rsidP="00D7218F">
      <w:r w:rsidRPr="00D7218F">
        <w:t>Implementation Comments</w:t>
      </w:r>
    </w:p>
    <w:p w14:paraId="6E96D426" w14:textId="77777777" w:rsidR="00D7218F" w:rsidRPr="00D7218F" w:rsidRDefault="00D7218F" w:rsidP="00D7218F">
      <w:r w:rsidRPr="00D7218F">
        <w:t>Provide comments explaining tricky, subtle, or complicated sections of code.</w:t>
      </w:r>
    </w:p>
    <w:p w14:paraId="4998BB09" w14:textId="1B937FB1" w:rsidR="00D7218F" w:rsidRDefault="00D7218F" w:rsidP="00D7218F">
      <w:pPr>
        <w:rPr>
          <w:rFonts w:ascii="Arial" w:hAnsi="Arial" w:cs="Arial"/>
        </w:rPr>
      </w:pPr>
    </w:p>
    <w:p w14:paraId="3C47629C" w14:textId="77777777" w:rsidR="00D7218F" w:rsidRDefault="00D7218F" w:rsidP="00D72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p>
    <w:p w14:paraId="388A2170" w14:textId="635A559E" w:rsidR="00D7218F" w:rsidRDefault="00F3033D" w:rsidP="00D72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Pr>
          <w:rFonts w:ascii="Consolas" w:hAnsi="Consolas" w:cs="Consolas"/>
          <w:noProof/>
          <w:color w:val="24292E"/>
          <w:sz w:val="20"/>
          <w:szCs w:val="20"/>
        </w:rPr>
        <w:object w:dxaOrig="9360" w:dyaOrig="1940" w14:anchorId="44A2C156">
          <v:shape id="_x0000_i1028" type="#_x0000_t75" alt="" style="width:468pt;height:97pt;mso-width-percent:0;mso-height-percent:0;mso-width-percent:0;mso-height-percent:0" o:ole="">
            <v:imagedata r:id="rId14" o:title=""/>
          </v:shape>
          <o:OLEObject Type="Embed" ProgID="Word.Document.12" ShapeID="_x0000_i1028" DrawAspect="Content" ObjectID="_1602428376" r:id="rId15">
            <o:FieldCodes>\s</o:FieldCodes>
          </o:OLEObject>
        </w:object>
      </w:r>
    </w:p>
    <w:p w14:paraId="1A975FEA" w14:textId="77777777" w:rsidR="00D7218F" w:rsidRPr="00D7218F" w:rsidRDefault="00D7218F" w:rsidP="00D7218F">
      <w:pPr>
        <w:rPr>
          <w:rFonts w:ascii="Arial" w:hAnsi="Arial" w:cs="Arial"/>
        </w:rPr>
      </w:pPr>
    </w:p>
    <w:p w14:paraId="714C7015" w14:textId="77777777" w:rsidR="00D7218F" w:rsidRPr="00D7218F" w:rsidRDefault="00D7218F" w:rsidP="00D7218F">
      <w:r w:rsidRPr="00D7218F">
        <w:t>When useful, also provide comments about implementation approaches that were considered or abandoned.</w:t>
      </w:r>
    </w:p>
    <w:p w14:paraId="1C74D4A3" w14:textId="77777777" w:rsidR="00D7218F" w:rsidRPr="00D7218F" w:rsidRDefault="00D7218F" w:rsidP="00D7218F"/>
    <w:p w14:paraId="490E2032" w14:textId="77777777" w:rsidR="00D7218F" w:rsidRPr="00D7218F" w:rsidRDefault="00D7218F" w:rsidP="00D7218F">
      <w:r w:rsidRPr="00D7218F">
        <w:t>End-of-line comments should be separated from the code by at least 2 spaces. If you have several comments on subsequent lines, it can often be more readable to line them up.</w:t>
      </w:r>
    </w:p>
    <w:p w14:paraId="3DF5F3BC" w14:textId="77777777" w:rsidR="00D7218F" w:rsidRPr="00D7218F" w:rsidRDefault="00D7218F" w:rsidP="00D7218F">
      <w:pPr>
        <w:rPr>
          <w:rFonts w:ascii="Arial" w:hAnsi="Arial" w:cs="Arial"/>
        </w:rPr>
      </w:pPr>
    </w:p>
    <w:p w14:paraId="5878B546" w14:textId="77777777" w:rsidR="00D7218F" w:rsidRDefault="00D7218F" w:rsidP="00D7218F"/>
    <w:p w14:paraId="29CF1559" w14:textId="352FE9A3" w:rsidR="00D7218F" w:rsidRDefault="00F3033D" w:rsidP="00D721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nsolas" w:hAnsi="Consolas" w:cs="Consolas"/>
          <w:color w:val="24292E"/>
          <w:sz w:val="20"/>
          <w:szCs w:val="20"/>
        </w:rPr>
      </w:pPr>
      <w:r>
        <w:rPr>
          <w:rFonts w:ascii="Consolas" w:hAnsi="Consolas" w:cs="Consolas"/>
          <w:noProof/>
          <w:color w:val="24292E"/>
          <w:sz w:val="20"/>
          <w:szCs w:val="20"/>
        </w:rPr>
        <w:object w:dxaOrig="9360" w:dyaOrig="1100" w14:anchorId="0A22E204">
          <v:shape id="_x0000_i1029" type="#_x0000_t75" alt="" style="width:468pt;height:55pt;mso-width-percent:0;mso-height-percent:0;mso-width-percent:0;mso-height-percent:0" o:ole="">
            <v:imagedata r:id="rId16" o:title=""/>
          </v:shape>
          <o:OLEObject Type="Embed" ProgID="Word.Document.12" ShapeID="_x0000_i1029" DrawAspect="Content" ObjectID="_1602428377" r:id="rId17">
            <o:FieldCodes>\s</o:FieldCodes>
          </o:OLEObject>
        </w:object>
      </w:r>
    </w:p>
    <w:p w14:paraId="0310638A" w14:textId="5BAEB593" w:rsidR="00F320C8" w:rsidRPr="00290592" w:rsidRDefault="00F320C8" w:rsidP="00D7218F">
      <w:r>
        <w:br w:type="page"/>
      </w:r>
    </w:p>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14:paraId="5854DBB2" w14:textId="0CCF949E" w:rsidR="002B46AF" w:rsidRDefault="002B46AF" w:rsidP="00895501">
      <w:r>
        <w:lastRenderedPageBreak/>
        <w:t>…</w:t>
      </w:r>
    </w:p>
    <w:p w14:paraId="12851E5C" w14:textId="77777777" w:rsidR="002B46AF" w:rsidRDefault="002B46AF" w:rsidP="00895501"/>
    <w:p w14:paraId="13B2FA28" w14:textId="54339803" w:rsidR="00FD361E" w:rsidRDefault="00FD361E" w:rsidP="00895501"/>
    <w:p w14:paraId="5A5B8FDE" w14:textId="05AB1D41" w:rsidR="00FD361E" w:rsidRDefault="00FD361E" w:rsidP="00895501"/>
    <w:p w14:paraId="108E05C8" w14:textId="338081DB" w:rsidR="00FD361E" w:rsidRDefault="00FD361E" w:rsidP="00895501"/>
    <w:p w14:paraId="64026AE0" w14:textId="4BCAF5AE" w:rsidR="00FD361E" w:rsidRDefault="00FD361E" w:rsidP="00895501"/>
    <w:p w14:paraId="443FFA0A" w14:textId="656825B3" w:rsidR="00FD361E" w:rsidRDefault="00FD361E" w:rsidP="00895501"/>
    <w:p w14:paraId="677B3C96" w14:textId="77777777" w:rsidR="00FD361E" w:rsidRDefault="00FD361E" w:rsidP="00895501"/>
    <w:p w14:paraId="3B34CF87" w14:textId="740A360C" w:rsidR="00895501" w:rsidRDefault="00895501" w:rsidP="00895501"/>
    <w:p w14:paraId="46C8598E" w14:textId="0F206558" w:rsidR="00895501" w:rsidRDefault="00895501" w:rsidP="00895501"/>
    <w:p w14:paraId="68DCA2C1" w14:textId="77777777" w:rsidR="00895501" w:rsidRDefault="00895501" w:rsidP="00895501"/>
    <w:sectPr w:rsidR="00895501" w:rsidSect="003360D6">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732B4" w14:textId="77777777" w:rsidR="00F3033D" w:rsidRDefault="00F3033D">
      <w:r>
        <w:separator/>
      </w:r>
    </w:p>
  </w:endnote>
  <w:endnote w:type="continuationSeparator" w:id="0">
    <w:p w14:paraId="02C048BA" w14:textId="77777777" w:rsidR="00F3033D" w:rsidRDefault="00F30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B71D" w14:textId="12238D0F" w:rsidR="00DF1224" w:rsidRDefault="00BB1709" w:rsidP="00924DBE">
    <w:pPr>
      <w:pStyle w:val="Footer"/>
      <w:pBdr>
        <w:top w:val="single" w:sz="4" w:space="1" w:color="2F5496" w:themeColor="accent1" w:themeShade="BF"/>
      </w:pBdr>
    </w:pPr>
    <w:sdt>
      <w:sdtPr>
        <w:rPr>
          <w:color w:val="808080" w:themeColor="background1" w:themeShade="80"/>
        </w:rPr>
        <w:alias w:val="Subject"/>
        <w:tag w:val=""/>
        <w:id w:val="1159740511"/>
        <w:dataBinding w:prefixMappings="xmlns:ns0='http://purl.org/dc/elements/1.1/' xmlns:ns1='http://schemas.openxmlformats.org/package/2006/metadata/core-properties' " w:xpath="/ns1:coreProperties[1]/ns0:subject[1]" w:storeItemID="{6C3C8BC8-F283-45AE-878A-BAB7291924A1}"/>
        <w:text/>
      </w:sdtPr>
      <w:sdtEndPr/>
      <w:sdtContent>
        <w:r w:rsidR="00EF034A">
          <w:rPr>
            <w:color w:val="808080" w:themeColor="background1" w:themeShade="80"/>
          </w:rPr>
          <w:t>OBJECTIVE C - ONIX INSPECTION</w:t>
        </w:r>
      </w:sdtContent>
    </w:sdt>
    <w:r w:rsidR="0033276C" w:rsidRPr="00755F15">
      <w:rPr>
        <w:color w:val="808080" w:themeColor="background1" w:themeShade="80"/>
      </w:rPr>
      <w:ptab w:relativeTo="margin" w:alignment="center" w:leader="none"/>
    </w:r>
    <w:r w:rsidR="0033276C" w:rsidRPr="00755F15">
      <w:rPr>
        <w:color w:val="808080" w:themeColor="background1" w:themeShade="80"/>
      </w:rPr>
      <w:ptab w:relativeTo="margin" w:alignment="right" w:leader="none"/>
    </w:r>
    <w:r w:rsidR="0033276C" w:rsidRPr="00755F15">
      <w:rPr>
        <w:color w:val="808080" w:themeColor="background1" w:themeShade="80"/>
      </w:rPr>
      <w:t>Page</w:t>
    </w:r>
    <w:r w:rsidR="0033276C">
      <w:rPr>
        <w:color w:val="808080" w:themeColor="background1" w:themeShade="80"/>
      </w:rPr>
      <w:t xml:space="preserve"> </w:t>
    </w:r>
    <w:r w:rsidR="0033276C" w:rsidRPr="003360D6">
      <w:rPr>
        <w:noProof/>
        <w:color w:val="808080" w:themeColor="background1" w:themeShade="80"/>
      </w:rPr>
      <w:fldChar w:fldCharType="begin"/>
    </w:r>
    <w:r w:rsidR="0033276C" w:rsidRPr="00755F15">
      <w:rPr>
        <w:bCs/>
        <w:color w:val="808080" w:themeColor="background1" w:themeShade="80"/>
      </w:rPr>
      <w:instrText xml:space="preserve"> PAGE  \* Arabic  \* MERGEFORMAT </w:instrText>
    </w:r>
    <w:r w:rsidR="0033276C" w:rsidRPr="003360D6">
      <w:rPr>
        <w:bCs/>
        <w:color w:val="808080" w:themeColor="background1" w:themeShade="80"/>
      </w:rPr>
      <w:fldChar w:fldCharType="separate"/>
    </w:r>
    <w:r w:rsidR="00651F5F" w:rsidRPr="00651F5F">
      <w:rPr>
        <w:noProof/>
        <w:color w:val="808080" w:themeColor="background1" w:themeShade="80"/>
      </w:rPr>
      <w:t>1</w:t>
    </w:r>
    <w:r w:rsidR="0033276C" w:rsidRPr="003360D6">
      <w:rPr>
        <w:noProof/>
        <w:color w:val="808080" w:themeColor="background1" w:themeShade="80"/>
      </w:rPr>
      <w:fldChar w:fldCharType="end"/>
    </w:r>
    <w:r w:rsidR="0033276C">
      <w:rPr>
        <w:color w:val="808080" w:themeColor="background1" w:themeShade="80"/>
      </w:rPr>
      <w:t xml:space="preserve"> </w:t>
    </w:r>
    <w:r w:rsidR="0033276C" w:rsidRPr="00755F15">
      <w:rPr>
        <w:color w:val="808080" w:themeColor="background1" w:themeShade="80"/>
      </w:rPr>
      <w:t>of</w:t>
    </w:r>
    <w:r w:rsidR="0033276C">
      <w:rPr>
        <w:color w:val="808080" w:themeColor="background1" w:themeShade="80"/>
      </w:rPr>
      <w:t xml:space="preserve"> </w:t>
    </w:r>
    <w:r w:rsidR="0033276C" w:rsidRPr="003360D6">
      <w:rPr>
        <w:noProof/>
        <w:color w:val="808080" w:themeColor="background1" w:themeShade="80"/>
      </w:rPr>
      <w:fldChar w:fldCharType="begin"/>
    </w:r>
    <w:r w:rsidR="0033276C" w:rsidRPr="00755F15">
      <w:rPr>
        <w:bCs/>
        <w:color w:val="808080" w:themeColor="background1" w:themeShade="80"/>
      </w:rPr>
      <w:instrText xml:space="preserve"> NUMPAGES  \* Arabic  \* MERGEFORMAT </w:instrText>
    </w:r>
    <w:r w:rsidR="0033276C" w:rsidRPr="003360D6">
      <w:rPr>
        <w:bCs/>
        <w:color w:val="808080" w:themeColor="background1" w:themeShade="80"/>
      </w:rPr>
      <w:fldChar w:fldCharType="separate"/>
    </w:r>
    <w:r w:rsidR="00651F5F" w:rsidRPr="00651F5F">
      <w:rPr>
        <w:noProof/>
        <w:color w:val="808080" w:themeColor="background1" w:themeShade="80"/>
      </w:rPr>
      <w:t>8</w:t>
    </w:r>
    <w:r w:rsidR="0033276C" w:rsidRPr="003360D6">
      <w:rPr>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66783" w14:textId="77777777" w:rsidR="00F3033D" w:rsidRDefault="00F3033D">
      <w:r>
        <w:separator/>
      </w:r>
    </w:p>
  </w:footnote>
  <w:footnote w:type="continuationSeparator" w:id="0">
    <w:p w14:paraId="5B705620" w14:textId="77777777" w:rsidR="00F3033D" w:rsidRDefault="00F30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36"/>
        <w:szCs w:val="36"/>
      </w:rPr>
      <w:alias w:val="Title"/>
      <w:tag w:val=""/>
      <w:id w:val="1921452901"/>
      <w:dataBinding w:prefixMappings="xmlns:ns0='http://purl.org/dc/elements/1.1/' xmlns:ns1='http://schemas.openxmlformats.org/package/2006/metadata/core-properties' " w:xpath="/ns1:coreProperties[1]/ns0:title[1]" w:storeItemID="{6C3C8BC8-F283-45AE-878A-BAB7291924A1}"/>
      <w:text/>
    </w:sdtPr>
    <w:sdtEndPr/>
    <w:sdtContent>
      <w:p w14:paraId="5E9E0E5E" w14:textId="6BDBF752" w:rsidR="00DF1224" w:rsidRDefault="007C69CF" w:rsidP="00924DBE">
        <w:pPr>
          <w:pStyle w:val="Header"/>
          <w:pBdr>
            <w:bottom w:val="single" w:sz="4" w:space="1" w:color="2F5496" w:themeColor="accent1" w:themeShade="BF"/>
          </w:pBdr>
        </w:pPr>
        <w:r>
          <w:rPr>
            <w:color w:val="4472C4" w:themeColor="accent1"/>
            <w:sz w:val="36"/>
            <w:szCs w:val="36"/>
          </w:rPr>
          <w:t>Coding Conventions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5047"/>
    <w:multiLevelType w:val="hybridMultilevel"/>
    <w:tmpl w:val="02B4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2D12"/>
    <w:multiLevelType w:val="multilevel"/>
    <w:tmpl w:val="9B68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64DAD"/>
    <w:multiLevelType w:val="hybridMultilevel"/>
    <w:tmpl w:val="8214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223BB"/>
    <w:multiLevelType w:val="multilevel"/>
    <w:tmpl w:val="0B8C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91DDE"/>
    <w:multiLevelType w:val="hybridMultilevel"/>
    <w:tmpl w:val="257095CC"/>
    <w:lvl w:ilvl="0" w:tplc="6E5C1D1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322EF4"/>
    <w:multiLevelType w:val="hybridMultilevel"/>
    <w:tmpl w:val="D076CA9E"/>
    <w:lvl w:ilvl="0" w:tplc="6E5C1D1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045C5"/>
    <w:multiLevelType w:val="multilevel"/>
    <w:tmpl w:val="A086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E2849"/>
    <w:multiLevelType w:val="hybridMultilevel"/>
    <w:tmpl w:val="2CD2F15C"/>
    <w:lvl w:ilvl="0" w:tplc="2D22C11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D6D4D"/>
    <w:multiLevelType w:val="hybridMultilevel"/>
    <w:tmpl w:val="2A0C90A8"/>
    <w:lvl w:ilvl="0" w:tplc="6E5C1D14">
      <w:start w:val="2"/>
      <w:numFmt w:val="bullet"/>
      <w:lvlText w:val="-"/>
      <w:lvlJc w:val="left"/>
      <w:pPr>
        <w:ind w:left="720" w:hanging="360"/>
      </w:pPr>
      <w:rPr>
        <w:rFonts w:ascii="Calibri" w:eastAsiaTheme="minorHAnsi" w:hAnsi="Calibri" w:cstheme="minorBidi" w:hint="default"/>
      </w:rPr>
    </w:lvl>
    <w:lvl w:ilvl="1" w:tplc="11CC1024">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9533D"/>
    <w:multiLevelType w:val="multilevel"/>
    <w:tmpl w:val="3F52B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E1472"/>
    <w:multiLevelType w:val="multilevel"/>
    <w:tmpl w:val="3CAE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E02A0"/>
    <w:multiLevelType w:val="hybridMultilevel"/>
    <w:tmpl w:val="717E5FEC"/>
    <w:lvl w:ilvl="0" w:tplc="991A1A9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95729"/>
    <w:multiLevelType w:val="hybridMultilevel"/>
    <w:tmpl w:val="52166610"/>
    <w:lvl w:ilvl="0" w:tplc="04090003">
      <w:start w:val="1"/>
      <w:numFmt w:val="bullet"/>
      <w:lvlText w:val="o"/>
      <w:lvlJc w:val="left"/>
      <w:pPr>
        <w:ind w:left="720" w:hanging="360"/>
      </w:pPr>
      <w:rPr>
        <w:rFonts w:ascii="Courier New" w:hAnsi="Courier New" w:cs="Courier New"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3" w15:restartNumberingAfterBreak="0">
    <w:nsid w:val="4458207E"/>
    <w:multiLevelType w:val="hybridMultilevel"/>
    <w:tmpl w:val="93F8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82AF5"/>
    <w:multiLevelType w:val="hybridMultilevel"/>
    <w:tmpl w:val="6DBC2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B6BB5"/>
    <w:multiLevelType w:val="multilevel"/>
    <w:tmpl w:val="7B0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16519"/>
    <w:multiLevelType w:val="hybridMultilevel"/>
    <w:tmpl w:val="21DC7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9E4FFB"/>
    <w:multiLevelType w:val="hybridMultilevel"/>
    <w:tmpl w:val="8214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A13D84"/>
    <w:multiLevelType w:val="hybridMultilevel"/>
    <w:tmpl w:val="4E86BD70"/>
    <w:lvl w:ilvl="0" w:tplc="FC025CE2">
      <w:start w:val="1"/>
      <w:numFmt w:val="bullet"/>
      <w:lvlText w:val="-"/>
      <w:lvlJc w:val="left"/>
      <w:pPr>
        <w:ind w:left="720" w:hanging="360"/>
      </w:pPr>
      <w:rPr>
        <w:rFonts w:ascii="Calibri" w:hAnsi="Calibri" w:hint="default"/>
      </w:rPr>
    </w:lvl>
    <w:lvl w:ilvl="1" w:tplc="A6BE62EC">
      <w:start w:val="1"/>
      <w:numFmt w:val="bullet"/>
      <w:lvlText w:val="o"/>
      <w:lvlJc w:val="left"/>
      <w:pPr>
        <w:ind w:left="1440" w:hanging="360"/>
      </w:pPr>
      <w:rPr>
        <w:rFonts w:ascii="Courier New" w:hAnsi="Courier New" w:hint="default"/>
      </w:rPr>
    </w:lvl>
    <w:lvl w:ilvl="2" w:tplc="5344E814">
      <w:start w:val="1"/>
      <w:numFmt w:val="bullet"/>
      <w:lvlText w:val=""/>
      <w:lvlJc w:val="left"/>
      <w:pPr>
        <w:ind w:left="2160" w:hanging="360"/>
      </w:pPr>
      <w:rPr>
        <w:rFonts w:ascii="Wingdings" w:hAnsi="Wingdings" w:hint="default"/>
      </w:rPr>
    </w:lvl>
    <w:lvl w:ilvl="3" w:tplc="F738E4F6">
      <w:start w:val="1"/>
      <w:numFmt w:val="bullet"/>
      <w:lvlText w:val=""/>
      <w:lvlJc w:val="left"/>
      <w:pPr>
        <w:ind w:left="2880" w:hanging="360"/>
      </w:pPr>
      <w:rPr>
        <w:rFonts w:ascii="Symbol" w:hAnsi="Symbol" w:hint="default"/>
      </w:rPr>
    </w:lvl>
    <w:lvl w:ilvl="4" w:tplc="36EC6E94">
      <w:start w:val="1"/>
      <w:numFmt w:val="bullet"/>
      <w:lvlText w:val="o"/>
      <w:lvlJc w:val="left"/>
      <w:pPr>
        <w:ind w:left="3600" w:hanging="360"/>
      </w:pPr>
      <w:rPr>
        <w:rFonts w:ascii="Courier New" w:hAnsi="Courier New" w:hint="default"/>
      </w:rPr>
    </w:lvl>
    <w:lvl w:ilvl="5" w:tplc="9CF02546">
      <w:start w:val="1"/>
      <w:numFmt w:val="bullet"/>
      <w:lvlText w:val=""/>
      <w:lvlJc w:val="left"/>
      <w:pPr>
        <w:ind w:left="4320" w:hanging="360"/>
      </w:pPr>
      <w:rPr>
        <w:rFonts w:ascii="Wingdings" w:hAnsi="Wingdings" w:hint="default"/>
      </w:rPr>
    </w:lvl>
    <w:lvl w:ilvl="6" w:tplc="400C9F8A">
      <w:start w:val="1"/>
      <w:numFmt w:val="bullet"/>
      <w:lvlText w:val=""/>
      <w:lvlJc w:val="left"/>
      <w:pPr>
        <w:ind w:left="5040" w:hanging="360"/>
      </w:pPr>
      <w:rPr>
        <w:rFonts w:ascii="Symbol" w:hAnsi="Symbol" w:hint="default"/>
      </w:rPr>
    </w:lvl>
    <w:lvl w:ilvl="7" w:tplc="15968152">
      <w:start w:val="1"/>
      <w:numFmt w:val="bullet"/>
      <w:lvlText w:val="o"/>
      <w:lvlJc w:val="left"/>
      <w:pPr>
        <w:ind w:left="5760" w:hanging="360"/>
      </w:pPr>
      <w:rPr>
        <w:rFonts w:ascii="Courier New" w:hAnsi="Courier New" w:hint="default"/>
      </w:rPr>
    </w:lvl>
    <w:lvl w:ilvl="8" w:tplc="CE72A428">
      <w:start w:val="1"/>
      <w:numFmt w:val="bullet"/>
      <w:lvlText w:val=""/>
      <w:lvlJc w:val="left"/>
      <w:pPr>
        <w:ind w:left="6480" w:hanging="360"/>
      </w:pPr>
      <w:rPr>
        <w:rFonts w:ascii="Wingdings" w:hAnsi="Wingdings" w:hint="default"/>
      </w:rPr>
    </w:lvl>
  </w:abstractNum>
  <w:abstractNum w:abstractNumId="19" w15:restartNumberingAfterBreak="0">
    <w:nsid w:val="538A275A"/>
    <w:multiLevelType w:val="multilevel"/>
    <w:tmpl w:val="AF30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C51D5C"/>
    <w:multiLevelType w:val="hybridMultilevel"/>
    <w:tmpl w:val="F9BE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A468A"/>
    <w:multiLevelType w:val="hybridMultilevel"/>
    <w:tmpl w:val="B280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F33A9C"/>
    <w:multiLevelType w:val="hybridMultilevel"/>
    <w:tmpl w:val="47A26624"/>
    <w:lvl w:ilvl="0" w:tplc="BC30FDCC">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41F75"/>
    <w:multiLevelType w:val="hybridMultilevel"/>
    <w:tmpl w:val="28BE610C"/>
    <w:lvl w:ilvl="0" w:tplc="9D1A7FDE">
      <w:start w:val="1"/>
      <w:numFmt w:val="bullet"/>
      <w:lvlText w:val=""/>
      <w:lvlJc w:val="left"/>
      <w:pPr>
        <w:ind w:left="720" w:hanging="360"/>
      </w:pPr>
      <w:rPr>
        <w:rFonts w:ascii="Symbol" w:hAnsi="Symbol" w:hint="default"/>
      </w:rPr>
    </w:lvl>
    <w:lvl w:ilvl="1" w:tplc="FFD6541A">
      <w:start w:val="1"/>
      <w:numFmt w:val="bullet"/>
      <w:lvlText w:val="o"/>
      <w:lvlJc w:val="left"/>
      <w:pPr>
        <w:ind w:left="1440" w:hanging="360"/>
      </w:pPr>
      <w:rPr>
        <w:rFonts w:ascii="Courier New" w:hAnsi="Courier New" w:hint="default"/>
      </w:rPr>
    </w:lvl>
    <w:lvl w:ilvl="2" w:tplc="CF6604BE">
      <w:start w:val="1"/>
      <w:numFmt w:val="bullet"/>
      <w:lvlText w:val=""/>
      <w:lvlJc w:val="left"/>
      <w:pPr>
        <w:ind w:left="2160" w:hanging="360"/>
      </w:pPr>
      <w:rPr>
        <w:rFonts w:ascii="Wingdings" w:hAnsi="Wingdings" w:hint="default"/>
      </w:rPr>
    </w:lvl>
    <w:lvl w:ilvl="3" w:tplc="25B621A0">
      <w:start w:val="1"/>
      <w:numFmt w:val="bullet"/>
      <w:lvlText w:val=""/>
      <w:lvlJc w:val="left"/>
      <w:pPr>
        <w:ind w:left="2880" w:hanging="360"/>
      </w:pPr>
      <w:rPr>
        <w:rFonts w:ascii="Symbol" w:hAnsi="Symbol" w:hint="default"/>
      </w:rPr>
    </w:lvl>
    <w:lvl w:ilvl="4" w:tplc="70B2BF84">
      <w:start w:val="1"/>
      <w:numFmt w:val="bullet"/>
      <w:lvlText w:val="o"/>
      <w:lvlJc w:val="left"/>
      <w:pPr>
        <w:ind w:left="3600" w:hanging="360"/>
      </w:pPr>
      <w:rPr>
        <w:rFonts w:ascii="Courier New" w:hAnsi="Courier New" w:hint="default"/>
      </w:rPr>
    </w:lvl>
    <w:lvl w:ilvl="5" w:tplc="B07E80AC">
      <w:start w:val="1"/>
      <w:numFmt w:val="bullet"/>
      <w:lvlText w:val=""/>
      <w:lvlJc w:val="left"/>
      <w:pPr>
        <w:ind w:left="4320" w:hanging="360"/>
      </w:pPr>
      <w:rPr>
        <w:rFonts w:ascii="Wingdings" w:hAnsi="Wingdings" w:hint="default"/>
      </w:rPr>
    </w:lvl>
    <w:lvl w:ilvl="6" w:tplc="BDCCAF10">
      <w:start w:val="1"/>
      <w:numFmt w:val="bullet"/>
      <w:lvlText w:val=""/>
      <w:lvlJc w:val="left"/>
      <w:pPr>
        <w:ind w:left="5040" w:hanging="360"/>
      </w:pPr>
      <w:rPr>
        <w:rFonts w:ascii="Symbol" w:hAnsi="Symbol" w:hint="default"/>
      </w:rPr>
    </w:lvl>
    <w:lvl w:ilvl="7" w:tplc="78D4DF74">
      <w:start w:val="1"/>
      <w:numFmt w:val="bullet"/>
      <w:lvlText w:val="o"/>
      <w:lvlJc w:val="left"/>
      <w:pPr>
        <w:ind w:left="5760" w:hanging="360"/>
      </w:pPr>
      <w:rPr>
        <w:rFonts w:ascii="Courier New" w:hAnsi="Courier New" w:hint="default"/>
      </w:rPr>
    </w:lvl>
    <w:lvl w:ilvl="8" w:tplc="1834E722">
      <w:start w:val="1"/>
      <w:numFmt w:val="bullet"/>
      <w:lvlText w:val=""/>
      <w:lvlJc w:val="left"/>
      <w:pPr>
        <w:ind w:left="6480" w:hanging="360"/>
      </w:pPr>
      <w:rPr>
        <w:rFonts w:ascii="Wingdings" w:hAnsi="Wingdings" w:hint="default"/>
      </w:rPr>
    </w:lvl>
  </w:abstractNum>
  <w:abstractNum w:abstractNumId="24" w15:restartNumberingAfterBreak="0">
    <w:nsid w:val="5FDD773B"/>
    <w:multiLevelType w:val="multilevel"/>
    <w:tmpl w:val="EA2C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487CA3"/>
    <w:multiLevelType w:val="hybridMultilevel"/>
    <w:tmpl w:val="B5365792"/>
    <w:lvl w:ilvl="0" w:tplc="D6B4314E">
      <w:start w:val="1"/>
      <w:numFmt w:val="bullet"/>
      <w:lvlText w:val=""/>
      <w:lvlJc w:val="left"/>
      <w:pPr>
        <w:ind w:left="720" w:hanging="360"/>
      </w:pPr>
      <w:rPr>
        <w:rFonts w:ascii="Symbol" w:hAnsi="Symbol" w:hint="default"/>
      </w:rPr>
    </w:lvl>
    <w:lvl w:ilvl="1" w:tplc="0450EC8A">
      <w:start w:val="1"/>
      <w:numFmt w:val="bullet"/>
      <w:lvlText w:val="o"/>
      <w:lvlJc w:val="left"/>
      <w:pPr>
        <w:ind w:left="1440" w:hanging="360"/>
      </w:pPr>
      <w:rPr>
        <w:rFonts w:ascii="Courier New" w:hAnsi="Courier New" w:hint="default"/>
      </w:rPr>
    </w:lvl>
    <w:lvl w:ilvl="2" w:tplc="2A38064A">
      <w:start w:val="1"/>
      <w:numFmt w:val="bullet"/>
      <w:lvlText w:val=""/>
      <w:lvlJc w:val="left"/>
      <w:pPr>
        <w:ind w:left="2160" w:hanging="360"/>
      </w:pPr>
      <w:rPr>
        <w:rFonts w:ascii="Wingdings" w:hAnsi="Wingdings" w:hint="default"/>
      </w:rPr>
    </w:lvl>
    <w:lvl w:ilvl="3" w:tplc="8CCAA69A">
      <w:start w:val="1"/>
      <w:numFmt w:val="bullet"/>
      <w:lvlText w:val=""/>
      <w:lvlJc w:val="left"/>
      <w:pPr>
        <w:ind w:left="2880" w:hanging="360"/>
      </w:pPr>
      <w:rPr>
        <w:rFonts w:ascii="Symbol" w:hAnsi="Symbol" w:hint="default"/>
      </w:rPr>
    </w:lvl>
    <w:lvl w:ilvl="4" w:tplc="F1643570">
      <w:start w:val="1"/>
      <w:numFmt w:val="bullet"/>
      <w:lvlText w:val="o"/>
      <w:lvlJc w:val="left"/>
      <w:pPr>
        <w:ind w:left="3600" w:hanging="360"/>
      </w:pPr>
      <w:rPr>
        <w:rFonts w:ascii="Courier New" w:hAnsi="Courier New" w:hint="default"/>
      </w:rPr>
    </w:lvl>
    <w:lvl w:ilvl="5" w:tplc="77767286">
      <w:start w:val="1"/>
      <w:numFmt w:val="bullet"/>
      <w:lvlText w:val=""/>
      <w:lvlJc w:val="left"/>
      <w:pPr>
        <w:ind w:left="4320" w:hanging="360"/>
      </w:pPr>
      <w:rPr>
        <w:rFonts w:ascii="Wingdings" w:hAnsi="Wingdings" w:hint="default"/>
      </w:rPr>
    </w:lvl>
    <w:lvl w:ilvl="6" w:tplc="19843026">
      <w:start w:val="1"/>
      <w:numFmt w:val="bullet"/>
      <w:lvlText w:val=""/>
      <w:lvlJc w:val="left"/>
      <w:pPr>
        <w:ind w:left="5040" w:hanging="360"/>
      </w:pPr>
      <w:rPr>
        <w:rFonts w:ascii="Symbol" w:hAnsi="Symbol" w:hint="default"/>
      </w:rPr>
    </w:lvl>
    <w:lvl w:ilvl="7" w:tplc="8F80AE56">
      <w:start w:val="1"/>
      <w:numFmt w:val="bullet"/>
      <w:lvlText w:val="o"/>
      <w:lvlJc w:val="left"/>
      <w:pPr>
        <w:ind w:left="5760" w:hanging="360"/>
      </w:pPr>
      <w:rPr>
        <w:rFonts w:ascii="Courier New" w:hAnsi="Courier New" w:hint="default"/>
      </w:rPr>
    </w:lvl>
    <w:lvl w:ilvl="8" w:tplc="9A728DF0">
      <w:start w:val="1"/>
      <w:numFmt w:val="bullet"/>
      <w:lvlText w:val=""/>
      <w:lvlJc w:val="left"/>
      <w:pPr>
        <w:ind w:left="6480" w:hanging="360"/>
      </w:pPr>
      <w:rPr>
        <w:rFonts w:ascii="Wingdings" w:hAnsi="Wingdings" w:hint="default"/>
      </w:rPr>
    </w:lvl>
  </w:abstractNum>
  <w:abstractNum w:abstractNumId="26" w15:restartNumberingAfterBreak="0">
    <w:nsid w:val="686A050F"/>
    <w:multiLevelType w:val="hybridMultilevel"/>
    <w:tmpl w:val="90E62FF2"/>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E56DF9"/>
    <w:multiLevelType w:val="multilevel"/>
    <w:tmpl w:val="671AC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F756F"/>
    <w:multiLevelType w:val="hybridMultilevel"/>
    <w:tmpl w:val="75FA9602"/>
    <w:lvl w:ilvl="0" w:tplc="0409000F">
      <w:start w:val="1"/>
      <w:numFmt w:val="decimal"/>
      <w:lvlText w:val="%1."/>
      <w:lvlJc w:val="left"/>
      <w:pPr>
        <w:ind w:left="720" w:hanging="360"/>
      </w:pPr>
      <w:rPr>
        <w:rFonts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29" w15:restartNumberingAfterBreak="0">
    <w:nsid w:val="779D154F"/>
    <w:multiLevelType w:val="hybridMultilevel"/>
    <w:tmpl w:val="5A5ABED2"/>
    <w:lvl w:ilvl="0" w:tplc="6E5C1D1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B4EB3"/>
    <w:multiLevelType w:val="multilevel"/>
    <w:tmpl w:val="D52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B7682"/>
    <w:multiLevelType w:val="multilevel"/>
    <w:tmpl w:val="43FE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D46F6"/>
    <w:multiLevelType w:val="multilevel"/>
    <w:tmpl w:val="16E6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7"/>
  </w:num>
  <w:num w:numId="4">
    <w:abstractNumId w:val="32"/>
  </w:num>
  <w:num w:numId="5">
    <w:abstractNumId w:val="7"/>
  </w:num>
  <w:num w:numId="6">
    <w:abstractNumId w:val="22"/>
  </w:num>
  <w:num w:numId="7">
    <w:abstractNumId w:val="12"/>
  </w:num>
  <w:num w:numId="8">
    <w:abstractNumId w:val="14"/>
  </w:num>
  <w:num w:numId="9">
    <w:abstractNumId w:val="11"/>
  </w:num>
  <w:num w:numId="10">
    <w:abstractNumId w:val="8"/>
  </w:num>
  <w:num w:numId="11">
    <w:abstractNumId w:val="26"/>
  </w:num>
  <w:num w:numId="12">
    <w:abstractNumId w:val="10"/>
  </w:num>
  <w:num w:numId="13">
    <w:abstractNumId w:val="31"/>
  </w:num>
  <w:num w:numId="14">
    <w:abstractNumId w:val="6"/>
  </w:num>
  <w:num w:numId="15">
    <w:abstractNumId w:val="30"/>
  </w:num>
  <w:num w:numId="16">
    <w:abstractNumId w:val="9"/>
  </w:num>
  <w:num w:numId="17">
    <w:abstractNumId w:val="0"/>
  </w:num>
  <w:num w:numId="18">
    <w:abstractNumId w:val="17"/>
  </w:num>
  <w:num w:numId="19">
    <w:abstractNumId w:val="2"/>
  </w:num>
  <w:num w:numId="20">
    <w:abstractNumId w:val="21"/>
  </w:num>
  <w:num w:numId="21">
    <w:abstractNumId w:val="25"/>
  </w:num>
  <w:num w:numId="22">
    <w:abstractNumId w:val="23"/>
  </w:num>
  <w:num w:numId="23">
    <w:abstractNumId w:val="18"/>
  </w:num>
  <w:num w:numId="24">
    <w:abstractNumId w:val="16"/>
  </w:num>
  <w:num w:numId="25">
    <w:abstractNumId w:val="13"/>
  </w:num>
  <w:num w:numId="26">
    <w:abstractNumId w:val="4"/>
  </w:num>
  <w:num w:numId="27">
    <w:abstractNumId w:val="29"/>
  </w:num>
  <w:num w:numId="28">
    <w:abstractNumId w:val="28"/>
  </w:num>
  <w:num w:numId="29">
    <w:abstractNumId w:val="20"/>
  </w:num>
  <w:num w:numId="30">
    <w:abstractNumId w:val="19"/>
  </w:num>
  <w:num w:numId="31">
    <w:abstractNumId w:val="24"/>
  </w:num>
  <w:num w:numId="32">
    <w:abstractNumId w:val="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6C"/>
    <w:rsid w:val="00035DB2"/>
    <w:rsid w:val="000637EF"/>
    <w:rsid w:val="0015123A"/>
    <w:rsid w:val="001563D1"/>
    <w:rsid w:val="001D5EAB"/>
    <w:rsid w:val="002277F8"/>
    <w:rsid w:val="00290592"/>
    <w:rsid w:val="002B46AF"/>
    <w:rsid w:val="0033276C"/>
    <w:rsid w:val="00362739"/>
    <w:rsid w:val="0046507C"/>
    <w:rsid w:val="00466216"/>
    <w:rsid w:val="0060696E"/>
    <w:rsid w:val="0061647D"/>
    <w:rsid w:val="00651F5F"/>
    <w:rsid w:val="006F2553"/>
    <w:rsid w:val="00706C4E"/>
    <w:rsid w:val="007C3E43"/>
    <w:rsid w:val="007C69CF"/>
    <w:rsid w:val="00824D48"/>
    <w:rsid w:val="00843F92"/>
    <w:rsid w:val="00895501"/>
    <w:rsid w:val="00997BF3"/>
    <w:rsid w:val="00A41091"/>
    <w:rsid w:val="00A5015B"/>
    <w:rsid w:val="00A74491"/>
    <w:rsid w:val="00AA5CAF"/>
    <w:rsid w:val="00AC7C44"/>
    <w:rsid w:val="00B549FF"/>
    <w:rsid w:val="00B54FFD"/>
    <w:rsid w:val="00BB1709"/>
    <w:rsid w:val="00C55773"/>
    <w:rsid w:val="00C718A2"/>
    <w:rsid w:val="00CC33DE"/>
    <w:rsid w:val="00D7218F"/>
    <w:rsid w:val="00EF034A"/>
    <w:rsid w:val="00F3033D"/>
    <w:rsid w:val="00F320C8"/>
    <w:rsid w:val="00FD361E"/>
    <w:rsid w:val="3250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7537064"/>
  <w15:chartTrackingRefBased/>
  <w15:docId w15:val="{3C78DE09-3907-4A9F-A089-5E423465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B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276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276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33276C"/>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3276C"/>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33276C"/>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276C"/>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276C"/>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276C"/>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33276C"/>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76C"/>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3276C"/>
    <w:rPr>
      <w:rFonts w:eastAsiaTheme="minorEastAsia"/>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rsid w:val="0033276C"/>
    <w:rPr>
      <w:rFonts w:eastAsiaTheme="minorEastAsia"/>
      <w:caps/>
      <w:color w:val="1F3763" w:themeColor="accent1" w:themeShade="7F"/>
      <w:spacing w:val="15"/>
      <w:sz w:val="20"/>
      <w:szCs w:val="20"/>
    </w:rPr>
  </w:style>
  <w:style w:type="character" w:customStyle="1" w:styleId="Heading4Char">
    <w:name w:val="Heading 4 Char"/>
    <w:basedOn w:val="DefaultParagraphFont"/>
    <w:link w:val="Heading4"/>
    <w:uiPriority w:val="9"/>
    <w:rsid w:val="0033276C"/>
    <w:rPr>
      <w:rFonts w:eastAsiaTheme="minorEastAsia"/>
      <w:caps/>
      <w:color w:val="2F5496" w:themeColor="accent1" w:themeShade="BF"/>
      <w:spacing w:val="10"/>
      <w:sz w:val="20"/>
      <w:szCs w:val="20"/>
    </w:rPr>
  </w:style>
  <w:style w:type="character" w:customStyle="1" w:styleId="Heading5Char">
    <w:name w:val="Heading 5 Char"/>
    <w:basedOn w:val="DefaultParagraphFont"/>
    <w:link w:val="Heading5"/>
    <w:uiPriority w:val="9"/>
    <w:rsid w:val="0033276C"/>
    <w:rPr>
      <w:rFonts w:eastAsiaTheme="minorEastAsia"/>
      <w:caps/>
      <w:color w:val="2F5496" w:themeColor="accent1" w:themeShade="BF"/>
      <w:spacing w:val="10"/>
      <w:sz w:val="20"/>
      <w:szCs w:val="20"/>
    </w:rPr>
  </w:style>
  <w:style w:type="character" w:customStyle="1" w:styleId="Heading6Char">
    <w:name w:val="Heading 6 Char"/>
    <w:basedOn w:val="DefaultParagraphFont"/>
    <w:link w:val="Heading6"/>
    <w:uiPriority w:val="9"/>
    <w:semiHidden/>
    <w:rsid w:val="0033276C"/>
    <w:rPr>
      <w:rFonts w:eastAsiaTheme="minorEastAsia"/>
      <w:caps/>
      <w:color w:val="2F5496" w:themeColor="accent1" w:themeShade="BF"/>
      <w:spacing w:val="10"/>
      <w:sz w:val="20"/>
      <w:szCs w:val="20"/>
    </w:rPr>
  </w:style>
  <w:style w:type="character" w:customStyle="1" w:styleId="Heading7Char">
    <w:name w:val="Heading 7 Char"/>
    <w:basedOn w:val="DefaultParagraphFont"/>
    <w:link w:val="Heading7"/>
    <w:uiPriority w:val="9"/>
    <w:semiHidden/>
    <w:rsid w:val="0033276C"/>
    <w:rPr>
      <w:rFonts w:eastAsiaTheme="minorEastAsia"/>
      <w:caps/>
      <w:color w:val="2F5496" w:themeColor="accent1" w:themeShade="BF"/>
      <w:spacing w:val="10"/>
      <w:sz w:val="20"/>
      <w:szCs w:val="20"/>
    </w:rPr>
  </w:style>
  <w:style w:type="character" w:customStyle="1" w:styleId="Heading8Char">
    <w:name w:val="Heading 8 Char"/>
    <w:basedOn w:val="DefaultParagraphFont"/>
    <w:link w:val="Heading8"/>
    <w:uiPriority w:val="9"/>
    <w:semiHidden/>
    <w:rsid w:val="0033276C"/>
    <w:rPr>
      <w:rFonts w:eastAsiaTheme="minorEastAsia"/>
      <w:caps/>
      <w:spacing w:val="10"/>
      <w:sz w:val="18"/>
      <w:szCs w:val="18"/>
    </w:rPr>
  </w:style>
  <w:style w:type="character" w:customStyle="1" w:styleId="Heading9Char">
    <w:name w:val="Heading 9 Char"/>
    <w:basedOn w:val="DefaultParagraphFont"/>
    <w:link w:val="Heading9"/>
    <w:uiPriority w:val="9"/>
    <w:semiHidden/>
    <w:rsid w:val="0033276C"/>
    <w:rPr>
      <w:rFonts w:eastAsiaTheme="minorEastAsia"/>
      <w:i/>
      <w:iCs/>
      <w:caps/>
      <w:spacing w:val="10"/>
      <w:sz w:val="18"/>
      <w:szCs w:val="18"/>
    </w:rPr>
  </w:style>
  <w:style w:type="character" w:customStyle="1" w:styleId="TitleChar">
    <w:name w:val="Title Char"/>
    <w:basedOn w:val="DefaultParagraphFont"/>
    <w:link w:val="Title"/>
    <w:uiPriority w:val="10"/>
    <w:rsid w:val="0033276C"/>
    <w:rPr>
      <w:rFonts w:asciiTheme="majorHAnsi" w:eastAsiaTheme="majorEastAsia" w:hAnsiTheme="majorHAnsi" w:cstheme="majorBidi"/>
      <w:caps/>
      <w:color w:val="4472C4" w:themeColor="accent1"/>
      <w:spacing w:val="10"/>
      <w:sz w:val="52"/>
      <w:szCs w:val="52"/>
    </w:rPr>
  </w:style>
  <w:style w:type="paragraph" w:styleId="Title">
    <w:name w:val="Title"/>
    <w:basedOn w:val="Normal"/>
    <w:next w:val="Normal"/>
    <w:link w:val="TitleChar"/>
    <w:uiPriority w:val="10"/>
    <w:qFormat/>
    <w:rsid w:val="0033276C"/>
    <w:rPr>
      <w:rFonts w:asciiTheme="majorHAnsi" w:eastAsiaTheme="majorEastAsia" w:hAnsiTheme="majorHAnsi" w:cstheme="majorBidi"/>
      <w:caps/>
      <w:color w:val="4472C4" w:themeColor="accent1"/>
      <w:spacing w:val="10"/>
      <w:sz w:val="52"/>
      <w:szCs w:val="52"/>
    </w:rPr>
  </w:style>
  <w:style w:type="character" w:customStyle="1" w:styleId="TitleChar1">
    <w:name w:val="Title Char1"/>
    <w:basedOn w:val="DefaultParagraphFont"/>
    <w:uiPriority w:val="10"/>
    <w:rsid w:val="0033276C"/>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33276C"/>
    <w:pPr>
      <w:spacing w:before="100" w:after="0" w:line="240" w:lineRule="auto"/>
    </w:pPr>
    <w:rPr>
      <w:rFonts w:eastAsiaTheme="minorEastAsia"/>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33276C"/>
    <w:pPr>
      <w:spacing w:before="100" w:after="0" w:line="240" w:lineRule="auto"/>
    </w:pPr>
    <w:rPr>
      <w:rFonts w:eastAsiaTheme="minorEastAsia"/>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3276C"/>
    <w:pPr>
      <w:spacing w:beforeAutospacing="1" w:after="100" w:afterAutospacing="1"/>
    </w:pPr>
  </w:style>
  <w:style w:type="character" w:customStyle="1" w:styleId="contentcontrolboundarysink">
    <w:name w:val="contentcontrolboundarysink"/>
    <w:basedOn w:val="DefaultParagraphFont"/>
    <w:rsid w:val="0033276C"/>
  </w:style>
  <w:style w:type="character" w:customStyle="1" w:styleId="normaltextrun">
    <w:name w:val="normaltextrun"/>
    <w:basedOn w:val="DefaultParagraphFont"/>
    <w:rsid w:val="0033276C"/>
  </w:style>
  <w:style w:type="character" w:customStyle="1" w:styleId="eop">
    <w:name w:val="eop"/>
    <w:basedOn w:val="DefaultParagraphFont"/>
    <w:rsid w:val="0033276C"/>
  </w:style>
  <w:style w:type="character" w:styleId="Strong">
    <w:name w:val="Strong"/>
    <w:uiPriority w:val="22"/>
    <w:qFormat/>
    <w:rsid w:val="0033276C"/>
    <w:rPr>
      <w:b/>
      <w:bCs/>
    </w:rPr>
  </w:style>
  <w:style w:type="character" w:customStyle="1" w:styleId="contextualspellingandgrammarerror">
    <w:name w:val="contextualspellingandgrammarerror"/>
    <w:basedOn w:val="DefaultParagraphFont"/>
    <w:rsid w:val="0033276C"/>
  </w:style>
  <w:style w:type="table" w:styleId="GridTable4-Accent5">
    <w:name w:val="Grid Table 4 Accent 5"/>
    <w:basedOn w:val="TableNormal"/>
    <w:uiPriority w:val="49"/>
    <w:rsid w:val="0033276C"/>
    <w:pPr>
      <w:spacing w:before="100" w:after="0" w:line="240" w:lineRule="auto"/>
    </w:pPr>
    <w:rPr>
      <w:rFonts w:eastAsiaTheme="minorEastAsia"/>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33276C"/>
    <w:pPr>
      <w:outlineLvl w:val="9"/>
    </w:pPr>
  </w:style>
  <w:style w:type="paragraph" w:styleId="TOC1">
    <w:name w:val="toc 1"/>
    <w:basedOn w:val="Normal"/>
    <w:next w:val="Normal"/>
    <w:autoRedefine/>
    <w:uiPriority w:val="39"/>
    <w:unhideWhenUsed/>
    <w:rsid w:val="0033276C"/>
    <w:pPr>
      <w:spacing w:after="100"/>
    </w:pPr>
  </w:style>
  <w:style w:type="paragraph" w:styleId="TOC2">
    <w:name w:val="toc 2"/>
    <w:basedOn w:val="Normal"/>
    <w:next w:val="Normal"/>
    <w:autoRedefine/>
    <w:uiPriority w:val="39"/>
    <w:unhideWhenUsed/>
    <w:rsid w:val="0033276C"/>
    <w:pPr>
      <w:spacing w:after="100"/>
      <w:ind w:left="220"/>
    </w:pPr>
  </w:style>
  <w:style w:type="paragraph" w:styleId="TOC3">
    <w:name w:val="toc 3"/>
    <w:basedOn w:val="Normal"/>
    <w:next w:val="Normal"/>
    <w:autoRedefine/>
    <w:uiPriority w:val="39"/>
    <w:unhideWhenUsed/>
    <w:rsid w:val="00D7218F"/>
    <w:pPr>
      <w:tabs>
        <w:tab w:val="right" w:leader="dot" w:pos="9350"/>
      </w:tabs>
      <w:spacing w:after="100"/>
      <w:ind w:left="440"/>
    </w:pPr>
    <w:rPr>
      <w:b/>
      <w:bCs/>
      <w:noProof/>
      <w:spacing w:val="10"/>
    </w:rPr>
  </w:style>
  <w:style w:type="character" w:styleId="Hyperlink">
    <w:name w:val="Hyperlink"/>
    <w:basedOn w:val="DefaultParagraphFont"/>
    <w:uiPriority w:val="99"/>
    <w:unhideWhenUsed/>
    <w:rsid w:val="0033276C"/>
    <w:rPr>
      <w:color w:val="0563C1" w:themeColor="hyperlink"/>
      <w:u w:val="single"/>
    </w:rPr>
  </w:style>
  <w:style w:type="paragraph" w:styleId="ListParagraph">
    <w:name w:val="List Paragraph"/>
    <w:basedOn w:val="Normal"/>
    <w:uiPriority w:val="34"/>
    <w:qFormat/>
    <w:rsid w:val="0033276C"/>
    <w:pPr>
      <w:ind w:left="720"/>
      <w:contextualSpacing/>
    </w:pPr>
  </w:style>
  <w:style w:type="paragraph" w:styleId="BalloonText">
    <w:name w:val="Balloon Text"/>
    <w:basedOn w:val="Normal"/>
    <w:link w:val="BalloonTextChar"/>
    <w:uiPriority w:val="99"/>
    <w:semiHidden/>
    <w:unhideWhenUsed/>
    <w:rsid w:val="003327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76C"/>
    <w:rPr>
      <w:rFonts w:ascii="Segoe UI" w:eastAsiaTheme="minorEastAsia" w:hAnsi="Segoe UI" w:cs="Segoe UI"/>
      <w:sz w:val="18"/>
      <w:szCs w:val="18"/>
    </w:rPr>
  </w:style>
  <w:style w:type="paragraph" w:styleId="Header">
    <w:name w:val="header"/>
    <w:basedOn w:val="Normal"/>
    <w:link w:val="HeaderChar"/>
    <w:uiPriority w:val="99"/>
    <w:unhideWhenUsed/>
    <w:rsid w:val="0033276C"/>
    <w:pPr>
      <w:tabs>
        <w:tab w:val="center" w:pos="4536"/>
        <w:tab w:val="right" w:pos="9072"/>
      </w:tabs>
    </w:pPr>
  </w:style>
  <w:style w:type="character" w:customStyle="1" w:styleId="HeaderChar">
    <w:name w:val="Header Char"/>
    <w:basedOn w:val="DefaultParagraphFont"/>
    <w:link w:val="Header"/>
    <w:uiPriority w:val="99"/>
    <w:rsid w:val="0033276C"/>
    <w:rPr>
      <w:rFonts w:eastAsiaTheme="minorEastAsia"/>
      <w:sz w:val="20"/>
      <w:szCs w:val="20"/>
    </w:rPr>
  </w:style>
  <w:style w:type="paragraph" w:styleId="Footer">
    <w:name w:val="footer"/>
    <w:basedOn w:val="Normal"/>
    <w:link w:val="FooterChar"/>
    <w:uiPriority w:val="99"/>
    <w:unhideWhenUsed/>
    <w:rsid w:val="0033276C"/>
    <w:pPr>
      <w:tabs>
        <w:tab w:val="center" w:pos="4536"/>
        <w:tab w:val="right" w:pos="9072"/>
      </w:tabs>
    </w:pPr>
  </w:style>
  <w:style w:type="character" w:customStyle="1" w:styleId="FooterChar">
    <w:name w:val="Footer Char"/>
    <w:basedOn w:val="DefaultParagraphFont"/>
    <w:link w:val="Footer"/>
    <w:uiPriority w:val="99"/>
    <w:rsid w:val="0033276C"/>
    <w:rPr>
      <w:rFonts w:eastAsiaTheme="minorEastAsia"/>
      <w:sz w:val="20"/>
      <w:szCs w:val="20"/>
    </w:rPr>
  </w:style>
  <w:style w:type="character" w:styleId="CommentReference">
    <w:name w:val="annotation reference"/>
    <w:basedOn w:val="DefaultParagraphFont"/>
    <w:uiPriority w:val="99"/>
    <w:semiHidden/>
    <w:unhideWhenUsed/>
    <w:rsid w:val="0033276C"/>
    <w:rPr>
      <w:sz w:val="16"/>
      <w:szCs w:val="16"/>
    </w:rPr>
  </w:style>
  <w:style w:type="paragraph" w:styleId="CommentText">
    <w:name w:val="annotation text"/>
    <w:basedOn w:val="Normal"/>
    <w:link w:val="CommentTextChar"/>
    <w:uiPriority w:val="99"/>
    <w:semiHidden/>
    <w:unhideWhenUsed/>
    <w:rsid w:val="0033276C"/>
  </w:style>
  <w:style w:type="character" w:customStyle="1" w:styleId="CommentTextChar">
    <w:name w:val="Comment Text Char"/>
    <w:basedOn w:val="DefaultParagraphFont"/>
    <w:link w:val="CommentText"/>
    <w:uiPriority w:val="99"/>
    <w:semiHidden/>
    <w:rsid w:val="0033276C"/>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3276C"/>
    <w:rPr>
      <w:b/>
      <w:bCs/>
    </w:rPr>
  </w:style>
  <w:style w:type="character" w:customStyle="1" w:styleId="CommentSubjectChar">
    <w:name w:val="Comment Subject Char"/>
    <w:basedOn w:val="CommentTextChar"/>
    <w:link w:val="CommentSubject"/>
    <w:uiPriority w:val="99"/>
    <w:semiHidden/>
    <w:rsid w:val="0033276C"/>
    <w:rPr>
      <w:rFonts w:eastAsiaTheme="minorEastAsia"/>
      <w:b/>
      <w:bCs/>
      <w:sz w:val="20"/>
      <w:szCs w:val="20"/>
    </w:rPr>
  </w:style>
  <w:style w:type="table" w:styleId="ListTable4-Accent6">
    <w:name w:val="List Table 4 Accent 6"/>
    <w:basedOn w:val="TableNormal"/>
    <w:uiPriority w:val="49"/>
    <w:rsid w:val="0033276C"/>
    <w:pPr>
      <w:spacing w:before="100" w:after="0" w:line="240" w:lineRule="auto"/>
    </w:pPr>
    <w:rPr>
      <w:rFonts w:eastAsiaTheme="minorEastAsia"/>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33276C"/>
    <w:pPr>
      <w:spacing w:before="100" w:after="0" w:line="240" w:lineRule="auto"/>
    </w:pPr>
    <w:rPr>
      <w:rFonts w:eastAsiaTheme="minorEastAsia"/>
      <w:sz w:val="20"/>
      <w:szCs w:val="20"/>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276C"/>
    <w:pPr>
      <w:spacing w:before="100" w:after="0" w:line="240" w:lineRule="auto"/>
    </w:pPr>
    <w:rPr>
      <w:rFonts w:eastAsiaTheme="minorEastAsia"/>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33276C"/>
    <w:pPr>
      <w:spacing w:before="100" w:after="0" w:line="240" w:lineRule="auto"/>
    </w:pPr>
    <w:rPr>
      <w:rFonts w:eastAsiaTheme="minorEastAsia"/>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33276C"/>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33276C"/>
    <w:rPr>
      <w:rFonts w:eastAsiaTheme="minorEastAsia"/>
      <w:sz w:val="20"/>
      <w:szCs w:val="20"/>
    </w:rPr>
  </w:style>
  <w:style w:type="character" w:styleId="PlaceholderText">
    <w:name w:val="Placeholder Text"/>
    <w:basedOn w:val="DefaultParagraphFont"/>
    <w:uiPriority w:val="99"/>
    <w:semiHidden/>
    <w:rsid w:val="0033276C"/>
    <w:rPr>
      <w:color w:val="808080"/>
    </w:rPr>
  </w:style>
  <w:style w:type="paragraph" w:styleId="Caption">
    <w:name w:val="caption"/>
    <w:basedOn w:val="Normal"/>
    <w:next w:val="Normal"/>
    <w:uiPriority w:val="35"/>
    <w:unhideWhenUsed/>
    <w:qFormat/>
    <w:rsid w:val="0033276C"/>
    <w:rPr>
      <w:b/>
      <w:bCs/>
      <w:color w:val="2F5496" w:themeColor="accent1" w:themeShade="BF"/>
      <w:sz w:val="16"/>
      <w:szCs w:val="16"/>
    </w:rPr>
  </w:style>
  <w:style w:type="paragraph" w:styleId="Subtitle">
    <w:name w:val="Subtitle"/>
    <w:basedOn w:val="Normal"/>
    <w:next w:val="Normal"/>
    <w:link w:val="SubtitleChar"/>
    <w:uiPriority w:val="11"/>
    <w:qFormat/>
    <w:rsid w:val="0033276C"/>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276C"/>
    <w:rPr>
      <w:rFonts w:eastAsiaTheme="minorEastAsia"/>
      <w:caps/>
      <w:color w:val="595959" w:themeColor="text1" w:themeTint="A6"/>
      <w:spacing w:val="10"/>
      <w:sz w:val="21"/>
      <w:szCs w:val="21"/>
    </w:rPr>
  </w:style>
  <w:style w:type="character" w:styleId="Emphasis">
    <w:name w:val="Emphasis"/>
    <w:uiPriority w:val="20"/>
    <w:qFormat/>
    <w:rsid w:val="0033276C"/>
    <w:rPr>
      <w:caps/>
      <w:color w:val="1F3763" w:themeColor="accent1" w:themeShade="7F"/>
      <w:spacing w:val="5"/>
    </w:rPr>
  </w:style>
  <w:style w:type="paragraph" w:styleId="Quote">
    <w:name w:val="Quote"/>
    <w:basedOn w:val="Normal"/>
    <w:next w:val="Normal"/>
    <w:link w:val="QuoteChar"/>
    <w:uiPriority w:val="29"/>
    <w:qFormat/>
    <w:rsid w:val="0033276C"/>
    <w:rPr>
      <w:i/>
      <w:iCs/>
    </w:rPr>
  </w:style>
  <w:style w:type="character" w:customStyle="1" w:styleId="QuoteChar">
    <w:name w:val="Quote Char"/>
    <w:basedOn w:val="DefaultParagraphFont"/>
    <w:link w:val="Quote"/>
    <w:uiPriority w:val="29"/>
    <w:rsid w:val="0033276C"/>
    <w:rPr>
      <w:rFonts w:eastAsiaTheme="minorEastAsia"/>
      <w:i/>
      <w:iCs/>
      <w:sz w:val="24"/>
      <w:szCs w:val="24"/>
    </w:rPr>
  </w:style>
  <w:style w:type="paragraph" w:styleId="IntenseQuote">
    <w:name w:val="Intense Quote"/>
    <w:basedOn w:val="Normal"/>
    <w:next w:val="Normal"/>
    <w:link w:val="IntenseQuoteChar"/>
    <w:uiPriority w:val="30"/>
    <w:qFormat/>
    <w:rsid w:val="0033276C"/>
    <w:pPr>
      <w:spacing w:before="240" w:after="240"/>
      <w:ind w:left="1080" w:right="1080"/>
      <w:jc w:val="center"/>
    </w:pPr>
    <w:rPr>
      <w:color w:val="4472C4" w:themeColor="accent1"/>
    </w:rPr>
  </w:style>
  <w:style w:type="character" w:customStyle="1" w:styleId="IntenseQuoteChar">
    <w:name w:val="Intense Quote Char"/>
    <w:basedOn w:val="DefaultParagraphFont"/>
    <w:link w:val="IntenseQuote"/>
    <w:uiPriority w:val="30"/>
    <w:rsid w:val="0033276C"/>
    <w:rPr>
      <w:rFonts w:eastAsiaTheme="minorEastAsia"/>
      <w:color w:val="4472C4" w:themeColor="accent1"/>
      <w:sz w:val="24"/>
      <w:szCs w:val="24"/>
    </w:rPr>
  </w:style>
  <w:style w:type="character" w:styleId="SubtleEmphasis">
    <w:name w:val="Subtle Emphasis"/>
    <w:uiPriority w:val="19"/>
    <w:qFormat/>
    <w:rsid w:val="0033276C"/>
    <w:rPr>
      <w:i/>
      <w:iCs/>
      <w:color w:val="1F3763" w:themeColor="accent1" w:themeShade="7F"/>
    </w:rPr>
  </w:style>
  <w:style w:type="character" w:styleId="IntenseEmphasis">
    <w:name w:val="Intense Emphasis"/>
    <w:uiPriority w:val="21"/>
    <w:qFormat/>
    <w:rsid w:val="0033276C"/>
    <w:rPr>
      <w:b/>
      <w:bCs/>
      <w:caps/>
      <w:color w:val="1F3763" w:themeColor="accent1" w:themeShade="7F"/>
      <w:spacing w:val="10"/>
    </w:rPr>
  </w:style>
  <w:style w:type="character" w:styleId="SubtleReference">
    <w:name w:val="Subtle Reference"/>
    <w:uiPriority w:val="31"/>
    <w:qFormat/>
    <w:rsid w:val="0033276C"/>
    <w:rPr>
      <w:b/>
      <w:bCs/>
      <w:color w:val="4472C4" w:themeColor="accent1"/>
    </w:rPr>
  </w:style>
  <w:style w:type="character" w:styleId="IntenseReference">
    <w:name w:val="Intense Reference"/>
    <w:uiPriority w:val="32"/>
    <w:qFormat/>
    <w:rsid w:val="0033276C"/>
    <w:rPr>
      <w:b/>
      <w:bCs/>
      <w:i/>
      <w:iCs/>
      <w:caps/>
      <w:color w:val="4472C4" w:themeColor="accent1"/>
    </w:rPr>
  </w:style>
  <w:style w:type="character" w:styleId="BookTitle">
    <w:name w:val="Book Title"/>
    <w:uiPriority w:val="33"/>
    <w:qFormat/>
    <w:rsid w:val="0033276C"/>
    <w:rPr>
      <w:b/>
      <w:bCs/>
      <w:i/>
      <w:iCs/>
      <w:spacing w:val="0"/>
    </w:rPr>
  </w:style>
  <w:style w:type="paragraph" w:styleId="TOC4">
    <w:name w:val="toc 4"/>
    <w:basedOn w:val="Normal"/>
    <w:next w:val="Normal"/>
    <w:autoRedefine/>
    <w:uiPriority w:val="39"/>
    <w:unhideWhenUsed/>
    <w:rsid w:val="0033276C"/>
    <w:pPr>
      <w:spacing w:after="100"/>
      <w:ind w:left="600"/>
    </w:pPr>
  </w:style>
  <w:style w:type="paragraph" w:styleId="TableofFigures">
    <w:name w:val="table of figures"/>
    <w:basedOn w:val="Normal"/>
    <w:next w:val="Normal"/>
    <w:uiPriority w:val="99"/>
    <w:unhideWhenUsed/>
    <w:rsid w:val="0033276C"/>
  </w:style>
  <w:style w:type="character" w:customStyle="1" w:styleId="UnresolvedMention1">
    <w:name w:val="Unresolved Mention1"/>
    <w:basedOn w:val="DefaultParagraphFont"/>
    <w:uiPriority w:val="99"/>
    <w:semiHidden/>
    <w:unhideWhenUsed/>
    <w:rsid w:val="0033276C"/>
    <w:rPr>
      <w:color w:val="605E5C"/>
      <w:shd w:val="clear" w:color="auto" w:fill="E1DFDD"/>
    </w:rPr>
  </w:style>
  <w:style w:type="paragraph" w:styleId="NormalWeb">
    <w:name w:val="Normal (Web)"/>
    <w:basedOn w:val="Normal"/>
    <w:uiPriority w:val="99"/>
    <w:semiHidden/>
    <w:unhideWhenUsed/>
    <w:rsid w:val="007C69CF"/>
    <w:pPr>
      <w:spacing w:beforeAutospacing="1" w:after="100" w:afterAutospacing="1"/>
    </w:pPr>
  </w:style>
  <w:style w:type="paragraph" w:styleId="HTMLPreformatted">
    <w:name w:val="HTML Preformatted"/>
    <w:basedOn w:val="Normal"/>
    <w:link w:val="HTMLPreformattedChar"/>
    <w:uiPriority w:val="99"/>
    <w:semiHidden/>
    <w:unhideWhenUsed/>
    <w:rsid w:val="007C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C69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69CF"/>
    <w:rPr>
      <w:rFonts w:ascii="Courier New" w:eastAsia="Times New Roman" w:hAnsi="Courier New" w:cs="Courier New"/>
      <w:sz w:val="20"/>
      <w:szCs w:val="20"/>
    </w:rPr>
  </w:style>
  <w:style w:type="paragraph" w:customStyle="1" w:styleId="note">
    <w:name w:val="note"/>
    <w:basedOn w:val="Normal"/>
    <w:rsid w:val="001563D1"/>
    <w:pPr>
      <w:spacing w:beforeAutospacing="1" w:after="100" w:afterAutospacing="1"/>
    </w:pPr>
  </w:style>
  <w:style w:type="character" w:customStyle="1" w:styleId="pl-k">
    <w:name w:val="pl-k"/>
    <w:basedOn w:val="DefaultParagraphFont"/>
    <w:rsid w:val="00997BF3"/>
  </w:style>
  <w:style w:type="character" w:customStyle="1" w:styleId="pl-c">
    <w:name w:val="pl-c"/>
    <w:basedOn w:val="DefaultParagraphFont"/>
    <w:rsid w:val="00997BF3"/>
  </w:style>
  <w:style w:type="character" w:customStyle="1" w:styleId="pl-c1">
    <w:name w:val="pl-c1"/>
    <w:basedOn w:val="DefaultParagraphFont"/>
    <w:rsid w:val="00997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07955">
      <w:bodyDiv w:val="1"/>
      <w:marLeft w:val="0"/>
      <w:marRight w:val="0"/>
      <w:marTop w:val="0"/>
      <w:marBottom w:val="0"/>
      <w:divBdr>
        <w:top w:val="none" w:sz="0" w:space="0" w:color="auto"/>
        <w:left w:val="none" w:sz="0" w:space="0" w:color="auto"/>
        <w:bottom w:val="none" w:sz="0" w:space="0" w:color="auto"/>
        <w:right w:val="none" w:sz="0" w:space="0" w:color="auto"/>
      </w:divBdr>
    </w:div>
    <w:div w:id="227765553">
      <w:bodyDiv w:val="1"/>
      <w:marLeft w:val="0"/>
      <w:marRight w:val="0"/>
      <w:marTop w:val="0"/>
      <w:marBottom w:val="0"/>
      <w:divBdr>
        <w:top w:val="none" w:sz="0" w:space="0" w:color="auto"/>
        <w:left w:val="none" w:sz="0" w:space="0" w:color="auto"/>
        <w:bottom w:val="none" w:sz="0" w:space="0" w:color="auto"/>
        <w:right w:val="none" w:sz="0" w:space="0" w:color="auto"/>
      </w:divBdr>
    </w:div>
    <w:div w:id="448085198">
      <w:bodyDiv w:val="1"/>
      <w:marLeft w:val="0"/>
      <w:marRight w:val="0"/>
      <w:marTop w:val="0"/>
      <w:marBottom w:val="0"/>
      <w:divBdr>
        <w:top w:val="none" w:sz="0" w:space="0" w:color="auto"/>
        <w:left w:val="none" w:sz="0" w:space="0" w:color="auto"/>
        <w:bottom w:val="none" w:sz="0" w:space="0" w:color="auto"/>
        <w:right w:val="none" w:sz="0" w:space="0" w:color="auto"/>
      </w:divBdr>
      <w:divsChild>
        <w:div w:id="1648313455">
          <w:marLeft w:val="0"/>
          <w:marRight w:val="0"/>
          <w:marTop w:val="0"/>
          <w:marBottom w:val="240"/>
          <w:divBdr>
            <w:top w:val="none" w:sz="0" w:space="0" w:color="auto"/>
            <w:left w:val="none" w:sz="0" w:space="0" w:color="auto"/>
            <w:bottom w:val="none" w:sz="0" w:space="0" w:color="auto"/>
            <w:right w:val="none" w:sz="0" w:space="0" w:color="auto"/>
          </w:divBdr>
        </w:div>
        <w:div w:id="1628052199">
          <w:marLeft w:val="0"/>
          <w:marRight w:val="0"/>
          <w:marTop w:val="0"/>
          <w:marBottom w:val="240"/>
          <w:divBdr>
            <w:top w:val="none" w:sz="0" w:space="0" w:color="auto"/>
            <w:left w:val="none" w:sz="0" w:space="0" w:color="auto"/>
            <w:bottom w:val="none" w:sz="0" w:space="0" w:color="auto"/>
            <w:right w:val="none" w:sz="0" w:space="0" w:color="auto"/>
          </w:divBdr>
        </w:div>
      </w:divsChild>
    </w:div>
    <w:div w:id="459885011">
      <w:bodyDiv w:val="1"/>
      <w:marLeft w:val="0"/>
      <w:marRight w:val="0"/>
      <w:marTop w:val="0"/>
      <w:marBottom w:val="0"/>
      <w:divBdr>
        <w:top w:val="none" w:sz="0" w:space="0" w:color="auto"/>
        <w:left w:val="none" w:sz="0" w:space="0" w:color="auto"/>
        <w:bottom w:val="none" w:sz="0" w:space="0" w:color="auto"/>
        <w:right w:val="none" w:sz="0" w:space="0" w:color="auto"/>
      </w:divBdr>
      <w:divsChild>
        <w:div w:id="1318918900">
          <w:marLeft w:val="0"/>
          <w:marRight w:val="0"/>
          <w:marTop w:val="0"/>
          <w:marBottom w:val="0"/>
          <w:divBdr>
            <w:top w:val="none" w:sz="0" w:space="0" w:color="auto"/>
            <w:left w:val="none" w:sz="0" w:space="0" w:color="auto"/>
            <w:bottom w:val="none" w:sz="0" w:space="0" w:color="auto"/>
            <w:right w:val="none" w:sz="0" w:space="0" w:color="auto"/>
          </w:divBdr>
        </w:div>
        <w:div w:id="439112091">
          <w:marLeft w:val="0"/>
          <w:marRight w:val="0"/>
          <w:marTop w:val="280"/>
          <w:marBottom w:val="240"/>
          <w:divBdr>
            <w:top w:val="none" w:sz="0" w:space="0" w:color="auto"/>
            <w:left w:val="none" w:sz="0" w:space="0" w:color="auto"/>
            <w:bottom w:val="none" w:sz="0" w:space="0" w:color="auto"/>
            <w:right w:val="none" w:sz="0" w:space="0" w:color="auto"/>
          </w:divBdr>
        </w:div>
        <w:div w:id="1421759409">
          <w:marLeft w:val="0"/>
          <w:marRight w:val="0"/>
          <w:marTop w:val="0"/>
          <w:marBottom w:val="0"/>
          <w:divBdr>
            <w:top w:val="none" w:sz="0" w:space="0" w:color="auto"/>
            <w:left w:val="none" w:sz="0" w:space="0" w:color="auto"/>
            <w:bottom w:val="none" w:sz="0" w:space="0" w:color="auto"/>
            <w:right w:val="none" w:sz="0" w:space="0" w:color="auto"/>
          </w:divBdr>
        </w:div>
        <w:div w:id="1147355845">
          <w:marLeft w:val="0"/>
          <w:marRight w:val="0"/>
          <w:marTop w:val="280"/>
          <w:marBottom w:val="240"/>
          <w:divBdr>
            <w:top w:val="none" w:sz="0" w:space="0" w:color="auto"/>
            <w:left w:val="none" w:sz="0" w:space="0" w:color="auto"/>
            <w:bottom w:val="none" w:sz="0" w:space="0" w:color="auto"/>
            <w:right w:val="none" w:sz="0" w:space="0" w:color="auto"/>
          </w:divBdr>
        </w:div>
        <w:div w:id="710035560">
          <w:marLeft w:val="0"/>
          <w:marRight w:val="0"/>
          <w:marTop w:val="280"/>
          <w:marBottom w:val="240"/>
          <w:divBdr>
            <w:top w:val="none" w:sz="0" w:space="0" w:color="auto"/>
            <w:left w:val="none" w:sz="0" w:space="0" w:color="auto"/>
            <w:bottom w:val="none" w:sz="0" w:space="0" w:color="auto"/>
            <w:right w:val="none" w:sz="0" w:space="0" w:color="auto"/>
          </w:divBdr>
        </w:div>
        <w:div w:id="1233857559">
          <w:marLeft w:val="0"/>
          <w:marRight w:val="0"/>
          <w:marTop w:val="0"/>
          <w:marBottom w:val="0"/>
          <w:divBdr>
            <w:top w:val="none" w:sz="0" w:space="0" w:color="auto"/>
            <w:left w:val="none" w:sz="0" w:space="0" w:color="auto"/>
            <w:bottom w:val="none" w:sz="0" w:space="0" w:color="auto"/>
            <w:right w:val="none" w:sz="0" w:space="0" w:color="auto"/>
          </w:divBdr>
        </w:div>
        <w:div w:id="1925333231">
          <w:marLeft w:val="0"/>
          <w:marRight w:val="0"/>
          <w:marTop w:val="280"/>
          <w:marBottom w:val="240"/>
          <w:divBdr>
            <w:top w:val="none" w:sz="0" w:space="0" w:color="auto"/>
            <w:left w:val="none" w:sz="0" w:space="0" w:color="auto"/>
            <w:bottom w:val="none" w:sz="0" w:space="0" w:color="auto"/>
            <w:right w:val="none" w:sz="0" w:space="0" w:color="auto"/>
          </w:divBdr>
        </w:div>
      </w:divsChild>
    </w:div>
    <w:div w:id="652490248">
      <w:bodyDiv w:val="1"/>
      <w:marLeft w:val="0"/>
      <w:marRight w:val="0"/>
      <w:marTop w:val="0"/>
      <w:marBottom w:val="0"/>
      <w:divBdr>
        <w:top w:val="none" w:sz="0" w:space="0" w:color="auto"/>
        <w:left w:val="none" w:sz="0" w:space="0" w:color="auto"/>
        <w:bottom w:val="none" w:sz="0" w:space="0" w:color="auto"/>
        <w:right w:val="none" w:sz="0" w:space="0" w:color="auto"/>
      </w:divBdr>
      <w:divsChild>
        <w:div w:id="959649511">
          <w:marLeft w:val="0"/>
          <w:marRight w:val="0"/>
          <w:marTop w:val="0"/>
          <w:marBottom w:val="0"/>
          <w:divBdr>
            <w:top w:val="none" w:sz="0" w:space="0" w:color="auto"/>
            <w:left w:val="none" w:sz="0" w:space="0" w:color="auto"/>
            <w:bottom w:val="none" w:sz="0" w:space="0" w:color="auto"/>
            <w:right w:val="none" w:sz="0" w:space="0" w:color="auto"/>
          </w:divBdr>
        </w:div>
      </w:divsChild>
    </w:div>
    <w:div w:id="701515451">
      <w:bodyDiv w:val="1"/>
      <w:marLeft w:val="0"/>
      <w:marRight w:val="0"/>
      <w:marTop w:val="0"/>
      <w:marBottom w:val="0"/>
      <w:divBdr>
        <w:top w:val="none" w:sz="0" w:space="0" w:color="auto"/>
        <w:left w:val="none" w:sz="0" w:space="0" w:color="auto"/>
        <w:bottom w:val="none" w:sz="0" w:space="0" w:color="auto"/>
        <w:right w:val="none" w:sz="0" w:space="0" w:color="auto"/>
      </w:divBdr>
    </w:div>
    <w:div w:id="1020547721">
      <w:bodyDiv w:val="1"/>
      <w:marLeft w:val="0"/>
      <w:marRight w:val="0"/>
      <w:marTop w:val="0"/>
      <w:marBottom w:val="0"/>
      <w:divBdr>
        <w:top w:val="none" w:sz="0" w:space="0" w:color="auto"/>
        <w:left w:val="none" w:sz="0" w:space="0" w:color="auto"/>
        <w:bottom w:val="none" w:sz="0" w:space="0" w:color="auto"/>
        <w:right w:val="none" w:sz="0" w:space="0" w:color="auto"/>
      </w:divBdr>
      <w:divsChild>
        <w:div w:id="662046258">
          <w:marLeft w:val="0"/>
          <w:marRight w:val="0"/>
          <w:marTop w:val="0"/>
          <w:marBottom w:val="0"/>
          <w:divBdr>
            <w:top w:val="none" w:sz="0" w:space="0" w:color="auto"/>
            <w:left w:val="none" w:sz="0" w:space="0" w:color="auto"/>
            <w:bottom w:val="none" w:sz="0" w:space="0" w:color="auto"/>
            <w:right w:val="none" w:sz="0" w:space="0" w:color="auto"/>
          </w:divBdr>
        </w:div>
      </w:divsChild>
    </w:div>
    <w:div w:id="1273975177">
      <w:bodyDiv w:val="1"/>
      <w:marLeft w:val="0"/>
      <w:marRight w:val="0"/>
      <w:marTop w:val="0"/>
      <w:marBottom w:val="0"/>
      <w:divBdr>
        <w:top w:val="none" w:sz="0" w:space="0" w:color="auto"/>
        <w:left w:val="none" w:sz="0" w:space="0" w:color="auto"/>
        <w:bottom w:val="none" w:sz="0" w:space="0" w:color="auto"/>
        <w:right w:val="none" w:sz="0" w:space="0" w:color="auto"/>
      </w:divBdr>
      <w:divsChild>
        <w:div w:id="1571110315">
          <w:marLeft w:val="0"/>
          <w:marRight w:val="0"/>
          <w:marTop w:val="0"/>
          <w:marBottom w:val="240"/>
          <w:divBdr>
            <w:top w:val="none" w:sz="0" w:space="0" w:color="auto"/>
            <w:left w:val="none" w:sz="0" w:space="0" w:color="auto"/>
            <w:bottom w:val="none" w:sz="0" w:space="0" w:color="auto"/>
            <w:right w:val="none" w:sz="0" w:space="0" w:color="auto"/>
          </w:divBdr>
        </w:div>
        <w:div w:id="1828478347">
          <w:marLeft w:val="0"/>
          <w:marRight w:val="0"/>
          <w:marTop w:val="0"/>
          <w:marBottom w:val="240"/>
          <w:divBdr>
            <w:top w:val="none" w:sz="0" w:space="0" w:color="auto"/>
            <w:left w:val="none" w:sz="0" w:space="0" w:color="auto"/>
            <w:bottom w:val="none" w:sz="0" w:space="0" w:color="auto"/>
            <w:right w:val="none" w:sz="0" w:space="0" w:color="auto"/>
          </w:divBdr>
        </w:div>
      </w:divsChild>
    </w:div>
    <w:div w:id="1378773321">
      <w:bodyDiv w:val="1"/>
      <w:marLeft w:val="0"/>
      <w:marRight w:val="0"/>
      <w:marTop w:val="0"/>
      <w:marBottom w:val="0"/>
      <w:divBdr>
        <w:top w:val="none" w:sz="0" w:space="0" w:color="auto"/>
        <w:left w:val="none" w:sz="0" w:space="0" w:color="auto"/>
        <w:bottom w:val="none" w:sz="0" w:space="0" w:color="auto"/>
        <w:right w:val="none" w:sz="0" w:space="0" w:color="auto"/>
      </w:divBdr>
    </w:div>
    <w:div w:id="1396321524">
      <w:bodyDiv w:val="1"/>
      <w:marLeft w:val="0"/>
      <w:marRight w:val="0"/>
      <w:marTop w:val="0"/>
      <w:marBottom w:val="0"/>
      <w:divBdr>
        <w:top w:val="none" w:sz="0" w:space="0" w:color="auto"/>
        <w:left w:val="none" w:sz="0" w:space="0" w:color="auto"/>
        <w:bottom w:val="none" w:sz="0" w:space="0" w:color="auto"/>
        <w:right w:val="none" w:sz="0" w:space="0" w:color="auto"/>
      </w:divBdr>
    </w:div>
    <w:div w:id="1527400741">
      <w:bodyDiv w:val="1"/>
      <w:marLeft w:val="0"/>
      <w:marRight w:val="0"/>
      <w:marTop w:val="0"/>
      <w:marBottom w:val="0"/>
      <w:divBdr>
        <w:top w:val="none" w:sz="0" w:space="0" w:color="auto"/>
        <w:left w:val="none" w:sz="0" w:space="0" w:color="auto"/>
        <w:bottom w:val="none" w:sz="0" w:space="0" w:color="auto"/>
        <w:right w:val="none" w:sz="0" w:space="0" w:color="auto"/>
      </w:divBdr>
    </w:div>
    <w:div w:id="1561288768">
      <w:bodyDiv w:val="1"/>
      <w:marLeft w:val="0"/>
      <w:marRight w:val="0"/>
      <w:marTop w:val="0"/>
      <w:marBottom w:val="0"/>
      <w:divBdr>
        <w:top w:val="none" w:sz="0" w:space="0" w:color="auto"/>
        <w:left w:val="none" w:sz="0" w:space="0" w:color="auto"/>
        <w:bottom w:val="none" w:sz="0" w:space="0" w:color="auto"/>
        <w:right w:val="none" w:sz="0" w:space="0" w:color="auto"/>
      </w:divBdr>
    </w:div>
    <w:div w:id="1835729226">
      <w:bodyDiv w:val="1"/>
      <w:marLeft w:val="0"/>
      <w:marRight w:val="0"/>
      <w:marTop w:val="0"/>
      <w:marBottom w:val="0"/>
      <w:divBdr>
        <w:top w:val="none" w:sz="0" w:space="0" w:color="auto"/>
        <w:left w:val="none" w:sz="0" w:space="0" w:color="auto"/>
        <w:bottom w:val="none" w:sz="0" w:space="0" w:color="auto"/>
        <w:right w:val="none" w:sz="0" w:space="0" w:color="auto"/>
      </w:divBdr>
    </w:div>
    <w:div w:id="188451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2.docx"/><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emf"/><Relationship Id="rId17" Type="http://schemas.openxmlformats.org/officeDocument/2006/relationships/package" Target="embeddings/Microsoft_Word_Document4.doc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1.docx"/><Relationship Id="rId5" Type="http://schemas.openxmlformats.org/officeDocument/2006/relationships/footnotes" Target="footnotes.xml"/><Relationship Id="rId15" Type="http://schemas.openxmlformats.org/officeDocument/2006/relationships/package" Target="embeddings/Microsoft_Word_Document3.docx"/><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Coding Conventions</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Conventions</dc:title>
  <dc:subject>OBJECTIVE C - ONIX INSPECTION</dc:subject>
  <dc:creator>Toan Ngo Chi</dc:creator>
  <cp:keywords/>
  <dc:description/>
  <cp:lastModifiedBy>Loc Dang Huynh Tuan</cp:lastModifiedBy>
  <cp:revision>2</cp:revision>
  <dcterms:created xsi:type="dcterms:W3CDTF">2018-10-30T11:13:00Z</dcterms:created>
  <dcterms:modified xsi:type="dcterms:W3CDTF">2018-10-30T11:13:00Z</dcterms:modified>
</cp:coreProperties>
</file>