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A039C" w14:textId="338E6BCF" w:rsidR="00852A7C" w:rsidRDefault="00852A7C">
      <w:r>
        <w:t xml:space="preserve">Khẩu vị độc đáo </w:t>
      </w:r>
      <w:bookmarkStart w:id="0" w:name="_GoBack"/>
      <w:bookmarkEnd w:id="0"/>
    </w:p>
    <w:p w14:paraId="0C0D2B01" w14:textId="550263C3" w:rsidR="00CB7849" w:rsidRDefault="00010AE5">
      <w:r>
        <w:t>Trong tự game liên minh huyền thoại , tahm kench là một vị tướng có thể nuốt mọi thứ vào dạ dày của mình , khi nuốt đến một khối lượng nào đó tahm sẽ phải nhổ chúng ra , cho n đối tượng (bao gồm lính, quái là tướng ) và từng khối lượng tương ứng , hãy tính xem tahm kench có mấy cách lựa chọn để nuốt các mục tiêu đó (kể cả trường hợp rỗng )</w:t>
      </w:r>
      <w:r>
        <w:br/>
        <w:t xml:space="preserve">dữ liệu vào </w:t>
      </w:r>
      <w:r>
        <w:br/>
        <w:t>dòng đầu chưa n và s</w:t>
      </w:r>
      <w:r>
        <w:br/>
        <w:t>dòng 2 chứa khối lượng các mục tiêu (n)</w:t>
      </w:r>
    </w:p>
    <w:sectPr w:rsidR="00CB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23"/>
    <w:rsid w:val="00010AE5"/>
    <w:rsid w:val="00361B23"/>
    <w:rsid w:val="00852A7C"/>
    <w:rsid w:val="00CB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33FA"/>
  <w15:chartTrackingRefBased/>
  <w15:docId w15:val="{0856F54B-8B31-464C-BDC6-30AC78CF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reflect45</dc:creator>
  <cp:keywords/>
  <dc:description/>
  <cp:lastModifiedBy>reflect45</cp:lastModifiedBy>
  <cp:revision>3</cp:revision>
  <dcterms:created xsi:type="dcterms:W3CDTF">2019-01-01T08:23:00Z</dcterms:created>
  <dcterms:modified xsi:type="dcterms:W3CDTF">2019-01-01T08:32:00Z</dcterms:modified>
</cp:coreProperties>
</file>