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plhlkowpw7t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Phân tích tổng quan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Có bao nhiêu người dùng trong dataset? Số lượng nam, nữ, và giới tính khác nhau ra sao?</w:t>
        <w:br w:type="textWrapping"/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Độ tuổi trung bình của người dùng là bao nhiêu? Độ tuổi nào phổ biến nhất?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Sản phẩm thời trang nào được đánh giá nhiều nhất? Thương hiệu nào được đề cập nhiều nhất?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Phân bố giá sản phẩm như thế nào? Có nhiều sản phẩm giá cao không?</w:t>
        <w:br w:type="textWrapping"/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fa4ul76015y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Phân tích theo cảm xúc và đánh giá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Trung bình điểm đánh giá (</w:t>
      </w:r>
      <w:r w:rsidDel="00000000" w:rsidR="00000000" w:rsidRPr="00000000">
        <w:rPr>
          <w:b w:val="1"/>
          <w:rtl w:val="0"/>
        </w:rPr>
        <w:t xml:space="preserve">Rating</w:t>
      </w:r>
      <w:r w:rsidDel="00000000" w:rsidR="00000000" w:rsidRPr="00000000">
        <w:rPr>
          <w:rtl w:val="0"/>
        </w:rPr>
        <w:t xml:space="preserve">) của từng thương hiệu là bao nhiêu?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Những sản phẩm nào có đánh giá tốt nhất (Rating trung bình cao nhất)?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Những sản phẩm nào có nhiều đánh giá tiêu cực nhất? </w:t>
      </w:r>
      <w:r w:rsidDel="00000000" w:rsidR="00000000" w:rsidRPr="00000000">
        <w:rPr>
          <w:color w:val="ff0000"/>
          <w:rtl w:val="0"/>
        </w:rPr>
        <w:t xml:space="preserve">Có mối liên hệ nào giữa </w:t>
      </w:r>
      <w:r w:rsidDel="00000000" w:rsidR="00000000" w:rsidRPr="00000000">
        <w:rPr>
          <w:b w:val="1"/>
          <w:color w:val="ff0000"/>
          <w:rtl w:val="0"/>
        </w:rPr>
        <w:t xml:space="preserve">Sentiment</w:t>
      </w:r>
      <w:r w:rsidDel="00000000" w:rsidR="00000000" w:rsidRPr="00000000">
        <w:rPr>
          <w:color w:val="ff0000"/>
          <w:rtl w:val="0"/>
        </w:rPr>
        <w:t xml:space="preserve"> và </w:t>
      </w:r>
      <w:r w:rsidDel="00000000" w:rsidR="00000000" w:rsidRPr="00000000">
        <w:rPr>
          <w:b w:val="1"/>
          <w:color w:val="ff0000"/>
          <w:rtl w:val="0"/>
        </w:rPr>
        <w:t xml:space="preserve">Rating</w:t>
      </w:r>
      <w:r w:rsidDel="00000000" w:rsidR="00000000" w:rsidRPr="00000000">
        <w:rPr>
          <w:color w:val="ff0000"/>
          <w:rtl w:val="0"/>
        </w:rPr>
        <w:t xml:space="preserve"> không?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color w:val="ff0000"/>
          <w:rtl w:val="0"/>
        </w:rPr>
        <w:t xml:space="preserve">Sự khác biệt trong </w:t>
      </w:r>
      <w:r w:rsidDel="00000000" w:rsidR="00000000" w:rsidRPr="00000000">
        <w:rPr>
          <w:b w:val="1"/>
          <w:color w:val="ff0000"/>
          <w:rtl w:val="0"/>
        </w:rPr>
        <w:t xml:space="preserve">Sentiment</w:t>
      </w:r>
      <w:r w:rsidDel="00000000" w:rsidR="00000000" w:rsidRPr="00000000">
        <w:rPr>
          <w:color w:val="ff0000"/>
          <w:rtl w:val="0"/>
        </w:rPr>
        <w:t xml:space="preserve"> giữa các thương hiệu thời trang như thế nào?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ts1qhu3e8zd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Phân tích xu hướng thời gian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Xu hướng đánh giá sản phẩm có thay đổi theo năm không?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Có tháng nào trong năm người dùng đánh giá nhiều hơn không?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color w:val="ff0000"/>
          <w:rtl w:val="0"/>
        </w:rPr>
        <w:t xml:space="preserve">Thời gian đánh giá có ảnh hưởng đến </w:t>
      </w:r>
      <w:r w:rsidDel="00000000" w:rsidR="00000000" w:rsidRPr="00000000">
        <w:rPr>
          <w:b w:val="1"/>
          <w:color w:val="ff0000"/>
          <w:rtl w:val="0"/>
        </w:rPr>
        <w:t xml:space="preserve">Sentiment</w:t>
      </w:r>
      <w:r w:rsidDel="00000000" w:rsidR="00000000" w:rsidRPr="00000000">
        <w:rPr>
          <w:color w:val="ff0000"/>
          <w:rtl w:val="0"/>
        </w:rPr>
        <w:t xml:space="preserve"> không? Ví dụ: Đánh giá tiêu cực có tăng vào một khoảng thời gian cụ thể không?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4ciwykfhqcm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Phân tích hành vi mua hàng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Người dùng có xu hướng mua sản phẩm nào nhiều nhất? Có mối liên hệ giữa </w:t>
      </w:r>
      <w:r w:rsidDel="00000000" w:rsidR="00000000" w:rsidRPr="00000000">
        <w:rPr>
          <w:b w:val="1"/>
          <w:rtl w:val="0"/>
        </w:rPr>
        <w:t xml:space="preserve">Rating</w:t>
      </w:r>
      <w:r w:rsidDel="00000000" w:rsidR="00000000" w:rsidRPr="00000000">
        <w:rPr>
          <w:rtl w:val="0"/>
        </w:rPr>
        <w:t xml:space="preserve"> và </w:t>
      </w:r>
      <w:r w:rsidDel="00000000" w:rsidR="00000000" w:rsidRPr="00000000">
        <w:rPr>
          <w:b w:val="1"/>
          <w:rtl w:val="0"/>
        </w:rPr>
        <w:t xml:space="preserve">Purchase_Decision</w:t>
      </w:r>
      <w:r w:rsidDel="00000000" w:rsidR="00000000" w:rsidRPr="00000000">
        <w:rPr>
          <w:rtl w:val="0"/>
        </w:rPr>
        <w:t xml:space="preserve"> không?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Người dùng ở khu vực nào có tỷ lệ mua hàng cao nhất?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Có mối liên hệ nào giữa </w:t>
      </w:r>
      <w:r w:rsidDel="00000000" w:rsidR="00000000" w:rsidRPr="00000000">
        <w:rPr>
          <w:b w:val="1"/>
          <w:color w:val="ff0000"/>
          <w:rtl w:val="0"/>
        </w:rPr>
        <w:t xml:space="preserve">Trendy_Score</w:t>
      </w:r>
      <w:r w:rsidDel="00000000" w:rsidR="00000000" w:rsidRPr="00000000">
        <w:rPr>
          <w:color w:val="ff0000"/>
          <w:rtl w:val="0"/>
        </w:rPr>
        <w:t xml:space="preserve"> và </w:t>
      </w:r>
      <w:r w:rsidDel="00000000" w:rsidR="00000000" w:rsidRPr="00000000">
        <w:rPr>
          <w:b w:val="1"/>
          <w:color w:val="ff0000"/>
          <w:rtl w:val="0"/>
        </w:rPr>
        <w:t xml:space="preserve">Purchase_Decision</w:t>
      </w:r>
      <w:r w:rsidDel="00000000" w:rsidR="00000000" w:rsidRPr="00000000">
        <w:rPr>
          <w:color w:val="ff0000"/>
          <w:rtl w:val="0"/>
        </w:rPr>
        <w:t xml:space="preserve"> không?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color w:val="ff0000"/>
          <w:rtl w:val="0"/>
        </w:rPr>
        <w:t xml:space="preserve">DL: 15h 29/03/2025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