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8BE0D" w14:textId="7B2E6CA2" w:rsidR="002A0852" w:rsidRDefault="00A06115">
      <w:r>
        <w:rPr>
          <w:rFonts w:hint="eastAsia"/>
        </w:rPr>
        <w:t>终于进到数据分析了</w:t>
      </w:r>
    </w:p>
    <w:p w14:paraId="36040DCA" w14:textId="61E23ABF" w:rsidR="00A06115" w:rsidRDefault="00A06115">
      <w:r>
        <w:rPr>
          <w:rFonts w:hint="eastAsia"/>
        </w:rPr>
        <w:t>我先来讲讲这个</w:t>
      </w:r>
      <w:r w:rsidRPr="00A06115">
        <w:rPr>
          <w:rFonts w:hint="eastAsia"/>
        </w:rPr>
        <w:t>双向固定效应面板计量模型</w:t>
      </w:r>
      <w:r>
        <w:rPr>
          <w:rFonts w:hint="eastAsia"/>
        </w:rPr>
        <w:t>是个什么玩意</w:t>
      </w:r>
    </w:p>
    <w:p w14:paraId="48E106F9" w14:textId="6891D219" w:rsidR="00A06115" w:rsidRDefault="00A06115">
      <w:r>
        <w:rPr>
          <w:rFonts w:hint="eastAsia"/>
        </w:rPr>
        <w:t>我们之前不是说要对每个省一个一个做回归吗 打比方我把黑龙江今年的粮食产量总结为三个要素吧 一个是自己的土地性质 一个是机械化水平 一个是灾害水平 那么我们的粮食产量=f(土地性质,机械化水平,灾害水平)</w:t>
      </w:r>
    </w:p>
    <w:p w14:paraId="5C2ED147" w14:textId="5BA01D0F" w:rsidR="00A06115" w:rsidRDefault="00A06115">
      <w:r>
        <w:rPr>
          <w:rFonts w:hint="eastAsia"/>
        </w:rPr>
        <w:t>那来到广西怎么办?广西是不适宜种植的红土啊 黑龙江是黑土 还有松花江黑龙江在平原上 广西这里十万大山更不适合种植了 如果我们要表征广西的产量 我们确实也用到粮食产量=</w:t>
      </w:r>
      <w:r w:rsidRPr="00A06115">
        <w:rPr>
          <w:rFonts w:hint="eastAsia"/>
        </w:rPr>
        <w:t xml:space="preserve"> </w:t>
      </w:r>
      <w:r>
        <w:rPr>
          <w:rFonts w:hint="eastAsia"/>
        </w:rPr>
        <w:t>f(土地性质,机械化水平,灾害水平)</w:t>
      </w:r>
      <w:r>
        <w:rPr>
          <w:rFonts w:hint="eastAsia"/>
        </w:rPr>
        <w:t>这个公式</w:t>
      </w:r>
    </w:p>
    <w:p w14:paraId="7A6BF462" w14:textId="530B3B22" w:rsidR="00A06115" w:rsidRDefault="00A06115">
      <w:r>
        <w:rPr>
          <w:rFonts w:hint="eastAsia"/>
        </w:rPr>
        <w:t>但是我们不直接把黑龙江和广西两个地方直接进行比较 而是单独比较广西去年和明年的情况 我们假设机械化和土地这些都不变 是不是就能得出灾害水平对单个省的影响水平了 如果我们把今年和去年的一比 就能得到同比增长多少</w:t>
      </w:r>
    </w:p>
    <w:p w14:paraId="20130D63" w14:textId="48ECCFC1" w:rsidR="00A06115" w:rsidRDefault="00A06115">
      <w:r>
        <w:rPr>
          <w:rFonts w:hint="eastAsia"/>
        </w:rPr>
        <w:t>同样 我们也在黑龙江今年去年一比 得到一年同比增长多少 这就避免了省份直接比较 但是又能直观看到灾害对省份的影响</w:t>
      </w:r>
    </w:p>
    <w:p w14:paraId="367FA1BE" w14:textId="42CED6ED" w:rsidR="00A06115" w:rsidRDefault="00A06115">
      <w:r>
        <w:rPr>
          <w:rFonts w:hint="eastAsia"/>
        </w:rPr>
        <w:t>这个灾害对省份的影响我感觉是很能跨省比的 毕竟我们在求一年同比的时候已经去除了土地性质和机械化水平这两个要素嘛 所以我们就直接拿一年同比来剔除其他方面的影响 这是不是很有道理</w:t>
      </w:r>
    </w:p>
    <w:p w14:paraId="61F882EA" w14:textId="3144D2BF" w:rsidR="008E66B6" w:rsidRDefault="008E66B6">
      <w:r w:rsidRPr="008E66B6">
        <w:rPr>
          <w:rFonts w:hint="eastAsia"/>
          <w:color w:val="EE0000"/>
        </w:rPr>
        <w:t>但是上面请当我吹牛逼</w:t>
      </w:r>
      <w:r>
        <w:rPr>
          <w:rFonts w:hint="eastAsia"/>
          <w:color w:val="EE0000"/>
        </w:rPr>
        <w:t xml:space="preserve"> </w:t>
      </w:r>
      <w:r>
        <w:rPr>
          <w:rFonts w:hint="eastAsia"/>
        </w:rPr>
        <w:t>因为我们的</w:t>
      </w:r>
      <w:r w:rsidRPr="008E66B6">
        <w:t>双向固定效应面板模型</w:t>
      </w:r>
      <w:r>
        <w:rPr>
          <w:rFonts w:hint="eastAsia"/>
        </w:rPr>
        <w:t>不是这样的 但是它又很类似</w:t>
      </w:r>
    </w:p>
    <w:p w14:paraId="49AE8217" w14:textId="066EBA26" w:rsidR="008E66B6" w:rsidRDefault="008E66B6">
      <w:r>
        <w:rPr>
          <w:rFonts w:hint="eastAsia"/>
        </w:rPr>
        <w:t>我这里直接给一个公式</w:t>
      </w:r>
    </w:p>
    <w:p w14:paraId="3DC450CC" w14:textId="0FB1BA35" w:rsidR="008E66B6" w:rsidRDefault="008E66B6">
      <w:r>
        <w:rPr>
          <w:rFonts w:hint="eastAsia"/>
        </w:rPr>
        <w:t>Y_粮食产量=bool_黑龙江*固定特点_黑龙江+bool_广西*固定特点_广西+bool_北京*固定特点_北京+f(灾害)</w:t>
      </w:r>
    </w:p>
    <w:p w14:paraId="50423C97" w14:textId="2C61EB77" w:rsidR="008E66B6" w:rsidRDefault="008E66B6">
      <w:r>
        <w:rPr>
          <w:rFonts w:hint="eastAsia"/>
        </w:rPr>
        <w:t>这个公式是什么意思呢?先解释一下bool就是0和1嘛 我们规定当且仅当我们分析黑龙江时 我们的bool_黑龙江=1 其余为0 那么广西也是一样的 所以当我们只分析黑龙江时 上面的公式会变成</w:t>
      </w:r>
    </w:p>
    <w:p w14:paraId="7AAF644C" w14:textId="12430DC8" w:rsidR="008E66B6" w:rsidRDefault="008E66B6">
      <w:r>
        <w:rPr>
          <w:rFonts w:hint="eastAsia"/>
        </w:rPr>
        <w:t>Y_粮食产量=固定特点_黑龙江+f(灾害)</w:t>
      </w:r>
    </w:p>
    <w:p w14:paraId="5C6F1775" w14:textId="4735AED2" w:rsidR="008E66B6" w:rsidRDefault="008E66B6">
      <w:r>
        <w:rPr>
          <w:rFonts w:hint="eastAsia"/>
        </w:rPr>
        <w:t xml:space="preserve">我们单独分析每个省 会发现f(灾害)是同等作用在每个省的粮食产量上的 </w:t>
      </w:r>
      <w:r w:rsidR="00EB2971">
        <w:rPr>
          <w:rFonts w:hint="eastAsia"/>
        </w:rPr>
        <w:t>以上这个公式我们就叫做</w:t>
      </w:r>
      <w:r w:rsidR="00EB2971" w:rsidRPr="008E66B6">
        <w:t>双向固定效应面板模型</w:t>
      </w:r>
    </w:p>
    <w:p w14:paraId="488CE965" w14:textId="33C5147C" w:rsidR="00EB2971" w:rsidRDefault="00EB2971">
      <w:r>
        <w:rPr>
          <w:rFonts w:hint="eastAsia"/>
        </w:rPr>
        <w:t>在思考时我还注意到 比如机械化水平这种 科技总是往前走的对吧 所以我们的固定特点里面就没有机械化水平了 但是再想想 既然我们说这个可变的灾害刻画了全国并行影响 那机械化实际上和灾害的地位是相同的 它们都有可变性 同时灾害在上面刻画全国并行影响 我们同样可以以一个g(机械化)表示这个全国并行影响</w:t>
      </w:r>
    </w:p>
    <w:p w14:paraId="32A4F22C" w14:textId="5AE393D3" w:rsidR="00EB2971" w:rsidRDefault="00EB2971">
      <w:r>
        <w:rPr>
          <w:rFonts w:hint="eastAsia"/>
        </w:rPr>
        <w:t>我们的公式这个时候可以变成</w:t>
      </w:r>
      <w:r>
        <w:rPr>
          <w:rFonts w:hint="eastAsia"/>
        </w:rPr>
        <w:t>Y_粮食产量=bool_黑龙江*固定特点_黑龙江+bool_广西*</w:t>
      </w:r>
      <w:r>
        <w:rPr>
          <w:rFonts w:hint="eastAsia"/>
        </w:rPr>
        <w:lastRenderedPageBreak/>
        <w:t>固定特点_广西+bool_北京*固定特点_北京+f(灾害)</w:t>
      </w:r>
      <w:r>
        <w:rPr>
          <w:rFonts w:hint="eastAsia"/>
        </w:rPr>
        <w:t>+g(机械化)</w:t>
      </w:r>
    </w:p>
    <w:p w14:paraId="485FFDBE" w14:textId="2C4DD5B6" w:rsidR="00EB2971" w:rsidRDefault="00EB2971">
      <w:r>
        <w:rPr>
          <w:rFonts w:hint="eastAsia"/>
        </w:rPr>
        <w:t>顺带一提 固定特点要求各省都有 这是回归的要求 这个模型的特点就是bool项*固定特点描述一个省固定的成分 关于变化成分的函数统一描述全国情况(对应到上面就是灾害和机械化)</w:t>
      </w:r>
    </w:p>
    <w:p w14:paraId="162F5A87" w14:textId="4A5A1834" w:rsidR="00EB2971" w:rsidRDefault="00EB2971">
      <w:r>
        <w:rPr>
          <w:rFonts w:hint="eastAsia"/>
        </w:rPr>
        <w:t>我们之前已经处理过得出一批各省份公有指标了 所以之前做得不错 给这次回归打下了很好的基础 我看一下我们的热力图</w:t>
      </w:r>
      <w:r w:rsidR="00804239">
        <w:rPr>
          <w:rFonts w:hint="eastAsia"/>
        </w:rPr>
        <w:t xml:space="preserve"> 就可以把我们的自变量因变量都丢到这个回归模型里去了</w:t>
      </w:r>
    </w:p>
    <w:p w14:paraId="0591122D" w14:textId="74588433" w:rsidR="00FC5CD8" w:rsidRDefault="00804239">
      <w:r>
        <w:rPr>
          <w:rFonts w:hint="eastAsia"/>
        </w:rPr>
        <w:t>既然这个回归模型只允许一个因变量 我们就选粮食单产做因变量吧 自变量有播种面积 农机动力 联合收割机 化肥施用量 有效灌溉面积 农药使用量 农用柴油量 农用薄膜量 除涝面积 以及纵轴的f(灾害)</w:t>
      </w:r>
    </w:p>
    <w:p w14:paraId="2F3C438B" w14:textId="4D8544A7" w:rsidR="00FC5CD8" w:rsidRDefault="00FC5CD8">
      <w:r>
        <w:rPr>
          <w:rFonts w:hint="eastAsia"/>
        </w:rPr>
        <w:t>最终我们选择这样的组合:f(灾害)、g(农机动力)、h(化肥施用量)、u(有效灌溉面积)、v(农药使用量)、α(农用薄膜量)、β(除涝面积) 这些都会随着时间改变 而不是那些气候带 土地的固定因素</w:t>
      </w:r>
    </w:p>
    <w:p w14:paraId="1443CD8A" w14:textId="14A60AD3" w:rsidR="00FC5CD8" w:rsidRDefault="00FC5CD8">
      <w:r>
        <w:rPr>
          <w:rFonts w:hint="eastAsia"/>
        </w:rPr>
        <w:t>同时我们还发现 之前的形式是</w:t>
      </w:r>
      <w:r>
        <w:rPr>
          <w:rFonts w:hint="eastAsia"/>
        </w:rPr>
        <w:t>Y_粮食产量=bool_黑龙江*固定特点_黑龙江+bool_广西*固定特点_广西+bool_北京*固定特点_北京+f(灾害)+g(机械化)</w:t>
      </w:r>
      <w:r>
        <w:rPr>
          <w:rFonts w:hint="eastAsia"/>
        </w:rPr>
        <w:t>对吧 它只描述一个省的 但是没描述一年的 所以我们继续添加 添加到</w:t>
      </w:r>
      <w:r w:rsidRPr="00FC5CD8">
        <w:rPr>
          <w:rFonts w:hint="eastAsia"/>
        </w:rPr>
        <w:t>Y = (∑ 省份布尔 × 省份固定常数) + (∑ 年份布尔 × 年份固定常数) + f(灾害) + g(机械化)</w:t>
      </w:r>
      <w:r>
        <w:rPr>
          <w:rFonts w:hint="eastAsia"/>
        </w:rPr>
        <w:t>这个形式</w:t>
      </w:r>
    </w:p>
    <w:p w14:paraId="771BCA86" w14:textId="579A201A" w:rsidR="00983CC9" w:rsidRDefault="00FC5CD8">
      <w:r>
        <w:rPr>
          <w:rFonts w:hint="eastAsia"/>
        </w:rPr>
        <w:t>当我们对一个省一年统计的时候 Y就有黑龙江*省份固定常数+2023*年份固定常数+f(</w:t>
      </w:r>
      <w:r>
        <w:t>…</w:t>
      </w:r>
      <w:r>
        <w:rPr>
          <w:rFonts w:hint="eastAsia"/>
        </w:rPr>
        <w:t>)</w:t>
      </w:r>
    </w:p>
    <w:p w14:paraId="5DBA389F" w14:textId="7BF6CE93" w:rsidR="00983CC9" w:rsidRDefault="00983CC9">
      <w:r>
        <w:rPr>
          <w:rFonts w:hint="eastAsia"/>
        </w:rPr>
        <w:t>所以我们可以确定我们回归的总形式了 就是</w:t>
      </w:r>
      <w:r w:rsidRPr="00FC5CD8">
        <w:rPr>
          <w:rFonts w:hint="eastAsia"/>
        </w:rPr>
        <w:t>Y = (∑ 省份布尔 × 省份固定常数) + (∑ 年份布尔 × 年份固定常数) + f(灾害) + g(机械化)</w:t>
      </w:r>
    </w:p>
    <w:p w14:paraId="471FD4F6" w14:textId="4604F5C2" w:rsidR="00983CC9" w:rsidRDefault="00983CC9">
      <w:r>
        <w:rPr>
          <w:rFonts w:hint="eastAsia"/>
        </w:rPr>
        <w:t>我们接下来需要把表格整理成</w:t>
      </w:r>
      <w:r w:rsidRPr="00983CC9">
        <w:rPr>
          <w:rFonts w:hint="eastAsia"/>
        </w:rPr>
        <w:t>省份</w:t>
      </w:r>
      <w:r w:rsidRPr="00983CC9">
        <w:rPr>
          <w:rFonts w:hint="eastAsia"/>
        </w:rPr>
        <w:tab/>
        <w:t>年份</w:t>
      </w:r>
      <w:r w:rsidRPr="00983CC9">
        <w:rPr>
          <w:rFonts w:hint="eastAsia"/>
        </w:rPr>
        <w:tab/>
        <w:t>单产</w:t>
      </w:r>
      <w:r w:rsidRPr="00983CC9">
        <w:rPr>
          <w:rFonts w:hint="eastAsia"/>
        </w:rPr>
        <w:tab/>
        <w:t>干旱比例</w:t>
      </w:r>
      <w:r w:rsidRPr="00983CC9">
        <w:rPr>
          <w:rFonts w:hint="eastAsia"/>
        </w:rPr>
        <w:tab/>
        <w:t>洪涝比例</w:t>
      </w:r>
      <w:r w:rsidRPr="00983CC9">
        <w:rPr>
          <w:rFonts w:hint="eastAsia"/>
        </w:rPr>
        <w:tab/>
        <w:t>冻害比例</w:t>
      </w:r>
      <w:r w:rsidRPr="00983CC9">
        <w:rPr>
          <w:rFonts w:hint="eastAsia"/>
        </w:rPr>
        <w:tab/>
        <w:t>农机动力</w:t>
      </w:r>
      <w:r w:rsidRPr="00983CC9">
        <w:rPr>
          <w:rFonts w:hint="eastAsia"/>
        </w:rPr>
        <w:tab/>
        <w:t>化肥</w:t>
      </w:r>
      <w:r w:rsidRPr="00983CC9">
        <w:rPr>
          <w:rFonts w:hint="eastAsia"/>
        </w:rPr>
        <w:tab/>
        <w:t>灌溉</w:t>
      </w:r>
      <w:r w:rsidRPr="00983CC9">
        <w:rPr>
          <w:rFonts w:hint="eastAsia"/>
        </w:rPr>
        <w:tab/>
        <w:t>农药</w:t>
      </w:r>
      <w:r w:rsidRPr="00983CC9">
        <w:rPr>
          <w:rFonts w:hint="eastAsia"/>
        </w:rPr>
        <w:tab/>
        <w:t>薄膜</w:t>
      </w:r>
      <w:r w:rsidRPr="00983CC9">
        <w:rPr>
          <w:rFonts w:hint="eastAsia"/>
        </w:rPr>
        <w:tab/>
        <w:t>除涝面积</w:t>
      </w:r>
      <w:r>
        <w:rPr>
          <w:rFonts w:hint="eastAsia"/>
        </w:rPr>
        <w:t>这种形式 然后就交给ai说 你以</w:t>
      </w:r>
      <w:r w:rsidRPr="00983CC9">
        <w:t>df.set_index(['省份', '年份'])</w:t>
      </w:r>
      <w:r>
        <w:rPr>
          <w:rFonts w:hint="eastAsia"/>
        </w:rPr>
        <w:t>为标准对这些元组进行</w:t>
      </w:r>
      <w:r w:rsidRPr="008E66B6">
        <w:t>双向固定效应面板模型</w:t>
      </w:r>
      <w:r>
        <w:rPr>
          <w:rFonts w:hint="eastAsia"/>
        </w:rPr>
        <w:t>的分析 公式为</w:t>
      </w:r>
      <w:r w:rsidRPr="00983CC9">
        <w:t>formula = '单产 ~ 干旱比例 + 洪涝比例 + 冻害比例 + 农机动力 + 化肥 + 灌溉 + 农药 + 薄膜 + 除涝面积 + EntityEffects + TimeEffects'</w:t>
      </w:r>
      <w:r>
        <w:rPr>
          <w:rFonts w:hint="eastAsia"/>
        </w:rPr>
        <w:t>且</w:t>
      </w:r>
      <w:r w:rsidRPr="00983CC9">
        <w:t>cov_type</w:t>
      </w:r>
      <w:r>
        <w:rPr>
          <w:rFonts w:hint="eastAsia"/>
        </w:rPr>
        <w:t>为</w:t>
      </w:r>
      <w:r w:rsidRPr="00983CC9">
        <w:t>clustered</w:t>
      </w:r>
    </w:p>
    <w:p w14:paraId="1F99F42E" w14:textId="689B7F49" w:rsidR="00983CC9" w:rsidRDefault="00983CC9">
      <w:pPr>
        <w:rPr>
          <w:rFonts w:hint="eastAsia"/>
        </w:rPr>
      </w:pPr>
      <w:r>
        <w:rPr>
          <w:rFonts w:hint="eastAsia"/>
        </w:rPr>
        <w:t>或者也不用整理表格 反正就叫ai照着上面的数据结构去读取已有表格 然后进行这个模型的分析</w:t>
      </w:r>
    </w:p>
    <w:p w14:paraId="2F79FBB5" w14:textId="065EF3E8" w:rsidR="00983CC9" w:rsidRPr="00983CC9" w:rsidRDefault="00983CC9">
      <w:pPr>
        <w:rPr>
          <w:rFonts w:hint="eastAsia"/>
          <w:color w:val="EE0000"/>
        </w:rPr>
      </w:pPr>
      <w:r w:rsidRPr="00983CC9">
        <w:rPr>
          <w:rFonts w:hint="eastAsia"/>
          <w:color w:val="EE0000"/>
        </w:rPr>
        <w:t>我这个公式也是临时学的 讲得不好请斧正 可能讲得很晦涩</w:t>
      </w:r>
      <w:r w:rsidRPr="00983CC9">
        <w:rPr>
          <mc:AlternateContent>
            <mc:Choice Requires="w16se">
              <w:rFonts w:hint="eastAsia"/>
            </mc:Choice>
            <mc:Fallback>
              <w:rFonts w:ascii="Segoe UI Emoji" w:eastAsia="Segoe UI Emoji" w:hAnsi="Segoe UI Emoji" w:cs="Segoe UI Emoji"/>
            </mc:Fallback>
          </mc:AlternateContent>
          <w:color w:val="EE0000"/>
        </w:rPr>
        <mc:AlternateContent>
          <mc:Choice Requires="w16se">
            <w16se:symEx w16se:font="Segoe UI Emoji" w16se:char="1F480"/>
          </mc:Choice>
          <mc:Fallback>
            <w:t>💀</w:t>
          </mc:Fallback>
        </mc:AlternateContent>
      </w:r>
      <w:r>
        <w:rPr>
          <w:rFonts w:hint="eastAsia"/>
          <w:color w:val="EE0000"/>
        </w:rPr>
        <w:t>完成这个就算我们的数据分析前进了一大步</w:t>
      </w:r>
    </w:p>
    <w:sectPr w:rsidR="00983CC9" w:rsidRPr="00983C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A135C" w14:textId="77777777" w:rsidR="003B510A" w:rsidRDefault="003B510A" w:rsidP="00A06115">
      <w:pPr>
        <w:spacing w:after="0" w:line="240" w:lineRule="auto"/>
        <w:rPr>
          <w:rFonts w:hint="eastAsia"/>
        </w:rPr>
      </w:pPr>
      <w:r>
        <w:separator/>
      </w:r>
    </w:p>
  </w:endnote>
  <w:endnote w:type="continuationSeparator" w:id="0">
    <w:p w14:paraId="7F4A489D" w14:textId="77777777" w:rsidR="003B510A" w:rsidRDefault="003B510A" w:rsidP="00A0611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3482F" w14:textId="77777777" w:rsidR="003B510A" w:rsidRDefault="003B510A" w:rsidP="00A06115">
      <w:pPr>
        <w:spacing w:after="0" w:line="240" w:lineRule="auto"/>
        <w:rPr>
          <w:rFonts w:hint="eastAsia"/>
        </w:rPr>
      </w:pPr>
      <w:r>
        <w:separator/>
      </w:r>
    </w:p>
  </w:footnote>
  <w:footnote w:type="continuationSeparator" w:id="0">
    <w:p w14:paraId="2E923753" w14:textId="77777777" w:rsidR="003B510A" w:rsidRDefault="003B510A" w:rsidP="00A0611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5E"/>
    <w:rsid w:val="001460C8"/>
    <w:rsid w:val="002A0852"/>
    <w:rsid w:val="002F625E"/>
    <w:rsid w:val="003557FA"/>
    <w:rsid w:val="003B510A"/>
    <w:rsid w:val="00804239"/>
    <w:rsid w:val="008E66B6"/>
    <w:rsid w:val="00983CC9"/>
    <w:rsid w:val="00A06115"/>
    <w:rsid w:val="00A63B56"/>
    <w:rsid w:val="00CB08B0"/>
    <w:rsid w:val="00D737F2"/>
    <w:rsid w:val="00EB2971"/>
    <w:rsid w:val="00FC5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2340E"/>
  <w15:chartTrackingRefBased/>
  <w15:docId w15:val="{BAA2AB1B-1BDB-48EB-9827-6167D4798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2971"/>
    <w:pPr>
      <w:widowControl w:val="0"/>
    </w:pPr>
  </w:style>
  <w:style w:type="paragraph" w:styleId="1">
    <w:name w:val="heading 1"/>
    <w:basedOn w:val="a"/>
    <w:next w:val="a"/>
    <w:link w:val="10"/>
    <w:uiPriority w:val="9"/>
    <w:qFormat/>
    <w:rsid w:val="002F625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F625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F625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F625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F625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F625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F625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625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F625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62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F62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F62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F625E"/>
    <w:rPr>
      <w:rFonts w:cstheme="majorBidi"/>
      <w:color w:val="2F5496" w:themeColor="accent1" w:themeShade="BF"/>
      <w:sz w:val="28"/>
      <w:szCs w:val="28"/>
    </w:rPr>
  </w:style>
  <w:style w:type="character" w:customStyle="1" w:styleId="50">
    <w:name w:val="标题 5 字符"/>
    <w:basedOn w:val="a0"/>
    <w:link w:val="5"/>
    <w:uiPriority w:val="9"/>
    <w:semiHidden/>
    <w:rsid w:val="002F625E"/>
    <w:rPr>
      <w:rFonts w:cstheme="majorBidi"/>
      <w:color w:val="2F5496" w:themeColor="accent1" w:themeShade="BF"/>
      <w:sz w:val="24"/>
    </w:rPr>
  </w:style>
  <w:style w:type="character" w:customStyle="1" w:styleId="60">
    <w:name w:val="标题 6 字符"/>
    <w:basedOn w:val="a0"/>
    <w:link w:val="6"/>
    <w:uiPriority w:val="9"/>
    <w:semiHidden/>
    <w:rsid w:val="002F625E"/>
    <w:rPr>
      <w:rFonts w:cstheme="majorBidi"/>
      <w:b/>
      <w:bCs/>
      <w:color w:val="2F5496" w:themeColor="accent1" w:themeShade="BF"/>
    </w:rPr>
  </w:style>
  <w:style w:type="character" w:customStyle="1" w:styleId="70">
    <w:name w:val="标题 7 字符"/>
    <w:basedOn w:val="a0"/>
    <w:link w:val="7"/>
    <w:uiPriority w:val="9"/>
    <w:semiHidden/>
    <w:rsid w:val="002F625E"/>
    <w:rPr>
      <w:rFonts w:cstheme="majorBidi"/>
      <w:b/>
      <w:bCs/>
      <w:color w:val="595959" w:themeColor="text1" w:themeTint="A6"/>
    </w:rPr>
  </w:style>
  <w:style w:type="character" w:customStyle="1" w:styleId="80">
    <w:name w:val="标题 8 字符"/>
    <w:basedOn w:val="a0"/>
    <w:link w:val="8"/>
    <w:uiPriority w:val="9"/>
    <w:semiHidden/>
    <w:rsid w:val="002F625E"/>
    <w:rPr>
      <w:rFonts w:cstheme="majorBidi"/>
      <w:color w:val="595959" w:themeColor="text1" w:themeTint="A6"/>
    </w:rPr>
  </w:style>
  <w:style w:type="character" w:customStyle="1" w:styleId="90">
    <w:name w:val="标题 9 字符"/>
    <w:basedOn w:val="a0"/>
    <w:link w:val="9"/>
    <w:uiPriority w:val="9"/>
    <w:semiHidden/>
    <w:rsid w:val="002F625E"/>
    <w:rPr>
      <w:rFonts w:eastAsiaTheme="majorEastAsia" w:cstheme="majorBidi"/>
      <w:color w:val="595959" w:themeColor="text1" w:themeTint="A6"/>
    </w:rPr>
  </w:style>
  <w:style w:type="paragraph" w:styleId="a3">
    <w:name w:val="Title"/>
    <w:basedOn w:val="a"/>
    <w:next w:val="a"/>
    <w:link w:val="a4"/>
    <w:uiPriority w:val="10"/>
    <w:qFormat/>
    <w:rsid w:val="002F625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62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625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62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625E"/>
    <w:pPr>
      <w:spacing w:before="160"/>
      <w:jc w:val="center"/>
    </w:pPr>
    <w:rPr>
      <w:i/>
      <w:iCs/>
      <w:color w:val="404040" w:themeColor="text1" w:themeTint="BF"/>
    </w:rPr>
  </w:style>
  <w:style w:type="character" w:customStyle="1" w:styleId="a8">
    <w:name w:val="引用 字符"/>
    <w:basedOn w:val="a0"/>
    <w:link w:val="a7"/>
    <w:uiPriority w:val="29"/>
    <w:rsid w:val="002F625E"/>
    <w:rPr>
      <w:i/>
      <w:iCs/>
      <w:color w:val="404040" w:themeColor="text1" w:themeTint="BF"/>
    </w:rPr>
  </w:style>
  <w:style w:type="paragraph" w:styleId="a9">
    <w:name w:val="List Paragraph"/>
    <w:basedOn w:val="a"/>
    <w:uiPriority w:val="34"/>
    <w:qFormat/>
    <w:rsid w:val="002F625E"/>
    <w:pPr>
      <w:ind w:left="720"/>
      <w:contextualSpacing/>
    </w:pPr>
  </w:style>
  <w:style w:type="character" w:styleId="aa">
    <w:name w:val="Intense Emphasis"/>
    <w:basedOn w:val="a0"/>
    <w:uiPriority w:val="21"/>
    <w:qFormat/>
    <w:rsid w:val="002F625E"/>
    <w:rPr>
      <w:i/>
      <w:iCs/>
      <w:color w:val="2F5496" w:themeColor="accent1" w:themeShade="BF"/>
    </w:rPr>
  </w:style>
  <w:style w:type="paragraph" w:styleId="ab">
    <w:name w:val="Intense Quote"/>
    <w:basedOn w:val="a"/>
    <w:next w:val="a"/>
    <w:link w:val="ac"/>
    <w:uiPriority w:val="30"/>
    <w:qFormat/>
    <w:rsid w:val="002F62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F625E"/>
    <w:rPr>
      <w:i/>
      <w:iCs/>
      <w:color w:val="2F5496" w:themeColor="accent1" w:themeShade="BF"/>
    </w:rPr>
  </w:style>
  <w:style w:type="character" w:styleId="ad">
    <w:name w:val="Intense Reference"/>
    <w:basedOn w:val="a0"/>
    <w:uiPriority w:val="32"/>
    <w:qFormat/>
    <w:rsid w:val="002F625E"/>
    <w:rPr>
      <w:b/>
      <w:bCs/>
      <w:smallCaps/>
      <w:color w:val="2F5496" w:themeColor="accent1" w:themeShade="BF"/>
      <w:spacing w:val="5"/>
    </w:rPr>
  </w:style>
  <w:style w:type="paragraph" w:styleId="ae">
    <w:name w:val="header"/>
    <w:basedOn w:val="a"/>
    <w:link w:val="af"/>
    <w:uiPriority w:val="99"/>
    <w:unhideWhenUsed/>
    <w:rsid w:val="00A0611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06115"/>
    <w:rPr>
      <w:sz w:val="18"/>
      <w:szCs w:val="18"/>
    </w:rPr>
  </w:style>
  <w:style w:type="paragraph" w:styleId="af0">
    <w:name w:val="footer"/>
    <w:basedOn w:val="a"/>
    <w:link w:val="af1"/>
    <w:uiPriority w:val="99"/>
    <w:unhideWhenUsed/>
    <w:rsid w:val="00A0611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06115"/>
    <w:rPr>
      <w:sz w:val="18"/>
      <w:szCs w:val="18"/>
    </w:rPr>
  </w:style>
  <w:style w:type="paragraph" w:styleId="HTML">
    <w:name w:val="HTML Preformatted"/>
    <w:basedOn w:val="a"/>
    <w:link w:val="HTML0"/>
    <w:uiPriority w:val="99"/>
    <w:semiHidden/>
    <w:unhideWhenUsed/>
    <w:rsid w:val="00983CC9"/>
    <w:rPr>
      <w:rFonts w:ascii="Courier New" w:hAnsi="Courier New" w:cs="Courier New"/>
      <w:sz w:val="20"/>
      <w:szCs w:val="20"/>
    </w:rPr>
  </w:style>
  <w:style w:type="character" w:customStyle="1" w:styleId="HTML0">
    <w:name w:val="HTML 预设格式 字符"/>
    <w:basedOn w:val="a0"/>
    <w:link w:val="HTML"/>
    <w:uiPriority w:val="99"/>
    <w:semiHidden/>
    <w:rsid w:val="00983CC9"/>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daomei hai</dc:creator>
  <cp:keywords/>
  <dc:description/>
  <cp:lastModifiedBy>daomei hai</cp:lastModifiedBy>
  <cp:revision>3</cp:revision>
  <dcterms:created xsi:type="dcterms:W3CDTF">2026-06-04T13:49:00Z</dcterms:created>
  <dcterms:modified xsi:type="dcterms:W3CDTF">2026-06-04T14:57:00Z</dcterms:modified>
</cp:coreProperties>
</file>