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F330" w14:textId="2AADFA41" w:rsidR="00F00E2C" w:rsidRPr="00F00E2C" w:rsidRDefault="00F00E2C" w:rsidP="00F00E2C">
      <w:r>
        <w:rPr>
          <w:b/>
          <w:bCs/>
        </w:rPr>
        <w:t xml:space="preserve">Chairman </w:t>
      </w:r>
      <w:r w:rsidRPr="00F00E2C">
        <w:rPr>
          <w:b/>
          <w:bCs/>
        </w:rPr>
        <w:t>DL GROUP</w:t>
      </w:r>
    </w:p>
    <w:p w14:paraId="3FED5C2B" w14:textId="77777777" w:rsidR="00F00E2C" w:rsidRPr="00F00E2C" w:rsidRDefault="00F00E2C" w:rsidP="00F00E2C">
      <w:r w:rsidRPr="00F00E2C">
        <w:t>Assalamu’alaikum Warahmatullahi Wabarakatuh,</w:t>
      </w:r>
      <w:r w:rsidRPr="00F00E2C">
        <w:br/>
        <w:t>Salam sejahtera bagi kita semua,</w:t>
      </w:r>
    </w:p>
    <w:p w14:paraId="0FF5AE66" w14:textId="77777777" w:rsidR="00F00E2C" w:rsidRPr="00F00E2C" w:rsidRDefault="00F00E2C" w:rsidP="00F00E2C">
      <w:r w:rsidRPr="00F00E2C">
        <w:t>Puji dan syukur kita panjatkan ke hadirat Tuhan Yang Maha Esa atas segala rahmat dan karunia-Nya, sehingga DL Group terus bertumbuh dan bertransformasi menjadi holding company yang dinamis dan visioner di berbagai sektor strategis: Franchise, Food &amp; Beverage (F&amp;B), Oil &amp; Gas, Transportasi, dan Properti.</w:t>
      </w:r>
    </w:p>
    <w:p w14:paraId="5F302B30" w14:textId="77777777" w:rsidR="00F00E2C" w:rsidRPr="00F00E2C" w:rsidRDefault="00F00E2C" w:rsidP="00F00E2C">
      <w:pPr>
        <w:rPr>
          <w:lang w:val="sv-SE"/>
        </w:rPr>
      </w:pPr>
      <w:r w:rsidRPr="00F00E2C">
        <w:rPr>
          <w:lang w:val="sv-SE"/>
        </w:rPr>
        <w:t>Perjalanan kami dimulai dengan semangat kewirausahaan dan tekad untuk memberi nilai tambah bagi masyarakat dan bangsa. Kini, melalui DL Group, kami berkomitmen untuk membangun ekosistem bisnis yang saling terintegrasi, berkelanjutan, dan adaptif terhadap perubahan zaman.</w:t>
      </w:r>
    </w:p>
    <w:p w14:paraId="55F5A9C0" w14:textId="77777777" w:rsidR="00F00E2C" w:rsidRPr="00F00E2C" w:rsidRDefault="00F00E2C" w:rsidP="00F00E2C">
      <w:pPr>
        <w:rPr>
          <w:lang w:val="sv-SE"/>
        </w:rPr>
      </w:pPr>
      <w:r w:rsidRPr="00F00E2C">
        <w:rPr>
          <w:lang w:val="sv-SE"/>
        </w:rPr>
        <w:t xml:space="preserve">Sebagai Chairman, saya percaya bahwa </w:t>
      </w:r>
      <w:r w:rsidRPr="00F00E2C">
        <w:rPr>
          <w:b/>
          <w:bCs/>
          <w:lang w:val="sv-SE"/>
        </w:rPr>
        <w:t>kolaborasi, inovasi, dan integritas</w:t>
      </w:r>
      <w:r w:rsidRPr="00F00E2C">
        <w:rPr>
          <w:lang w:val="sv-SE"/>
        </w:rPr>
        <w:t xml:space="preserve"> adalah fondasi utama dalam membangun perusahaan yang tidak hanya kuat secara finansial, tetapi juga memberikan dampak sosial yang positif.</w:t>
      </w:r>
    </w:p>
    <w:p w14:paraId="4C7E185F" w14:textId="70B9930D" w:rsidR="00F00E2C" w:rsidRPr="00F00E2C" w:rsidRDefault="00F00E2C" w:rsidP="00F00E2C">
      <w:pPr>
        <w:rPr>
          <w:lang w:val="sv-SE"/>
        </w:rPr>
      </w:pPr>
      <w:r w:rsidRPr="00F00E2C">
        <w:rPr>
          <w:lang w:val="sv-SE"/>
        </w:rPr>
        <w:t xml:space="preserve">Di sektor franchise dan F&amp;B, kami mengusung semangat lokal dengan standar </w:t>
      </w:r>
      <w:r>
        <w:rPr>
          <w:lang w:val="sv-SE"/>
        </w:rPr>
        <w:t>nasional</w:t>
      </w:r>
      <w:r w:rsidRPr="00F00E2C">
        <w:rPr>
          <w:lang w:val="sv-SE"/>
        </w:rPr>
        <w:t>. Di bidang energi dan transportasi, kami fokus pada efisiensi, keamanan, dan keberlanjutan. Sementara itu, unit properti kami terus mengembangkan ruang-ruang hidup yang mendukung kualitas hidup masyarakat urban.</w:t>
      </w:r>
    </w:p>
    <w:p w14:paraId="1C79C463" w14:textId="77777777" w:rsidR="00F00E2C" w:rsidRPr="00F00E2C" w:rsidRDefault="00F00E2C" w:rsidP="00F00E2C">
      <w:pPr>
        <w:rPr>
          <w:lang w:val="sv-SE"/>
        </w:rPr>
      </w:pPr>
      <w:r w:rsidRPr="00F00E2C">
        <w:rPr>
          <w:lang w:val="sv-SE"/>
        </w:rPr>
        <w:t>Kami juga menyadari bahwa tantangan ke depan menuntut kita untuk terus belajar, berinovasi, dan beradaptasi. Oleh karena itu, DL Group akan terus membuka ruang bagi generasi muda, teknologi baru, dan model bisnis yang lebih inklusif.</w:t>
      </w:r>
    </w:p>
    <w:p w14:paraId="066FD592" w14:textId="77777777" w:rsidR="00F00E2C" w:rsidRPr="00F00E2C" w:rsidRDefault="00F00E2C" w:rsidP="00F00E2C">
      <w:pPr>
        <w:rPr>
          <w:lang w:val="sv-SE"/>
        </w:rPr>
      </w:pPr>
      <w:r w:rsidRPr="00F00E2C">
        <w:rPr>
          <w:lang w:val="sv-SE"/>
        </w:rPr>
        <w:t>Akhir kata, saya ucapkan terima kasih kepada seluruh mitra, investor, tim manajemen, dan seluruh karyawan atas dedikasi dan kepercayaan yang telah diberikan. Mari kita terus melangkah bersama menuju masa depan yang lebih baik — untuk perusahaan, masyarakat, dan Indonesia.</w:t>
      </w:r>
    </w:p>
    <w:p w14:paraId="0B610015" w14:textId="77777777" w:rsidR="00F00E2C" w:rsidRPr="00F00E2C" w:rsidRDefault="00F00E2C" w:rsidP="00F00E2C">
      <w:pPr>
        <w:rPr>
          <w:lang w:val="sv-SE"/>
        </w:rPr>
      </w:pPr>
      <w:r w:rsidRPr="00F00E2C">
        <w:rPr>
          <w:lang w:val="sv-SE"/>
        </w:rPr>
        <w:t>Wassalamu’alaikum Warahmatullahi Wabarakatuh,</w:t>
      </w:r>
      <w:r w:rsidRPr="00F00E2C">
        <w:rPr>
          <w:lang w:val="sv-SE"/>
        </w:rPr>
        <w:br/>
        <w:t>Hormat saya,</w:t>
      </w:r>
    </w:p>
    <w:p w14:paraId="234CE864" w14:textId="0B4BBDFA" w:rsidR="00F00E2C" w:rsidRPr="00F00E2C" w:rsidRDefault="00F00E2C" w:rsidP="00F00E2C">
      <w:r>
        <w:rPr>
          <w:b/>
          <w:bCs/>
        </w:rPr>
        <w:t>Teguh Iklas M</w:t>
      </w:r>
      <w:r w:rsidR="00766AFA">
        <w:rPr>
          <w:b/>
          <w:bCs/>
        </w:rPr>
        <w:t>., S.T., M.M</w:t>
      </w:r>
      <w:r w:rsidRPr="00F00E2C">
        <w:br/>
      </w:r>
      <w:r w:rsidRPr="00F00E2C">
        <w:rPr>
          <w:b/>
          <w:bCs/>
        </w:rPr>
        <w:t>Chairman – DL Group</w:t>
      </w:r>
    </w:p>
    <w:p w14:paraId="4DD5C0CC" w14:textId="77777777" w:rsidR="00742DE5" w:rsidRDefault="00742DE5"/>
    <w:sectPr w:rsidR="00742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2C"/>
    <w:rsid w:val="00742DE5"/>
    <w:rsid w:val="00766AFA"/>
    <w:rsid w:val="00B7409D"/>
    <w:rsid w:val="00F00E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3292"/>
  <w15:chartTrackingRefBased/>
  <w15:docId w15:val="{F7C87C09-5623-4FA3-8B9A-8A7B85E6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E2C"/>
    <w:rPr>
      <w:rFonts w:eastAsiaTheme="majorEastAsia" w:cstheme="majorBidi"/>
      <w:color w:val="272727" w:themeColor="text1" w:themeTint="D8"/>
    </w:rPr>
  </w:style>
  <w:style w:type="paragraph" w:styleId="Title">
    <w:name w:val="Title"/>
    <w:basedOn w:val="Normal"/>
    <w:next w:val="Normal"/>
    <w:link w:val="TitleChar"/>
    <w:uiPriority w:val="10"/>
    <w:qFormat/>
    <w:rsid w:val="00F0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E2C"/>
    <w:pPr>
      <w:spacing w:before="160"/>
      <w:jc w:val="center"/>
    </w:pPr>
    <w:rPr>
      <w:i/>
      <w:iCs/>
      <w:color w:val="404040" w:themeColor="text1" w:themeTint="BF"/>
    </w:rPr>
  </w:style>
  <w:style w:type="character" w:customStyle="1" w:styleId="QuoteChar">
    <w:name w:val="Quote Char"/>
    <w:basedOn w:val="DefaultParagraphFont"/>
    <w:link w:val="Quote"/>
    <w:uiPriority w:val="29"/>
    <w:rsid w:val="00F00E2C"/>
    <w:rPr>
      <w:i/>
      <w:iCs/>
      <w:color w:val="404040" w:themeColor="text1" w:themeTint="BF"/>
    </w:rPr>
  </w:style>
  <w:style w:type="paragraph" w:styleId="ListParagraph">
    <w:name w:val="List Paragraph"/>
    <w:basedOn w:val="Normal"/>
    <w:uiPriority w:val="34"/>
    <w:qFormat/>
    <w:rsid w:val="00F00E2C"/>
    <w:pPr>
      <w:ind w:left="720"/>
      <w:contextualSpacing/>
    </w:pPr>
  </w:style>
  <w:style w:type="character" w:styleId="IntenseEmphasis">
    <w:name w:val="Intense Emphasis"/>
    <w:basedOn w:val="DefaultParagraphFont"/>
    <w:uiPriority w:val="21"/>
    <w:qFormat/>
    <w:rsid w:val="00F00E2C"/>
    <w:rPr>
      <w:i/>
      <w:iCs/>
      <w:color w:val="0F4761" w:themeColor="accent1" w:themeShade="BF"/>
    </w:rPr>
  </w:style>
  <w:style w:type="paragraph" w:styleId="IntenseQuote">
    <w:name w:val="Intense Quote"/>
    <w:basedOn w:val="Normal"/>
    <w:next w:val="Normal"/>
    <w:link w:val="IntenseQuoteChar"/>
    <w:uiPriority w:val="30"/>
    <w:qFormat/>
    <w:rsid w:val="00F0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E2C"/>
    <w:rPr>
      <w:i/>
      <w:iCs/>
      <w:color w:val="0F4761" w:themeColor="accent1" w:themeShade="BF"/>
    </w:rPr>
  </w:style>
  <w:style w:type="character" w:styleId="IntenseReference">
    <w:name w:val="Intense Reference"/>
    <w:basedOn w:val="DefaultParagraphFont"/>
    <w:uiPriority w:val="32"/>
    <w:qFormat/>
    <w:rsid w:val="00F00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37241">
      <w:bodyDiv w:val="1"/>
      <w:marLeft w:val="0"/>
      <w:marRight w:val="0"/>
      <w:marTop w:val="0"/>
      <w:marBottom w:val="0"/>
      <w:divBdr>
        <w:top w:val="none" w:sz="0" w:space="0" w:color="auto"/>
        <w:left w:val="none" w:sz="0" w:space="0" w:color="auto"/>
        <w:bottom w:val="none" w:sz="0" w:space="0" w:color="auto"/>
        <w:right w:val="none" w:sz="0" w:space="0" w:color="auto"/>
      </w:divBdr>
    </w:div>
    <w:div w:id="67680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Laurentius.Ferdy</dc:creator>
  <cp:keywords/>
  <dc:description/>
  <cp:lastModifiedBy>Laurentius.Ferdy</cp:lastModifiedBy>
  <cp:revision>2</cp:revision>
  <dcterms:created xsi:type="dcterms:W3CDTF">2025-07-08T10:14:00Z</dcterms:created>
  <dcterms:modified xsi:type="dcterms:W3CDTF">2025-07-08T10:17:00Z</dcterms:modified>
</cp:coreProperties>
</file>