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Sistem Akuntansi Keuangan neraca &amp; jurnal belum realtime approval</w:t>
      </w:r>
    </w:p>
    <w:p>
      <w:pPr>
        <w:pStyle w:val="Normal"/>
        <w:bidi w:val="0"/>
        <w:jc w:val="left"/>
        <w:rPr/>
      </w:pPr>
      <w:r>
        <w:rPr/>
        <w:t>2. Inventaris gedung inventory standar Akuntantsi persediaan umum, stock</w:t>
      </w:r>
    </w:p>
    <w:p>
      <w:pPr>
        <w:pStyle w:val="Normal"/>
        <w:bidi w:val="0"/>
        <w:jc w:val="left"/>
        <w:rPr/>
      </w:pPr>
      <w:r>
        <w:rPr/>
        <w:t>3. Penggajian  history, karyawan boleh mengatahui regulasi</w:t>
      </w:r>
    </w:p>
    <w:p>
      <w:pPr>
        <w:pStyle w:val="Normal"/>
        <w:bidi w:val="0"/>
        <w:jc w:val="left"/>
        <w:rPr/>
      </w:pPr>
      <w:r>
        <w:rPr/>
        <w:t xml:space="preserve">4. Meteran Analog starlis kwh &amp; digital pasca meisys tech / pra bayar aplikasi terpisah 70/30 9000 2000 </w:t>
      </w:r>
    </w:p>
    <w:p>
      <w:pPr>
        <w:pStyle w:val="Normal"/>
        <w:bidi w:val="0"/>
        <w:jc w:val="left"/>
        <w:rPr/>
      </w:pPr>
      <w:r>
        <w:rPr/>
        <w:t>5. Sistem pengaduan pelanggan gangguan lepangan mysql</w:t>
      </w:r>
    </w:p>
    <w:p>
      <w:pPr>
        <w:pStyle w:val="Normal"/>
        <w:bidi w:val="0"/>
        <w:jc w:val="left"/>
        <w:rPr/>
      </w:pPr>
      <w:r>
        <w:rPr/>
        <w:t>6. Ada 8 outlet idc mpos generate / payment gateway</w:t>
      </w:r>
    </w:p>
    <w:p>
      <w:pPr>
        <w:pStyle w:val="Normal"/>
        <w:bidi w:val="0"/>
        <w:jc w:val="left"/>
        <w:rPr/>
      </w:pPr>
      <w:r>
        <w:rPr/>
        <w:t>7. Kwh meter voucher 24 jam</w:t>
      </w:r>
    </w:p>
    <w:p>
      <w:pPr>
        <w:pStyle w:val="Normal"/>
        <w:bidi w:val="0"/>
        <w:jc w:val="left"/>
        <w:rPr/>
      </w:pPr>
      <w:r>
        <w:rPr/>
        <w:t>8. aplikasi pengecekan lapangan melalui foto tidak cacat manual</w:t>
      </w:r>
    </w:p>
    <w:p>
      <w:pPr>
        <w:pStyle w:val="Normal"/>
        <w:bidi w:val="0"/>
        <w:jc w:val="left"/>
        <w:rPr/>
      </w:pPr>
      <w:r>
        <w:rPr/>
        <w:t>9. alamat pelanggan titik koordinate</w:t>
      </w:r>
    </w:p>
    <w:p>
      <w:pPr>
        <w:pStyle w:val="Normal"/>
        <w:bidi w:val="0"/>
        <w:jc w:val="left"/>
        <w:rPr/>
      </w:pPr>
      <w:r>
        <w:rPr/>
        <w:t xml:space="preserve">10.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LibreOffice/7.2.5.2.0$Linux_X86_64 LibreOffice_project/20$Build-2</Application>
  <AppVersion>15.0000</AppVersion>
  <Pages>1</Pages>
  <Words>82</Words>
  <Characters>461</Characters>
  <CharactersWithSpaces>536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2022-02-25T23:24:01Z</dcterms:created>
  <dc:creator/>
  <dc:description/>
  <dc:language>en-US</dc:language>
  <cp:lastModifiedBy/>
  <dcterms:modified xsi:type="dcterms:W3CDTF">2022-01-21T10:48:45Z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