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162A" w14:textId="77777777" w:rsidR="00FC56ED" w:rsidRDefault="0071556B">
      <w:r>
        <w:rPr>
          <w:noProof/>
        </w:rPr>
        <w:drawing>
          <wp:inline distT="0" distB="0" distL="0" distR="0" wp14:anchorId="7CA2B4C7" wp14:editId="3A1B784D">
            <wp:extent cx="5731510" cy="3524250"/>
            <wp:effectExtent l="0" t="0" r="2540" b="0"/>
            <wp:docPr id="16715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9056" name="Picture 16715890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C05" w14:textId="77777777" w:rsidR="00FC56ED" w:rsidRDefault="00FC56ED"/>
    <w:p w14:paraId="47D10E39" w14:textId="201A7F87" w:rsidR="0071556B" w:rsidRDefault="00FC56ED">
      <w:r>
        <w:t xml:space="preserve">Before using filter operator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69C3B746" wp14:editId="2696F317">
            <wp:extent cx="5731510" cy="2472055"/>
            <wp:effectExtent l="0" t="0" r="2540" b="4445"/>
            <wp:docPr id="1193774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4783" name="Picture 1193774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4D80" w14:textId="21421FF3" w:rsidR="00FC56ED" w:rsidRDefault="00FC56ED">
      <w:pPr>
        <w:rPr>
          <w:rFonts w:cstheme="minorHAnsi"/>
        </w:rPr>
      </w:pPr>
      <w:r>
        <w:lastRenderedPageBreak/>
        <w:t xml:space="preserve">After using filter operator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0D077AF" wp14:editId="46BEF3AC">
            <wp:extent cx="5731510" cy="2547620"/>
            <wp:effectExtent l="0" t="0" r="2540" b="5080"/>
            <wp:docPr id="1544136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6900" name="Picture 1544136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F229" w14:textId="77777777" w:rsidR="00FC56ED" w:rsidRDefault="00FC56ED"/>
    <w:sectPr w:rsidR="00FC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B1"/>
    <w:rsid w:val="00135033"/>
    <w:rsid w:val="0071556B"/>
    <w:rsid w:val="008741B1"/>
    <w:rsid w:val="00F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41CC"/>
  <w15:chartTrackingRefBased/>
  <w15:docId w15:val="{5BDC37CA-B866-46E0-AE13-B7802990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12A0-F6D3-4F44-AAA6-9EC6E11D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2024-02-07T06:24:00Z</dcterms:created>
  <dcterms:modified xsi:type="dcterms:W3CDTF">2024-02-07T06:34:00Z</dcterms:modified>
</cp:coreProperties>
</file>