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7515" w14:textId="36BC8E27" w:rsidR="00E5483D" w:rsidRDefault="00EC26FA">
      <w:pPr>
        <w:rPr>
          <w:lang w:val="en-US"/>
        </w:rPr>
      </w:pPr>
      <w:r>
        <w:rPr>
          <w:b/>
          <w:bCs/>
          <w:lang w:val="en-US"/>
        </w:rPr>
        <w:t xml:space="preserve">What is SQL: </w:t>
      </w:r>
      <w:r>
        <w:rPr>
          <w:lang w:val="en-US"/>
        </w:rPr>
        <w:t>It is the set of commands that is recognized by nearly all RDBMS.</w:t>
      </w:r>
    </w:p>
    <w:p w14:paraId="57ACC2F7" w14:textId="62B1EE47" w:rsidR="00D07E64" w:rsidRDefault="00D07E64">
      <w:pPr>
        <w:rPr>
          <w:lang w:val="en-US"/>
        </w:rPr>
      </w:pPr>
      <w:r>
        <w:rPr>
          <w:lang w:val="en-US"/>
        </w:rPr>
        <w:t xml:space="preserve">                        In other words, it is a language used to interact with database.</w:t>
      </w:r>
    </w:p>
    <w:p w14:paraId="58282645" w14:textId="4AFACD3C" w:rsidR="00EC26FA" w:rsidRDefault="00EC26FA">
      <w:pPr>
        <w:rPr>
          <w:lang w:val="en-US"/>
        </w:rPr>
      </w:pPr>
      <w:r>
        <w:rPr>
          <w:lang w:val="en-US"/>
        </w:rPr>
        <w:t xml:space="preserve">                        Though some applications and MySQL tools often allow users to access database</w:t>
      </w:r>
    </w:p>
    <w:p w14:paraId="2B4AEE80" w14:textId="4A6925EF" w:rsidR="00EC26FA" w:rsidRDefault="00EC26FA">
      <w:pPr>
        <w:rPr>
          <w:lang w:val="en-US"/>
        </w:rPr>
      </w:pPr>
      <w:r>
        <w:rPr>
          <w:lang w:val="en-US"/>
        </w:rPr>
        <w:t xml:space="preserve">                        without using directly SQL, but these applications use SQL when executing user’s </w:t>
      </w:r>
    </w:p>
    <w:p w14:paraId="16BFC056" w14:textId="6678BF13" w:rsidR="00EC26FA" w:rsidRDefault="00EC26FA" w:rsidP="00EC26FA">
      <w:pPr>
        <w:rPr>
          <w:lang w:val="en-US"/>
        </w:rPr>
      </w:pPr>
      <w:r>
        <w:rPr>
          <w:lang w:val="en-US"/>
        </w:rPr>
        <w:t xml:space="preserve">                        request.</w:t>
      </w:r>
    </w:p>
    <w:p w14:paraId="5FEEA220" w14:textId="13551C82" w:rsidR="00EC26FA" w:rsidRDefault="00EC26FA" w:rsidP="00EC26FA">
      <w:pPr>
        <w:rPr>
          <w:lang w:val="en-US"/>
        </w:rPr>
      </w:pPr>
      <w:r>
        <w:rPr>
          <w:lang w:val="en-US"/>
        </w:rPr>
        <w:t xml:space="preserve">                        It is </w:t>
      </w:r>
      <w:r w:rsidR="008016C5">
        <w:rPr>
          <w:lang w:val="en-US"/>
        </w:rPr>
        <w:t>a 4</w:t>
      </w:r>
      <w:r w:rsidR="008016C5" w:rsidRPr="008016C5">
        <w:rPr>
          <w:vertAlign w:val="superscript"/>
          <w:lang w:val="en-US"/>
        </w:rPr>
        <w:t>th</w:t>
      </w:r>
      <w:r w:rsidR="008016C5">
        <w:rPr>
          <w:lang w:val="en-US"/>
        </w:rPr>
        <w:t xml:space="preserve"> generation non-procedural language.</w:t>
      </w:r>
    </w:p>
    <w:p w14:paraId="259B6C83" w14:textId="30E782F8" w:rsidR="008016C5" w:rsidRDefault="008016C5" w:rsidP="00EC26FA">
      <w:pPr>
        <w:rPr>
          <w:lang w:val="en-US"/>
        </w:rPr>
      </w:pPr>
      <w:r>
        <w:rPr>
          <w:lang w:val="en-US"/>
        </w:rPr>
        <w:t xml:space="preserve">                        Non-procedural language means it describes that what data is to be retrieved, inserted</w:t>
      </w:r>
    </w:p>
    <w:p w14:paraId="33DDF5EA" w14:textId="4CD3D2FE" w:rsidR="008016C5" w:rsidRDefault="008016C5" w:rsidP="00EC26FA">
      <w:pPr>
        <w:rPr>
          <w:lang w:val="en-US"/>
        </w:rPr>
      </w:pPr>
      <w:r>
        <w:rPr>
          <w:lang w:val="en-US"/>
        </w:rPr>
        <w:t xml:space="preserve">                        modified or deleted. Rather than specifying codes describing how to perform the </w:t>
      </w:r>
    </w:p>
    <w:p w14:paraId="70A58BAD" w14:textId="71D4CE2F" w:rsidR="008016C5" w:rsidRDefault="008016C5" w:rsidP="00EC26FA">
      <w:pPr>
        <w:rPr>
          <w:lang w:val="en-US"/>
        </w:rPr>
      </w:pPr>
      <w:r>
        <w:rPr>
          <w:lang w:val="en-US"/>
        </w:rPr>
        <w:t xml:space="preserve">                        entire operation.</w:t>
      </w:r>
    </w:p>
    <w:p w14:paraId="4B7E0E40" w14:textId="77777777" w:rsidR="008016C5" w:rsidRDefault="008016C5" w:rsidP="00EC26FA">
      <w:pPr>
        <w:rPr>
          <w:lang w:val="en-US"/>
        </w:rPr>
      </w:pPr>
      <w:r>
        <w:rPr>
          <w:lang w:val="en-US"/>
        </w:rPr>
        <w:t xml:space="preserve">                        It enables the following:</w:t>
      </w:r>
    </w:p>
    <w:p w14:paraId="5F92B7D9" w14:textId="01E1BB2B" w:rsidR="008016C5" w:rsidRDefault="008016C5" w:rsidP="00EC26FA">
      <w:pPr>
        <w:rPr>
          <w:lang w:val="en-US"/>
        </w:rPr>
      </w:pPr>
      <w:r>
        <w:rPr>
          <w:lang w:val="en-US"/>
        </w:rPr>
        <w:t xml:space="preserve">                                           1) Creating and modifying the structure of a database.</w:t>
      </w:r>
    </w:p>
    <w:p w14:paraId="18BA37B7" w14:textId="2E434B22" w:rsidR="008016C5" w:rsidRDefault="008016C5" w:rsidP="00EC26FA">
      <w:pPr>
        <w:rPr>
          <w:lang w:val="en-US"/>
        </w:rPr>
      </w:pPr>
      <w:r>
        <w:rPr>
          <w:lang w:val="en-US"/>
        </w:rPr>
        <w:t xml:space="preserve">                                           2) Changing security settings for system. </w:t>
      </w:r>
    </w:p>
    <w:p w14:paraId="0FFC3F03" w14:textId="7DE8EBD3" w:rsidR="008016C5" w:rsidRDefault="008016C5" w:rsidP="00EC26FA">
      <w:pPr>
        <w:rPr>
          <w:lang w:val="en-US"/>
        </w:rPr>
      </w:pPr>
      <w:r>
        <w:rPr>
          <w:lang w:val="en-US"/>
        </w:rPr>
        <w:t xml:space="preserve">                                           3) Permitting users for working on databases or tables.</w:t>
      </w:r>
    </w:p>
    <w:p w14:paraId="6E7FA656" w14:textId="4258BF46" w:rsidR="008016C5" w:rsidRDefault="008016C5" w:rsidP="00EC26FA">
      <w:pPr>
        <w:rPr>
          <w:lang w:val="en-US"/>
        </w:rPr>
      </w:pPr>
      <w:r>
        <w:rPr>
          <w:lang w:val="en-US"/>
        </w:rPr>
        <w:t xml:space="preserve">                                           4) Querying database.</w:t>
      </w:r>
    </w:p>
    <w:p w14:paraId="41BA3BB1" w14:textId="05A5CC55" w:rsidR="008016C5" w:rsidRDefault="008016C5" w:rsidP="00EC26FA">
      <w:pPr>
        <w:rPr>
          <w:lang w:val="en-US"/>
        </w:rPr>
      </w:pPr>
      <w:r>
        <w:rPr>
          <w:lang w:val="en-US"/>
        </w:rPr>
        <w:t xml:space="preserve">                                           5) Inserting and deleting the context of a database.</w:t>
      </w:r>
    </w:p>
    <w:p w14:paraId="42712B5F" w14:textId="77777777" w:rsidR="008016C5" w:rsidRDefault="008016C5" w:rsidP="00EC26FA">
      <w:pPr>
        <w:rPr>
          <w:lang w:val="en-US"/>
        </w:rPr>
      </w:pPr>
    </w:p>
    <w:p w14:paraId="467B879C" w14:textId="77777777" w:rsidR="008016C5" w:rsidRPr="00EC26FA" w:rsidRDefault="008016C5" w:rsidP="00EC26FA">
      <w:pPr>
        <w:rPr>
          <w:lang w:val="en-US"/>
        </w:rPr>
      </w:pPr>
    </w:p>
    <w:sectPr w:rsidR="008016C5" w:rsidRPr="00EC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3C"/>
    <w:rsid w:val="007E363C"/>
    <w:rsid w:val="008016C5"/>
    <w:rsid w:val="00BA23FA"/>
    <w:rsid w:val="00D07E64"/>
    <w:rsid w:val="00E5483D"/>
    <w:rsid w:val="00E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D5C5"/>
  <w15:chartTrackingRefBased/>
  <w15:docId w15:val="{A0B20D94-CE59-4055-B4E1-6E1CEAE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2023-07-23T06:58:00Z</dcterms:created>
  <dcterms:modified xsi:type="dcterms:W3CDTF">2023-07-23T10:17:00Z</dcterms:modified>
</cp:coreProperties>
</file>