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C0270" w14:textId="77777777" w:rsidR="00663D1B" w:rsidRDefault="00663D1B" w:rsidP="00663D1B">
      <w:pPr>
        <w:rPr>
          <w:b/>
          <w:bCs/>
          <w:sz w:val="24"/>
          <w:szCs w:val="22"/>
        </w:rPr>
      </w:pPr>
    </w:p>
    <w:p w14:paraId="559526DE" w14:textId="77777777" w:rsidR="00663D1B" w:rsidRDefault="00663D1B" w:rsidP="00663D1B">
      <w:pPr>
        <w:rPr>
          <w:b/>
          <w:bCs/>
          <w:sz w:val="24"/>
          <w:szCs w:val="22"/>
        </w:rPr>
      </w:pPr>
    </w:p>
    <w:p w14:paraId="7D6EBE37" w14:textId="77777777" w:rsidR="00663D1B" w:rsidRDefault="00663D1B" w:rsidP="00663D1B">
      <w:pPr>
        <w:rPr>
          <w:b/>
          <w:bCs/>
          <w:sz w:val="24"/>
          <w:szCs w:val="22"/>
        </w:rPr>
      </w:pPr>
    </w:p>
    <w:p w14:paraId="2F3F7F02" w14:textId="6C747511" w:rsidR="00663D1B" w:rsidRDefault="00663D1B" w:rsidP="00663D1B">
      <w:pPr>
        <w:rPr>
          <w:rFonts w:cstheme="minorHAnsi"/>
          <w:b/>
          <w:bCs/>
          <w:sz w:val="24"/>
          <w:szCs w:val="22"/>
        </w:rPr>
      </w:pPr>
      <w:r>
        <w:rPr>
          <w:noProof/>
        </w:rPr>
        <w:drawing>
          <wp:inline distT="0" distB="0" distL="0" distR="0" wp14:anchorId="6005FDF1" wp14:editId="758AEA24">
            <wp:extent cx="5731510" cy="3029585"/>
            <wp:effectExtent l="0" t="0" r="2540" b="0"/>
            <wp:docPr id="106732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28359" name="Picture 10673283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D1B">
        <w:rPr>
          <w:b/>
          <w:bCs/>
          <w:sz w:val="24"/>
          <w:szCs w:val="22"/>
        </w:rPr>
        <w:t>output</w:t>
      </w:r>
      <w:r>
        <w:rPr>
          <w:b/>
          <w:bCs/>
          <w:sz w:val="24"/>
          <w:szCs w:val="22"/>
        </w:rPr>
        <w:t xml:space="preserve"> </w:t>
      </w:r>
      <w:r>
        <w:rPr>
          <w:rFonts w:cstheme="minorHAnsi"/>
          <w:b/>
          <w:bCs/>
          <w:sz w:val="24"/>
          <w:szCs w:val="22"/>
        </w:rPr>
        <w:t>↓</w:t>
      </w:r>
      <w:r>
        <w:rPr>
          <w:noProof/>
        </w:rPr>
        <w:drawing>
          <wp:inline distT="0" distB="0" distL="0" distR="0" wp14:anchorId="6861F2F5" wp14:editId="1A5F2E30">
            <wp:extent cx="5731510" cy="2644775"/>
            <wp:effectExtent l="0" t="0" r="2540" b="3175"/>
            <wp:docPr id="46371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12050" name="Picture 4637120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</w:rPr>
        <w:t xml:space="preserve">you can see that whenever we place the cursor on the screen the state is changed and the </w:t>
      </w:r>
      <w:proofErr w:type="spellStart"/>
      <w:r>
        <w:rPr>
          <w:rFonts w:cstheme="minorHAnsi"/>
          <w:b/>
          <w:bCs/>
          <w:sz w:val="24"/>
          <w:szCs w:val="22"/>
        </w:rPr>
        <w:t>useEffect</w:t>
      </w:r>
      <w:proofErr w:type="spellEnd"/>
      <w:r>
        <w:rPr>
          <w:rFonts w:cstheme="minorHAnsi"/>
          <w:b/>
          <w:bCs/>
          <w:sz w:val="24"/>
          <w:szCs w:val="22"/>
        </w:rPr>
        <w:t xml:space="preserve"> is run that is unnecessary so we have to stop it from running unnecessary it will run only one time in the starting </w:t>
      </w:r>
    </w:p>
    <w:p w14:paraId="1904D327" w14:textId="77777777" w:rsidR="00663D1B" w:rsidRDefault="00663D1B" w:rsidP="00663D1B">
      <w:pPr>
        <w:rPr>
          <w:rFonts w:cstheme="minorHAnsi"/>
          <w:b/>
          <w:bCs/>
          <w:sz w:val="24"/>
          <w:szCs w:val="22"/>
        </w:rPr>
      </w:pPr>
    </w:p>
    <w:p w14:paraId="53AD0EC2" w14:textId="77777777" w:rsidR="00663D1B" w:rsidRDefault="00663D1B" w:rsidP="00663D1B">
      <w:pPr>
        <w:rPr>
          <w:rFonts w:cstheme="minorHAnsi"/>
          <w:b/>
          <w:bCs/>
          <w:sz w:val="24"/>
          <w:szCs w:val="22"/>
        </w:rPr>
      </w:pPr>
    </w:p>
    <w:p w14:paraId="1C43BB92" w14:textId="77777777" w:rsidR="00663D1B" w:rsidRDefault="00663D1B" w:rsidP="00663D1B">
      <w:pPr>
        <w:rPr>
          <w:rFonts w:cstheme="minorHAnsi"/>
          <w:b/>
          <w:bCs/>
          <w:sz w:val="24"/>
          <w:szCs w:val="22"/>
        </w:rPr>
      </w:pPr>
    </w:p>
    <w:p w14:paraId="3E5FECBD" w14:textId="74018EB2" w:rsidR="00663D1B" w:rsidRDefault="00663D1B" w:rsidP="00663D1B">
      <w:pPr>
        <w:rPr>
          <w:rFonts w:cstheme="minorHAnsi"/>
          <w:b/>
          <w:bCs/>
          <w:sz w:val="24"/>
          <w:szCs w:val="22"/>
        </w:rPr>
      </w:pPr>
      <w:r>
        <w:rPr>
          <w:noProof/>
        </w:rPr>
        <w:lastRenderedPageBreak/>
        <w:drawing>
          <wp:inline distT="0" distB="0" distL="0" distR="0" wp14:anchorId="1F0B18F1" wp14:editId="649745D7">
            <wp:extent cx="5731510" cy="3020695"/>
            <wp:effectExtent l="0" t="0" r="2540" b="8255"/>
            <wp:docPr id="18368448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44847" name="Picture 18368448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D1B">
        <w:rPr>
          <w:b/>
          <w:bCs/>
          <w:sz w:val="24"/>
          <w:szCs w:val="22"/>
        </w:rPr>
        <w:t>output</w:t>
      </w:r>
      <w:r>
        <w:t xml:space="preserve"> </w:t>
      </w:r>
      <w:r>
        <w:rPr>
          <w:rFonts w:cstheme="minorHAnsi"/>
          <w:b/>
          <w:bCs/>
          <w:sz w:val="24"/>
          <w:szCs w:val="22"/>
        </w:rPr>
        <w:t>↓</w:t>
      </w:r>
      <w:r>
        <w:rPr>
          <w:noProof/>
        </w:rPr>
        <w:drawing>
          <wp:inline distT="0" distB="0" distL="0" distR="0" wp14:anchorId="7DB520EC" wp14:editId="60241DC7">
            <wp:extent cx="5731510" cy="1256665"/>
            <wp:effectExtent l="0" t="0" r="2540" b="635"/>
            <wp:docPr id="9621059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05920" name="Picture 9621059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01CD" w14:textId="46995D83" w:rsidR="00663D1B" w:rsidRDefault="00663D1B" w:rsidP="00663D1B">
      <w:pPr>
        <w:rPr>
          <w:rFonts w:cstheme="minorHAnsi"/>
          <w:b/>
          <w:bCs/>
          <w:sz w:val="24"/>
          <w:szCs w:val="22"/>
        </w:rPr>
      </w:pPr>
      <w:r>
        <w:rPr>
          <w:rFonts w:cstheme="minorHAnsi"/>
          <w:b/>
          <w:bCs/>
          <w:sz w:val="24"/>
          <w:szCs w:val="22"/>
        </w:rPr>
        <w:t xml:space="preserve">You can see that the </w:t>
      </w:r>
      <w:proofErr w:type="spellStart"/>
      <w:r>
        <w:rPr>
          <w:rFonts w:cstheme="minorHAnsi"/>
          <w:b/>
          <w:bCs/>
          <w:sz w:val="24"/>
          <w:szCs w:val="22"/>
        </w:rPr>
        <w:t>useEffect</w:t>
      </w:r>
      <w:proofErr w:type="spellEnd"/>
      <w:r>
        <w:rPr>
          <w:rFonts w:cstheme="minorHAnsi"/>
          <w:b/>
          <w:bCs/>
          <w:sz w:val="24"/>
          <w:szCs w:val="22"/>
        </w:rPr>
        <w:t xml:space="preserve"> has been run only one time in starting due to placing an empty array.</w:t>
      </w:r>
    </w:p>
    <w:p w14:paraId="553EAA9D" w14:textId="77777777" w:rsidR="00663D1B" w:rsidRDefault="00663D1B" w:rsidP="00663D1B"/>
    <w:sectPr w:rsidR="00663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8A"/>
    <w:rsid w:val="00663D1B"/>
    <w:rsid w:val="00E5483D"/>
    <w:rsid w:val="00F0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5B5D"/>
  <w15:chartTrackingRefBased/>
  <w15:docId w15:val="{02571DBF-9EAA-4009-AD66-869F3B9F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2023-10-22T11:25:00Z</dcterms:created>
  <dcterms:modified xsi:type="dcterms:W3CDTF">2023-10-22T11:32:00Z</dcterms:modified>
</cp:coreProperties>
</file>