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2325" w14:textId="77777777" w:rsidR="00FD750F" w:rsidRDefault="007654CC" w:rsidP="007654CC">
      <w:pPr>
        <w:bidi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54CC">
        <w:rPr>
          <w:rFonts w:ascii="Times New Roman" w:hAnsi="Times New Roman" w:cs="Times New Roman"/>
          <w:b/>
          <w:bCs/>
          <w:sz w:val="28"/>
          <w:szCs w:val="28"/>
        </w:rPr>
        <w:t>Case Priority</w:t>
      </w:r>
    </w:p>
    <w:p w14:paraId="3608F791" w14:textId="77777777" w:rsidR="007654CC" w:rsidRDefault="007654CC" w:rsidP="007654CC">
      <w:pPr>
        <w:bidi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E4733" w14:textId="109D7F6A" w:rsidR="007654CC" w:rsidRDefault="007654CC" w:rsidP="007654CC">
      <w:pPr>
        <w:bidi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327D27" wp14:editId="61F81D1A">
            <wp:extent cx="5731510" cy="3434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B58A" w14:textId="77777777" w:rsidR="00BF4C49" w:rsidRDefault="00BF4C49" w:rsidP="00BF4C49">
      <w:pPr>
        <w:bidi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D3CF0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</w:rPr>
        <w:t>1. Top Influential Factors</w:t>
      </w:r>
    </w:p>
    <w:p w14:paraId="1B477757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>Technical complexity high (Limiting):</w:t>
      </w:r>
      <w:r w:rsidRPr="00BF4C49">
        <w:rPr>
          <w:rFonts w:ascii="Times New Roman" w:hAnsi="Times New Roman" w:cs="Times New Roman"/>
          <w:sz w:val="24"/>
          <w:szCs w:val="24"/>
        </w:rPr>
        <w:t xml:space="preserve"> Major barrier due to high complexity.</w:t>
      </w:r>
    </w:p>
    <w:p w14:paraId="1FBA0845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DBF35E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>Implementation time low (Enabling)</w:t>
      </w:r>
      <w:r w:rsidRPr="00BF4C49">
        <w:rPr>
          <w:rFonts w:ascii="Times New Roman" w:hAnsi="Times New Roman" w:cs="Times New Roman"/>
          <w:sz w:val="24"/>
          <w:szCs w:val="24"/>
        </w:rPr>
        <w:t>: Quick implementation is desirable but may introduce trade-offs.</w:t>
      </w:r>
    </w:p>
    <w:p w14:paraId="17142EC0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227CE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>Impact high (Enabling)</w:t>
      </w:r>
      <w:r w:rsidRPr="00BF4C49">
        <w:rPr>
          <w:rFonts w:ascii="Times New Roman" w:hAnsi="Times New Roman" w:cs="Times New Roman"/>
          <w:sz w:val="24"/>
          <w:szCs w:val="24"/>
        </w:rPr>
        <w:t>: Strongly encourages implementation.</w:t>
      </w:r>
    </w:p>
    <w:p w14:paraId="76CE028B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448050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>Data availability high (Enabling):</w:t>
      </w:r>
      <w:r w:rsidRPr="00BF4C49">
        <w:rPr>
          <w:rFonts w:ascii="Times New Roman" w:hAnsi="Times New Roman" w:cs="Times New Roman"/>
          <w:sz w:val="24"/>
          <w:szCs w:val="24"/>
        </w:rPr>
        <w:t xml:space="preserve"> Supports decision-making when data is available.</w:t>
      </w:r>
    </w:p>
    <w:p w14:paraId="56FB539B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C33349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>Costs high (Limiting):</w:t>
      </w:r>
      <w:r w:rsidRPr="00BF4C49">
        <w:rPr>
          <w:rFonts w:ascii="Times New Roman" w:hAnsi="Times New Roman" w:cs="Times New Roman"/>
          <w:sz w:val="24"/>
          <w:szCs w:val="24"/>
        </w:rPr>
        <w:t xml:space="preserve"> High costs discourage implementation.</w:t>
      </w:r>
    </w:p>
    <w:p w14:paraId="1593200F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419D31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>Competition low (Enabling):</w:t>
      </w:r>
      <w:r w:rsidRPr="00BF4C49">
        <w:rPr>
          <w:rFonts w:ascii="Times New Roman" w:hAnsi="Times New Roman" w:cs="Times New Roman"/>
          <w:sz w:val="24"/>
          <w:szCs w:val="24"/>
        </w:rPr>
        <w:t xml:space="preserve"> Low competition reduces risks and encourages decisions.</w:t>
      </w:r>
    </w:p>
    <w:p w14:paraId="1838450F" w14:textId="459A332B" w:rsidR="00507885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A9CFC3" w14:textId="58944F32" w:rsidR="00BF4C49" w:rsidRDefault="00BF4C49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AF0575" w14:textId="77777777" w:rsidR="00BF4C49" w:rsidRPr="00BF4C49" w:rsidRDefault="00BF4C49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BE0546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Positive vs. Negative Influences</w:t>
      </w:r>
    </w:p>
    <w:p w14:paraId="31DD2A71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C49">
        <w:rPr>
          <w:rFonts w:ascii="Times New Roman" w:hAnsi="Times New Roman" w:cs="Times New Roman"/>
          <w:sz w:val="24"/>
          <w:szCs w:val="24"/>
        </w:rPr>
        <w:t>Enabling Factors (Red): Support decisions (e.g., "Impact high," "Business priority high").</w:t>
      </w:r>
    </w:p>
    <w:p w14:paraId="0CB20CFE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A91AE1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C49">
        <w:rPr>
          <w:rFonts w:ascii="Times New Roman" w:hAnsi="Times New Roman" w:cs="Times New Roman"/>
          <w:sz w:val="24"/>
          <w:szCs w:val="24"/>
        </w:rPr>
        <w:t>Limiting Factors (Teal): Hinder decisions (e.g., "Technical complexity high," "Costs high").</w:t>
      </w:r>
    </w:p>
    <w:p w14:paraId="637902D4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6E57BB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</w:rPr>
        <w:t>3. Dual-Role Factors</w:t>
      </w:r>
    </w:p>
    <w:p w14:paraId="08287D2D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C49">
        <w:rPr>
          <w:rFonts w:ascii="Times New Roman" w:hAnsi="Times New Roman" w:cs="Times New Roman"/>
          <w:sz w:val="24"/>
          <w:szCs w:val="24"/>
        </w:rPr>
        <w:t>Some factors can be both enabling and limiting:</w:t>
      </w:r>
    </w:p>
    <w:p w14:paraId="1456CB77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C85CD6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C49">
        <w:rPr>
          <w:rFonts w:ascii="Times New Roman" w:hAnsi="Times New Roman" w:cs="Times New Roman"/>
          <w:sz w:val="24"/>
          <w:szCs w:val="24"/>
        </w:rPr>
        <w:t>Expansion potential: High enables, low limits.</w:t>
      </w:r>
    </w:p>
    <w:p w14:paraId="019E57F6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A12028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C49">
        <w:rPr>
          <w:rFonts w:ascii="Times New Roman" w:hAnsi="Times New Roman" w:cs="Times New Roman"/>
          <w:sz w:val="24"/>
          <w:szCs w:val="24"/>
        </w:rPr>
        <w:t>Impact: High enables, low limits.</w:t>
      </w:r>
    </w:p>
    <w:p w14:paraId="6A5B6350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DF606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C49">
        <w:rPr>
          <w:rFonts w:ascii="Times New Roman" w:hAnsi="Times New Roman" w:cs="Times New Roman"/>
          <w:sz w:val="24"/>
          <w:szCs w:val="24"/>
        </w:rPr>
        <w:t>Data availability: High enables, low limits.</w:t>
      </w:r>
    </w:p>
    <w:p w14:paraId="7FD4335F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C3B2A2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</w:rPr>
        <w:t>4. Less Influential Factors</w:t>
      </w:r>
    </w:p>
    <w:p w14:paraId="10A8B2B7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C49">
        <w:rPr>
          <w:rFonts w:ascii="Times New Roman" w:hAnsi="Times New Roman" w:cs="Times New Roman"/>
          <w:sz w:val="24"/>
          <w:szCs w:val="24"/>
        </w:rPr>
        <w:t>Factors like "Business priority low" and "Costs low" have minimal impact and can be deprioritized.</w:t>
      </w:r>
    </w:p>
    <w:p w14:paraId="32DCE35C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0B01D5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</w:rPr>
        <w:t>Key Takeaways</w:t>
      </w:r>
    </w:p>
    <w:p w14:paraId="4452382C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>Reduce barriers:</w:t>
      </w:r>
      <w:r w:rsidRPr="00BF4C49">
        <w:rPr>
          <w:rFonts w:ascii="Times New Roman" w:hAnsi="Times New Roman" w:cs="Times New Roman"/>
          <w:sz w:val="24"/>
          <w:szCs w:val="24"/>
        </w:rPr>
        <w:t xml:space="preserve"> Address technical complexity and high costs.</w:t>
      </w:r>
    </w:p>
    <w:p w14:paraId="2141CA20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3F4CE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>Leverage enablers:</w:t>
      </w:r>
      <w:r w:rsidRPr="00BF4C49">
        <w:rPr>
          <w:rFonts w:ascii="Times New Roman" w:hAnsi="Times New Roman" w:cs="Times New Roman"/>
          <w:sz w:val="24"/>
          <w:szCs w:val="24"/>
        </w:rPr>
        <w:t xml:space="preserve"> Focus on high impact, quick implementation, and strategic alignment.</w:t>
      </w:r>
    </w:p>
    <w:p w14:paraId="7103721A" w14:textId="77777777" w:rsidR="00507885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CE3AFA" w14:textId="2C3D459C" w:rsidR="007654CC" w:rsidRPr="00BF4C49" w:rsidRDefault="00507885" w:rsidP="00BF4C49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>Context matters:</w:t>
      </w:r>
      <w:r w:rsidRPr="00BF4C49">
        <w:rPr>
          <w:rFonts w:ascii="Times New Roman" w:hAnsi="Times New Roman" w:cs="Times New Roman"/>
          <w:sz w:val="24"/>
          <w:szCs w:val="24"/>
        </w:rPr>
        <w:t xml:space="preserve"> Some factors (e.g., data availability) can be both enabling and limiting.</w:t>
      </w:r>
    </w:p>
    <w:p w14:paraId="61B985A6" w14:textId="77777777" w:rsidR="007654CC" w:rsidRPr="007654CC" w:rsidRDefault="007654CC" w:rsidP="007654CC">
      <w:pPr>
        <w:bidi w:val="0"/>
        <w:rPr>
          <w:rFonts w:ascii="Times New Roman" w:hAnsi="Times New Roman" w:cs="Times New Roman"/>
        </w:rPr>
      </w:pPr>
    </w:p>
    <w:p w14:paraId="78239D32" w14:textId="720BCC41" w:rsidR="00F8621F" w:rsidRPr="00BF4C49" w:rsidRDefault="00F8621F" w:rsidP="00F8621F">
      <w:pPr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8169C8" wp14:editId="2DC3D062">
            <wp:extent cx="5731510" cy="2849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e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8F16" w14:textId="77777777" w:rsidR="00F8621F" w:rsidRPr="00F8621F" w:rsidRDefault="00F8621F" w:rsidP="00F8621F">
      <w:pPr>
        <w:bidi w:val="0"/>
        <w:rPr>
          <w:rFonts w:ascii="Times New Roman" w:hAnsi="Times New Roman" w:cs="Times New Roman"/>
          <w:rtl/>
        </w:rPr>
      </w:pPr>
    </w:p>
    <w:p w14:paraId="35EEACAD" w14:textId="77777777" w:rsidR="00BF4C49" w:rsidRPr="00BF4C49" w:rsidRDefault="00BF4C49" w:rsidP="00BF4C49">
      <w:pPr>
        <w:bidi w:val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1. X-Axis (Factor):</w:t>
      </w:r>
    </w:p>
    <w:p w14:paraId="206336DA" w14:textId="77777777" w:rsidR="00BF4C49" w:rsidRPr="00BF4C49" w:rsidRDefault="00BF4C49" w:rsidP="00BF4C49">
      <w:pPr>
        <w:numPr>
          <w:ilvl w:val="0"/>
          <w:numId w:val="5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t>Represents factors affecting decision-making (e.g., "Impact high," "Business priority high," "Implementation time low").</w:t>
      </w:r>
    </w:p>
    <w:p w14:paraId="193C000C" w14:textId="77777777" w:rsidR="00BF4C49" w:rsidRPr="00BF4C49" w:rsidRDefault="00BF4C49" w:rsidP="00BF4C49">
      <w:pPr>
        <w:numPr>
          <w:ilvl w:val="0"/>
          <w:numId w:val="5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t>Sorted from most to least important.</w:t>
      </w:r>
    </w:p>
    <w:p w14:paraId="2DDA7E57" w14:textId="3CD402CC" w:rsidR="00BF4C49" w:rsidRPr="00BF4C49" w:rsidRDefault="00BF4C49" w:rsidP="00BF4C49">
      <w:pPr>
        <w:bidi w:val="0"/>
        <w:rPr>
          <w:rFonts w:ascii="Times New Roman" w:hAnsi="Times New Roman" w:cs="Times New Roman"/>
          <w:sz w:val="24"/>
          <w:szCs w:val="24"/>
          <w:lang w:val="en-AU"/>
        </w:rPr>
      </w:pPr>
    </w:p>
    <w:p w14:paraId="322D8900" w14:textId="77777777" w:rsidR="00BF4C49" w:rsidRPr="00BF4C49" w:rsidRDefault="00BF4C49" w:rsidP="00BF4C49">
      <w:pPr>
        <w:bidi w:val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2. Left Y-Axis (Normalized Weight):</w:t>
      </w:r>
    </w:p>
    <w:p w14:paraId="17EDA416" w14:textId="77777777" w:rsidR="00BF4C49" w:rsidRPr="00BF4C49" w:rsidRDefault="00BF4C49" w:rsidP="00BF4C49">
      <w:pPr>
        <w:numPr>
          <w:ilvl w:val="0"/>
          <w:numId w:val="6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t>Shows the individual impact of each factor.</w:t>
      </w:r>
    </w:p>
    <w:p w14:paraId="12BCA6BA" w14:textId="77777777" w:rsidR="00BF4C49" w:rsidRPr="00BF4C49" w:rsidRDefault="00BF4C49" w:rsidP="00BF4C49">
      <w:pPr>
        <w:numPr>
          <w:ilvl w:val="0"/>
          <w:numId w:val="6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t>Indicates how much each factor contributes to decision-making.</w:t>
      </w:r>
    </w:p>
    <w:p w14:paraId="6A54F307" w14:textId="72763B76" w:rsidR="00BF4C49" w:rsidRPr="00BF4C49" w:rsidRDefault="00BF4C49" w:rsidP="00BF4C49">
      <w:pPr>
        <w:bidi w:val="0"/>
        <w:rPr>
          <w:rFonts w:ascii="Times New Roman" w:hAnsi="Times New Roman" w:cs="Times New Roman"/>
          <w:sz w:val="24"/>
          <w:szCs w:val="24"/>
          <w:lang w:val="en-AU"/>
        </w:rPr>
      </w:pPr>
    </w:p>
    <w:p w14:paraId="57FC3BFE" w14:textId="77777777" w:rsidR="00BF4C49" w:rsidRPr="00BF4C49" w:rsidRDefault="00BF4C49" w:rsidP="00BF4C49">
      <w:pPr>
        <w:bidi w:val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3. Right Y-Axis (Cumulative Percentage %):</w:t>
      </w:r>
    </w:p>
    <w:p w14:paraId="0296610F" w14:textId="77777777" w:rsidR="00BF4C49" w:rsidRPr="00BF4C49" w:rsidRDefault="00BF4C49" w:rsidP="00BF4C49">
      <w:pPr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t>Represents the cumulative effect of factors from left to right.</w:t>
      </w:r>
    </w:p>
    <w:p w14:paraId="5E16317F" w14:textId="77777777" w:rsidR="00BF4C49" w:rsidRPr="00BF4C49" w:rsidRDefault="00BF4C49" w:rsidP="00BF4C49">
      <w:pPr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t>The red line visualizes the cumulative percentage, highlighting the 80/20 rule (Pareto Principle).</w:t>
      </w:r>
    </w:p>
    <w:p w14:paraId="1475C60F" w14:textId="2C7C195D" w:rsidR="00BF4C49" w:rsidRPr="00BF4C49" w:rsidRDefault="00BF4C49" w:rsidP="00BF4C49">
      <w:pPr>
        <w:bidi w:val="0"/>
        <w:rPr>
          <w:rFonts w:ascii="Times New Roman" w:hAnsi="Times New Roman" w:cs="Times New Roman"/>
          <w:sz w:val="24"/>
          <w:szCs w:val="24"/>
          <w:lang w:val="en-AU"/>
        </w:rPr>
      </w:pPr>
    </w:p>
    <w:p w14:paraId="053BEDAB" w14:textId="77777777" w:rsidR="00BF4C49" w:rsidRPr="00BF4C49" w:rsidRDefault="00BF4C49" w:rsidP="00BF4C49">
      <w:pPr>
        <w:bidi w:val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Key Insights:</w:t>
      </w:r>
    </w:p>
    <w:p w14:paraId="67195FC8" w14:textId="77777777" w:rsidR="00BF4C49" w:rsidRPr="00BF4C49" w:rsidRDefault="00BF4C49" w:rsidP="00BF4C49">
      <w:pPr>
        <w:numPr>
          <w:ilvl w:val="0"/>
          <w:numId w:val="8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t>The first few factors contribute the most to decision-making.</w:t>
      </w:r>
    </w:p>
    <w:p w14:paraId="537C715E" w14:textId="77777777" w:rsidR="00BF4C49" w:rsidRPr="00BF4C49" w:rsidRDefault="00BF4C49" w:rsidP="00BF4C49">
      <w:pPr>
        <w:numPr>
          <w:ilvl w:val="0"/>
          <w:numId w:val="8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t>The red line rises sharply initially, indicating that a small number of factors have the greatest impact.</w:t>
      </w:r>
    </w:p>
    <w:p w14:paraId="68160AB2" w14:textId="77777777" w:rsidR="00BF4C49" w:rsidRPr="00BF4C49" w:rsidRDefault="00BF4C49" w:rsidP="00BF4C49">
      <w:pPr>
        <w:numPr>
          <w:ilvl w:val="0"/>
          <w:numId w:val="8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t>The curve flattens as more factors are added, showing diminishing returns.</w:t>
      </w:r>
    </w:p>
    <w:p w14:paraId="30A54FEB" w14:textId="77777777" w:rsidR="00BF4C49" w:rsidRPr="00BF4C49" w:rsidRDefault="00BF4C49" w:rsidP="00BF4C49">
      <w:pPr>
        <w:numPr>
          <w:ilvl w:val="0"/>
          <w:numId w:val="8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t>Prioritize the top factors to achieve the most significant improvements.</w:t>
      </w:r>
    </w:p>
    <w:p w14:paraId="7399EEBC" w14:textId="77777777" w:rsidR="008D1D06" w:rsidRPr="008D1D06" w:rsidRDefault="008D1D06" w:rsidP="008D1D06">
      <w:pPr>
        <w:bidi w:val="0"/>
        <w:rPr>
          <w:rFonts w:ascii="Times New Roman" w:hAnsi="Times New Roman" w:cs="Times New Roman"/>
        </w:rPr>
      </w:pPr>
    </w:p>
    <w:p w14:paraId="7368A711" w14:textId="77777777" w:rsidR="008D1D06" w:rsidRDefault="008D1D06" w:rsidP="008D1D06">
      <w:pPr>
        <w:bidi w:val="0"/>
        <w:rPr>
          <w:rFonts w:ascii="Times New Roman" w:hAnsi="Times New Roman" w:cs="Times New Roman"/>
        </w:rPr>
      </w:pPr>
    </w:p>
    <w:p w14:paraId="10DE3249" w14:textId="77777777" w:rsidR="008D1D06" w:rsidRDefault="008D1D06" w:rsidP="008D1D06">
      <w:pPr>
        <w:bidi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1E1851" wp14:editId="58160BAB">
            <wp:extent cx="585216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349A" w14:textId="77777777" w:rsidR="008D1D06" w:rsidRPr="008D1D06" w:rsidRDefault="008D1D06" w:rsidP="008D1D06">
      <w:pPr>
        <w:bidi w:val="0"/>
        <w:rPr>
          <w:rFonts w:ascii="Times New Roman" w:hAnsi="Times New Roman" w:cs="Times New Roman"/>
          <w:rtl/>
        </w:rPr>
      </w:pPr>
    </w:p>
    <w:p w14:paraId="5F9A85FA" w14:textId="77777777" w:rsidR="00BF4C49" w:rsidRPr="00BF4C49" w:rsidRDefault="00BF4C49" w:rsidP="00BF4C49">
      <w:pPr>
        <w:bidi w:val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1. Chart Overview</w:t>
      </w:r>
    </w:p>
    <w:p w14:paraId="4612B85D" w14:textId="77777777" w:rsidR="00BF4C49" w:rsidRPr="00BF4C49" w:rsidRDefault="00BF4C49" w:rsidP="00BF4C49">
      <w:pPr>
        <w:numPr>
          <w:ilvl w:val="0"/>
          <w:numId w:val="9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X-Axis: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Factors influencing decisions.</w:t>
      </w:r>
    </w:p>
    <w:p w14:paraId="57379AE1" w14:textId="77777777" w:rsidR="00BF4C49" w:rsidRPr="00BF4C49" w:rsidRDefault="00BF4C49" w:rsidP="00BF4C49">
      <w:pPr>
        <w:numPr>
          <w:ilvl w:val="0"/>
          <w:numId w:val="9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Y-Axis (Normalized Weight):</w:t>
      </w:r>
    </w:p>
    <w:p w14:paraId="0B3D9471" w14:textId="77777777" w:rsidR="00BF4C49" w:rsidRPr="00BF4C49" w:rsidRDefault="00BF4C49" w:rsidP="00BF4C49">
      <w:pPr>
        <w:numPr>
          <w:ilvl w:val="1"/>
          <w:numId w:val="9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Positive (left):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Factors that enable decisions.</w:t>
      </w:r>
    </w:p>
    <w:p w14:paraId="0E94317B" w14:textId="0CC38457" w:rsidR="00BF4C49" w:rsidRPr="00BF4C49" w:rsidRDefault="00BF4C49" w:rsidP="00BF4C49">
      <w:pPr>
        <w:numPr>
          <w:ilvl w:val="1"/>
          <w:numId w:val="9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Negative (right):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Factors that hinder decisions.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pict w14:anchorId="44F5CAD2">
          <v:rect id="_x0000_i1049" style="width:0;height:.75pt" o:hralign="center" o:hrstd="t" o:hrnoshade="t" o:hr="t" fillcolor="#f8faff" stroked="f"/>
        </w:pict>
      </w:r>
    </w:p>
    <w:p w14:paraId="663AEB1C" w14:textId="77777777" w:rsidR="00BF4C49" w:rsidRPr="00BF4C49" w:rsidRDefault="00BF4C49" w:rsidP="00BF4C49">
      <w:pPr>
        <w:bidi w:val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2. Key Observations</w:t>
      </w:r>
    </w:p>
    <w:p w14:paraId="7D5A908C" w14:textId="77777777" w:rsidR="00BF4C49" w:rsidRPr="00BF4C49" w:rsidRDefault="00BF4C49" w:rsidP="00BF4C49">
      <w:pPr>
        <w:bidi w:val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Top Enablers:</w:t>
      </w:r>
    </w:p>
    <w:p w14:paraId="166842F9" w14:textId="77777777" w:rsidR="00BF4C49" w:rsidRPr="00BF4C49" w:rsidRDefault="00BF4C49" w:rsidP="00BF4C49">
      <w:pPr>
        <w:numPr>
          <w:ilvl w:val="0"/>
          <w:numId w:val="10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Impact high: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Drives decisions.</w:t>
      </w:r>
    </w:p>
    <w:p w14:paraId="38DE0487" w14:textId="77777777" w:rsidR="00BF4C49" w:rsidRPr="00BF4C49" w:rsidRDefault="00BF4C49" w:rsidP="00BF4C49">
      <w:pPr>
        <w:numPr>
          <w:ilvl w:val="0"/>
          <w:numId w:val="10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Business priority high: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Aligns with goals.</w:t>
      </w:r>
    </w:p>
    <w:p w14:paraId="3860801E" w14:textId="77777777" w:rsidR="00BF4C49" w:rsidRPr="00BF4C49" w:rsidRDefault="00BF4C49" w:rsidP="00BF4C49">
      <w:pPr>
        <w:numPr>
          <w:ilvl w:val="0"/>
          <w:numId w:val="10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Implementation time low: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Quick execution preferred.</w:t>
      </w:r>
    </w:p>
    <w:p w14:paraId="691FC6E7" w14:textId="77777777" w:rsidR="00BF4C49" w:rsidRPr="00BF4C49" w:rsidRDefault="00BF4C49" w:rsidP="00BF4C49">
      <w:pPr>
        <w:bidi w:val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Top Barriers:</w:t>
      </w:r>
    </w:p>
    <w:p w14:paraId="031E7B1E" w14:textId="77777777" w:rsidR="00BF4C49" w:rsidRPr="00BF4C49" w:rsidRDefault="00BF4C49" w:rsidP="00BF4C49">
      <w:pPr>
        <w:numPr>
          <w:ilvl w:val="0"/>
          <w:numId w:val="11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Technical complexity high: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Major hurdle.</w:t>
      </w:r>
    </w:p>
    <w:p w14:paraId="4365D04A" w14:textId="77777777" w:rsidR="00BF4C49" w:rsidRPr="00BF4C49" w:rsidRDefault="00BF4C49" w:rsidP="00BF4C49">
      <w:pPr>
        <w:numPr>
          <w:ilvl w:val="0"/>
          <w:numId w:val="11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Costs high: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Deters decisions.</w:t>
      </w:r>
    </w:p>
    <w:p w14:paraId="33F48F09" w14:textId="77777777" w:rsidR="00BF4C49" w:rsidRPr="00BF4C49" w:rsidRDefault="00BF4C49" w:rsidP="00BF4C49">
      <w:pPr>
        <w:numPr>
          <w:ilvl w:val="0"/>
          <w:numId w:val="11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Competition low: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Less attractive.</w:t>
      </w:r>
    </w:p>
    <w:p w14:paraId="4820292E" w14:textId="77777777" w:rsidR="00BF4C49" w:rsidRPr="00BF4C49" w:rsidRDefault="00BF4C49" w:rsidP="00BF4C49">
      <w:pPr>
        <w:bidi w:val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Neutral Factors:</w:t>
      </w:r>
    </w:p>
    <w:p w14:paraId="14D8AC8B" w14:textId="77777777" w:rsidR="00BF4C49" w:rsidRPr="00BF4C49" w:rsidRDefault="00BF4C49" w:rsidP="00BF4C49">
      <w:pPr>
        <w:numPr>
          <w:ilvl w:val="0"/>
          <w:numId w:val="12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lastRenderedPageBreak/>
        <w:t>Success measurement high, Risk low, Expansion potential high: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Context-dependent.</w:t>
      </w:r>
    </w:p>
    <w:p w14:paraId="57601A60" w14:textId="77777777" w:rsidR="00BF4C49" w:rsidRPr="00BF4C49" w:rsidRDefault="00BF4C49" w:rsidP="00BF4C49">
      <w:p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sz w:val="24"/>
          <w:szCs w:val="24"/>
          <w:lang w:val="en-AU"/>
        </w:rPr>
        <w:pict w14:anchorId="2472B51B">
          <v:rect id="_x0000_i1050" style="width:0;height:.75pt" o:hralign="center" o:hrstd="t" o:hrnoshade="t" o:hr="t" fillcolor="#f8faff" stroked="f"/>
        </w:pict>
      </w:r>
    </w:p>
    <w:p w14:paraId="1CE0B277" w14:textId="77777777" w:rsidR="00BF4C49" w:rsidRPr="00BF4C49" w:rsidRDefault="00BF4C49" w:rsidP="00BF4C49">
      <w:pPr>
        <w:bidi w:val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3. Actionable Takeaways</w:t>
      </w:r>
    </w:p>
    <w:p w14:paraId="732B2DAF" w14:textId="77777777" w:rsidR="00BF4C49" w:rsidRPr="00BF4C49" w:rsidRDefault="00BF4C49" w:rsidP="00BF4C49">
      <w:pPr>
        <w:numPr>
          <w:ilvl w:val="0"/>
          <w:numId w:val="13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Focus on: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High-impact, business-aligned, quick-to-implement projects.</w:t>
      </w:r>
    </w:p>
    <w:p w14:paraId="5A848417" w14:textId="77777777" w:rsidR="00BF4C49" w:rsidRPr="00BF4C49" w:rsidRDefault="00BF4C49" w:rsidP="00BF4C49">
      <w:pPr>
        <w:numPr>
          <w:ilvl w:val="0"/>
          <w:numId w:val="13"/>
        </w:numPr>
        <w:bidi w:val="0"/>
        <w:rPr>
          <w:rFonts w:ascii="Times New Roman" w:hAnsi="Times New Roman" w:cs="Times New Roman"/>
          <w:sz w:val="24"/>
          <w:szCs w:val="24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Reduce: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Complexity and costs.</w:t>
      </w:r>
    </w:p>
    <w:p w14:paraId="28CC4764" w14:textId="77777777" w:rsidR="00BF4C49" w:rsidRPr="00BF4C49" w:rsidRDefault="00BF4C49" w:rsidP="00BF4C49">
      <w:pPr>
        <w:numPr>
          <w:ilvl w:val="0"/>
          <w:numId w:val="13"/>
        </w:numPr>
        <w:bidi w:val="0"/>
        <w:rPr>
          <w:rFonts w:ascii="Times New Roman" w:hAnsi="Times New Roman" w:cs="Times New Roman"/>
          <w:lang w:val="en-AU"/>
        </w:rPr>
      </w:pPr>
      <w:r w:rsidRPr="00BF4C49">
        <w:rPr>
          <w:rFonts w:ascii="Times New Roman" w:hAnsi="Times New Roman" w:cs="Times New Roman"/>
          <w:b/>
          <w:bCs/>
          <w:sz w:val="24"/>
          <w:szCs w:val="24"/>
          <w:lang w:val="en-AU"/>
        </w:rPr>
        <w:t>Balance:</w:t>
      </w:r>
      <w:r w:rsidRPr="00BF4C49">
        <w:rPr>
          <w:rFonts w:ascii="Times New Roman" w:hAnsi="Times New Roman" w:cs="Times New Roman"/>
          <w:sz w:val="24"/>
          <w:szCs w:val="24"/>
          <w:lang w:val="en-AU"/>
        </w:rPr>
        <w:t> Innovation with feasibility</w:t>
      </w:r>
      <w:r w:rsidRPr="00BF4C49">
        <w:rPr>
          <w:rFonts w:ascii="Times New Roman" w:hAnsi="Times New Roman" w:cs="Times New Roman"/>
          <w:lang w:val="en-AU"/>
        </w:rPr>
        <w:t>.</w:t>
      </w:r>
    </w:p>
    <w:p w14:paraId="065CA90C" w14:textId="77777777" w:rsidR="00CD46C2" w:rsidRPr="008D1D06" w:rsidRDefault="00CD46C2" w:rsidP="00CD46C2">
      <w:pPr>
        <w:bidi w:val="0"/>
        <w:rPr>
          <w:rFonts w:ascii="Times New Roman" w:hAnsi="Times New Roman" w:cs="Times New Roman"/>
        </w:rPr>
      </w:pPr>
    </w:p>
    <w:tbl>
      <w:tblPr>
        <w:tblW w:w="9569" w:type="dxa"/>
        <w:jc w:val="center"/>
        <w:tblLook w:val="04A0" w:firstRow="1" w:lastRow="0" w:firstColumn="1" w:lastColumn="0" w:noHBand="0" w:noVBand="1"/>
      </w:tblPr>
      <w:tblGrid>
        <w:gridCol w:w="2038"/>
        <w:gridCol w:w="1391"/>
        <w:gridCol w:w="725"/>
        <w:gridCol w:w="725"/>
        <w:gridCol w:w="1678"/>
        <w:gridCol w:w="1504"/>
        <w:gridCol w:w="1508"/>
      </w:tblGrid>
      <w:tr w:rsidR="00CD46C2" w:rsidRPr="00CD46C2" w14:paraId="14917A43" w14:textId="77777777" w:rsidTr="00CD46C2">
        <w:trPr>
          <w:trHeight w:val="239"/>
          <w:jc w:val="center"/>
        </w:trPr>
        <w:tc>
          <w:tcPr>
            <w:tcW w:w="95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DE33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 of Factor Importance</w:t>
            </w:r>
          </w:p>
        </w:tc>
      </w:tr>
      <w:tr w:rsidR="00CD46C2" w:rsidRPr="00CD46C2" w14:paraId="67CCFF51" w14:textId="77777777" w:rsidTr="00CD46C2">
        <w:trPr>
          <w:trHeight w:val="239"/>
          <w:jc w:val="center"/>
        </w:trPr>
        <w:tc>
          <w:tcPr>
            <w:tcW w:w="95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C1D4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Prioritization of Use Case Factors</w:t>
            </w:r>
          </w:p>
        </w:tc>
      </w:tr>
      <w:tr w:rsidR="00CD46C2" w:rsidRPr="00CD46C2" w14:paraId="23ACEB4D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B94B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Factor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372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BDC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(1)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20A7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(0)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67F76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Weighted Importance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8EB5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Normalized Weight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A27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Cumulative %</w:t>
            </w:r>
          </w:p>
        </w:tc>
      </w:tr>
      <w:tr w:rsidR="00CD46C2" w:rsidRPr="00CD46C2" w14:paraId="78796396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BFAA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Impact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BCAB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B2C8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6125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B504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1593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7F1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CD46C2" w:rsidRPr="00CD46C2" w14:paraId="16D948B7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65EE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Implementation time low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3FC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0A8B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2805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4A7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0AC4D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C85C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</w:tr>
      <w:tr w:rsidR="00CD46C2" w:rsidRPr="00CD46C2" w14:paraId="2F281C70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5F69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Business priority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0B33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6504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1AD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F337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4C8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0F85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</w:tr>
      <w:tr w:rsidR="00CD46C2" w:rsidRPr="00CD46C2" w14:paraId="6C648F6A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B43A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Risk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F01B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304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C51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F164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8FD2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6D4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CD46C2" w:rsidRPr="00CD46C2" w14:paraId="678832B7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C60C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Success measurement low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B3F8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035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F18F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CE92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85CB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6C8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307.5</w:t>
            </w:r>
          </w:p>
        </w:tc>
      </w:tr>
      <w:tr w:rsidR="00CD46C2" w:rsidRPr="00CD46C2" w14:paraId="1D47BA6C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90FC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availability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1314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9FBC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D559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A04F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BC88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9256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352.5</w:t>
            </w:r>
          </w:p>
        </w:tc>
      </w:tr>
      <w:tr w:rsidR="00CD46C2" w:rsidRPr="00CD46C2" w14:paraId="774FA7F2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7828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availability low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75D6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94B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1C8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6422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193C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E511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397.5</w:t>
            </w:r>
          </w:p>
        </w:tc>
      </w:tr>
      <w:tr w:rsidR="00CD46C2" w:rsidRPr="00CD46C2" w14:paraId="1CEAFC40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E8E6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Business priority low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8E4D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1C8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565C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C49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AA8B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755C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427.5</w:t>
            </w:r>
          </w:p>
        </w:tc>
      </w:tr>
      <w:tr w:rsidR="00CD46C2" w:rsidRPr="00CD46C2" w14:paraId="169CB0BB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F511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Impact low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9ADD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FCB5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7F4C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74C1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A8C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0648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457.5</w:t>
            </w:r>
          </w:p>
        </w:tc>
      </w:tr>
      <w:tr w:rsidR="00CD46C2" w:rsidRPr="00CD46C2" w14:paraId="19626F90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AEBB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Success measurement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09A2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738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D10C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979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7592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2E77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</w:tr>
      <w:tr w:rsidR="00CD46C2" w:rsidRPr="00CD46C2" w14:paraId="5D4A4AB7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A31A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Risk low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1AB2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216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B7FF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9F54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56B9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BEB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472.5</w:t>
            </w:r>
          </w:p>
        </w:tc>
      </w:tr>
      <w:tr w:rsidR="00CD46C2" w:rsidRPr="00CD46C2" w14:paraId="5B4C7106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3416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Expansion potential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EF28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B017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4508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4CA6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−1.00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692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BA56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</w:tr>
      <w:tr w:rsidR="00CD46C2" w:rsidRPr="00CD46C2" w14:paraId="4FB844F0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CFB8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Expansion potential low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85D5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1ADD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6BF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FC11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−1.00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D757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032B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457.5</w:t>
            </w:r>
          </w:p>
        </w:tc>
      </w:tr>
      <w:tr w:rsidR="00CD46C2" w:rsidRPr="00CD46C2" w14:paraId="7286D732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8D7E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In-house development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009B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E818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9385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34FF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−2.00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191F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5EC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442.5</w:t>
            </w:r>
          </w:p>
        </w:tc>
      </w:tr>
      <w:tr w:rsidR="00CD46C2" w:rsidRPr="00CD46C2" w14:paraId="147E7CE2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8549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Implementation time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1F8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62D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1DFD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2FC1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−2.00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C578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7BEF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427.5</w:t>
            </w:r>
          </w:p>
        </w:tc>
      </w:tr>
      <w:tr w:rsidR="00CD46C2" w:rsidRPr="00CD46C2" w14:paraId="34E02A3E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A3B8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Competition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BDD5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51C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A01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7CC9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−3.00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F55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385D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</w:t>
            </w:r>
          </w:p>
        </w:tc>
      </w:tr>
      <w:tr w:rsidR="00CD46C2" w:rsidRPr="00CD46C2" w14:paraId="3C008EB1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59ED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Costs low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A4E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EB0B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E1C1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A45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−4.00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A2B6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DD9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375</w:t>
            </w:r>
          </w:p>
        </w:tc>
      </w:tr>
      <w:tr w:rsidR="00CD46C2" w:rsidRPr="00CD46C2" w14:paraId="6083908A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EAAD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Technical complexity low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DF8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922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37B7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34E2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−4.00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8DE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B668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</w:t>
            </w:r>
          </w:p>
        </w:tc>
      </w:tr>
      <w:tr w:rsidR="00CD46C2" w:rsidRPr="00CD46C2" w14:paraId="53B2FF89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F964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Costs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4373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6F9D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B5E6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068D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−7.33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52CD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3474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</w:t>
            </w:r>
          </w:p>
        </w:tc>
      </w:tr>
      <w:tr w:rsidR="00CD46C2" w:rsidRPr="00CD46C2" w14:paraId="09689B3B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09DB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Technical complexity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DD4B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4BB4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20D7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BA09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−7.33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D49E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9A13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</w:t>
            </w:r>
          </w:p>
        </w:tc>
      </w:tr>
      <w:tr w:rsidR="00CD46C2" w:rsidRPr="00CD46C2" w14:paraId="55D2AF97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CF20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Level of innovation high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A3F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198F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67F3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CFC9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−8.00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2B30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89C1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CD46C2" w:rsidRPr="00CD46C2" w14:paraId="70F8FB03" w14:textId="77777777" w:rsidTr="00CD46C2">
        <w:trPr>
          <w:trHeight w:val="239"/>
          <w:jc w:val="center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2513" w14:textId="77777777" w:rsidR="00CD46C2" w:rsidRPr="00CD46C2" w:rsidRDefault="00CD46C2" w:rsidP="00CD46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Competition low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0EFD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C585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4F57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9626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−10.00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E59A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−0.09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2ED2" w14:textId="77777777" w:rsidR="00CD46C2" w:rsidRPr="00CD46C2" w:rsidRDefault="00CD46C2" w:rsidP="00CD46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1AC2A24B" w14:textId="77777777" w:rsidR="007654CC" w:rsidRDefault="007654CC" w:rsidP="00CD46C2">
      <w:pPr>
        <w:bidi w:val="0"/>
        <w:rPr>
          <w:rFonts w:ascii="Times New Roman" w:hAnsi="Times New Roman" w:cs="Times New Roman"/>
        </w:rPr>
      </w:pPr>
    </w:p>
    <w:p w14:paraId="4DD9E0B3" w14:textId="77777777" w:rsidR="00507885" w:rsidRDefault="00507885" w:rsidP="00CD46C2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22DEC" w14:textId="77777777" w:rsidR="00507885" w:rsidRDefault="00507885" w:rsidP="0050788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8E8FE" w14:textId="3A8E0F6A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 xml:space="preserve">Key Takeaways from the Analysis  </w:t>
      </w:r>
    </w:p>
    <w:p w14:paraId="176F38A2" w14:textId="77777777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sz w:val="24"/>
          <w:szCs w:val="24"/>
          <w:rtl/>
        </w:rPr>
      </w:pPr>
    </w:p>
    <w:p w14:paraId="20DC68F5" w14:textId="77777777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 xml:space="preserve">Prioritize:  </w:t>
      </w:r>
    </w:p>
    <w:p w14:paraId="42B34B22" w14:textId="78B107C5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sz w:val="24"/>
          <w:szCs w:val="24"/>
        </w:rPr>
        <w:t xml:space="preserve">High impact, business priority, quick implementation, and calculated risk—these drive successful use cases.  </w:t>
      </w:r>
    </w:p>
    <w:p w14:paraId="73561FCE" w14:textId="77777777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sz w:val="24"/>
          <w:szCs w:val="24"/>
          <w:rtl/>
        </w:rPr>
      </w:pPr>
    </w:p>
    <w:p w14:paraId="4A0F147A" w14:textId="77777777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 xml:space="preserve">Neutral Impact:  </w:t>
      </w:r>
    </w:p>
    <w:p w14:paraId="3F9162DD" w14:textId="3A8407C7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sz w:val="24"/>
          <w:szCs w:val="24"/>
        </w:rPr>
        <w:t xml:space="preserve"> Low risk and strict success measurement have minimal influence.  </w:t>
      </w:r>
    </w:p>
    <w:p w14:paraId="478A8A42" w14:textId="77777777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sz w:val="24"/>
          <w:szCs w:val="24"/>
          <w:rtl/>
        </w:rPr>
      </w:pPr>
    </w:p>
    <w:p w14:paraId="28E6D4E1" w14:textId="77777777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 xml:space="preserve">Avoid:  </w:t>
      </w:r>
    </w:p>
    <w:p w14:paraId="3A81797B" w14:textId="7FA5974D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771">
        <w:rPr>
          <w:rFonts w:ascii="Times New Roman" w:hAnsi="Times New Roman" w:cs="Times New Roman"/>
          <w:sz w:val="24"/>
          <w:szCs w:val="24"/>
        </w:rPr>
        <w:t>High costs, technical complexity, high innovation, and low competition</w:t>
      </w:r>
      <w:r w:rsidR="00EB1771">
        <w:rPr>
          <w:rFonts w:ascii="Times New Roman" w:hAnsi="Times New Roman" w:cs="Times New Roman"/>
          <w:sz w:val="24"/>
          <w:szCs w:val="24"/>
        </w:rPr>
        <w:t xml:space="preserve"> </w:t>
      </w:r>
      <w:r w:rsidR="00EB1771" w:rsidRPr="00EB1771">
        <w:rPr>
          <w:rFonts w:ascii="Times New Roman" w:hAnsi="Times New Roman" w:cs="Times New Roman"/>
          <w:sz w:val="24"/>
          <w:szCs w:val="24"/>
        </w:rPr>
        <w:t>these hinder prioritizations</w:t>
      </w:r>
      <w:r w:rsidRPr="00EB177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1E30F0" w14:textId="77777777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sz w:val="24"/>
          <w:szCs w:val="24"/>
          <w:rtl/>
        </w:rPr>
      </w:pPr>
    </w:p>
    <w:p w14:paraId="65482514" w14:textId="77777777" w:rsidR="00CD46C2" w:rsidRPr="00EB1771" w:rsidRDefault="00CD46C2" w:rsidP="00EB1771">
      <w:pPr>
        <w:bidi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1771">
        <w:rPr>
          <w:rFonts w:ascii="Times New Roman" w:hAnsi="Times New Roman" w:cs="Times New Roman"/>
          <w:b/>
          <w:bCs/>
          <w:sz w:val="24"/>
          <w:szCs w:val="24"/>
        </w:rPr>
        <w:t xml:space="preserve">Conclusion:  </w:t>
      </w:r>
    </w:p>
    <w:p w14:paraId="1BC34B75" w14:textId="77777777" w:rsidR="00CD46C2" w:rsidRPr="008D1D06" w:rsidRDefault="00CD46C2" w:rsidP="00EB1771">
      <w:pPr>
        <w:bidi w:val="0"/>
        <w:spacing w:line="240" w:lineRule="auto"/>
        <w:rPr>
          <w:rFonts w:ascii="Times New Roman" w:hAnsi="Times New Roman" w:cs="Times New Roman"/>
        </w:rPr>
      </w:pPr>
      <w:r w:rsidRPr="00EB1771">
        <w:rPr>
          <w:rFonts w:ascii="Times New Roman" w:hAnsi="Times New Roman" w:cs="Times New Roman"/>
          <w:sz w:val="24"/>
          <w:szCs w:val="24"/>
        </w:rPr>
        <w:t>Focus on high-impact, business-aligned, and fast-to-implement projects while minimizing complexity and costs.</w:t>
      </w:r>
    </w:p>
    <w:sectPr w:rsidR="00CD46C2" w:rsidRPr="008D1D06" w:rsidSect="00FD75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B6D"/>
    <w:multiLevelType w:val="multilevel"/>
    <w:tmpl w:val="7F38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4E9E"/>
    <w:multiLevelType w:val="multilevel"/>
    <w:tmpl w:val="6E8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65C82"/>
    <w:multiLevelType w:val="multilevel"/>
    <w:tmpl w:val="74DE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20A12"/>
    <w:multiLevelType w:val="multilevel"/>
    <w:tmpl w:val="FD0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9676E"/>
    <w:multiLevelType w:val="multilevel"/>
    <w:tmpl w:val="520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F4EDE"/>
    <w:multiLevelType w:val="multilevel"/>
    <w:tmpl w:val="A36C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F7C6D"/>
    <w:multiLevelType w:val="multilevel"/>
    <w:tmpl w:val="8DBC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C13EA"/>
    <w:multiLevelType w:val="multilevel"/>
    <w:tmpl w:val="741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823E3"/>
    <w:multiLevelType w:val="multilevel"/>
    <w:tmpl w:val="C814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708EB"/>
    <w:multiLevelType w:val="multilevel"/>
    <w:tmpl w:val="84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36061"/>
    <w:multiLevelType w:val="multilevel"/>
    <w:tmpl w:val="741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33B0A"/>
    <w:multiLevelType w:val="multilevel"/>
    <w:tmpl w:val="7B0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722AB"/>
    <w:multiLevelType w:val="multilevel"/>
    <w:tmpl w:val="6AF4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4CC"/>
    <w:rsid w:val="00305A0D"/>
    <w:rsid w:val="00507885"/>
    <w:rsid w:val="007654CC"/>
    <w:rsid w:val="008D1D06"/>
    <w:rsid w:val="00BF4C49"/>
    <w:rsid w:val="00CD46C2"/>
    <w:rsid w:val="00EB1771"/>
    <w:rsid w:val="00F8621F"/>
    <w:rsid w:val="00F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E4FC3"/>
  <w15:chartTrackingRefBased/>
  <w15:docId w15:val="{95B24D6E-4BFC-4380-B70B-CA8C13E2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6AC6-07EC-4AB1-9DF8-1659DCB8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Humera Shah</cp:lastModifiedBy>
  <cp:revision>2</cp:revision>
  <dcterms:created xsi:type="dcterms:W3CDTF">2025-03-17T16:08:00Z</dcterms:created>
  <dcterms:modified xsi:type="dcterms:W3CDTF">2025-03-17T16:08:00Z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882612c2-0d5e-46c8-ae42-e3fea1114396</vt:lpwstr>
  </property>
</Properties>
</file>