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24" w:rsidRPr="00332E24" w:rsidRDefault="00332E24" w:rsidP="00332E24">
      <w:pPr>
        <w:tabs>
          <w:tab w:val="left" w:pos="2160"/>
          <w:tab w:val="left" w:pos="4320"/>
        </w:tabs>
        <w:rPr>
          <w:rFonts w:ascii="Book Antiqua" w:hAnsi="Book Antiqua"/>
          <w:b/>
          <w:sz w:val="28"/>
          <w:szCs w:val="28"/>
        </w:rPr>
      </w:pPr>
      <w:r w:rsidRPr="00332E24">
        <w:rPr>
          <w:rFonts w:ascii="Book Antiqua" w:hAnsi="Book Antiqua"/>
          <w:b/>
          <w:sz w:val="28"/>
          <w:szCs w:val="28"/>
        </w:rPr>
        <w:t>TASK 5:</w:t>
      </w:r>
    </w:p>
    <w:p w:rsidR="00E03AD4" w:rsidRPr="00332E24" w:rsidRDefault="00332E24" w:rsidP="00AB5427">
      <w:pPr>
        <w:tabs>
          <w:tab w:val="left" w:pos="2160"/>
          <w:tab w:val="left" w:pos="3969"/>
          <w:tab w:val="left" w:pos="4320"/>
          <w:tab w:val="left" w:pos="6663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EUROPEAN TOURS</w:t>
      </w:r>
    </w:p>
    <w:p w:rsidR="00332E24" w:rsidRPr="00332E24" w:rsidRDefault="00332E24" w:rsidP="00AB5427">
      <w:pPr>
        <w:tabs>
          <w:tab w:val="left" w:pos="2977"/>
          <w:tab w:val="left" w:pos="5812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French Alps</w:t>
      </w:r>
      <w:r w:rsidRPr="00332E24">
        <w:rPr>
          <w:rFonts w:ascii="Book Antiqua" w:hAnsi="Book Antiqua"/>
          <w:sz w:val="28"/>
          <w:szCs w:val="28"/>
        </w:rPr>
        <w:tab/>
      </w:r>
      <w:r w:rsidR="00AB5427">
        <w:rPr>
          <w:rFonts w:ascii="Book Antiqua" w:hAnsi="Book Antiqua"/>
          <w:sz w:val="28"/>
          <w:szCs w:val="28"/>
        </w:rPr>
        <w:t>Moselle Valley</w:t>
      </w:r>
      <w:r w:rsidR="00AB5427">
        <w:rPr>
          <w:rFonts w:ascii="Book Antiqua" w:hAnsi="Book Antiqua"/>
          <w:sz w:val="28"/>
          <w:szCs w:val="28"/>
        </w:rPr>
        <w:tab/>
      </w:r>
      <w:r w:rsidRPr="00332E24">
        <w:rPr>
          <w:rFonts w:ascii="Book Antiqua" w:hAnsi="Book Antiqua"/>
          <w:sz w:val="28"/>
          <w:szCs w:val="28"/>
        </w:rPr>
        <w:t>London</w:t>
      </w:r>
    </w:p>
    <w:p w:rsidR="00332E24" w:rsidRPr="00332E24" w:rsidRDefault="00332E24" w:rsidP="00AB5427">
      <w:pPr>
        <w:tabs>
          <w:tab w:val="left" w:pos="2977"/>
          <w:tab w:val="left" w:pos="5812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Autrian Tyrol</w:t>
      </w:r>
      <w:r w:rsidRPr="00332E24">
        <w:rPr>
          <w:rFonts w:ascii="Book Antiqua" w:hAnsi="Book Antiqua"/>
          <w:sz w:val="28"/>
          <w:szCs w:val="28"/>
        </w:rPr>
        <w:tab/>
      </w:r>
      <w:r w:rsidR="00AB5427">
        <w:rPr>
          <w:rFonts w:ascii="Book Antiqua" w:hAnsi="Book Antiqua"/>
          <w:sz w:val="28"/>
          <w:szCs w:val="28"/>
        </w:rPr>
        <w:t>Berlin</w:t>
      </w:r>
      <w:r w:rsidR="00AB5427">
        <w:rPr>
          <w:rFonts w:ascii="Book Antiqua" w:hAnsi="Book Antiqua"/>
          <w:sz w:val="28"/>
          <w:szCs w:val="28"/>
        </w:rPr>
        <w:tab/>
      </w:r>
      <w:r w:rsidRPr="00332E24">
        <w:rPr>
          <w:rFonts w:ascii="Book Antiqua" w:hAnsi="Book Antiqua"/>
          <w:sz w:val="28"/>
          <w:szCs w:val="28"/>
        </w:rPr>
        <w:t>Florence</w:t>
      </w:r>
    </w:p>
    <w:p w:rsidR="00332E24" w:rsidRPr="00332E24" w:rsidRDefault="00332E24" w:rsidP="00AB5427">
      <w:pPr>
        <w:tabs>
          <w:tab w:val="left" w:pos="2977"/>
          <w:tab w:val="left" w:pos="5812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Switzerland</w:t>
      </w:r>
      <w:r w:rsidRPr="00332E24">
        <w:rPr>
          <w:rFonts w:ascii="Book Antiqua" w:hAnsi="Book Antiqua"/>
          <w:sz w:val="28"/>
          <w:szCs w:val="28"/>
        </w:rPr>
        <w:tab/>
      </w:r>
      <w:r w:rsidR="00AB5427">
        <w:rPr>
          <w:rFonts w:ascii="Book Antiqua" w:hAnsi="Book Antiqua"/>
          <w:sz w:val="28"/>
          <w:szCs w:val="28"/>
        </w:rPr>
        <w:t>Amsterdam</w:t>
      </w:r>
      <w:r w:rsidR="00AB5427">
        <w:rPr>
          <w:rFonts w:ascii="Book Antiqua" w:hAnsi="Book Antiqua"/>
          <w:sz w:val="28"/>
          <w:szCs w:val="28"/>
        </w:rPr>
        <w:tab/>
      </w:r>
      <w:r w:rsidRPr="00332E24">
        <w:rPr>
          <w:rFonts w:ascii="Book Antiqua" w:hAnsi="Book Antiqua"/>
          <w:sz w:val="28"/>
          <w:szCs w:val="28"/>
        </w:rPr>
        <w:t>North Wales</w:t>
      </w:r>
    </w:p>
    <w:p w:rsidR="00332E24" w:rsidRPr="00332E24" w:rsidRDefault="00332E24" w:rsidP="00AB5427">
      <w:pPr>
        <w:tabs>
          <w:tab w:val="left" w:pos="2977"/>
          <w:tab w:val="left" w:pos="5812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Cote d’Azur</w:t>
      </w:r>
      <w:r w:rsidRPr="00332E24">
        <w:rPr>
          <w:rFonts w:ascii="Book Antiqua" w:hAnsi="Book Antiqua"/>
          <w:sz w:val="28"/>
          <w:szCs w:val="28"/>
        </w:rPr>
        <w:tab/>
      </w:r>
      <w:r w:rsidR="00AB5427">
        <w:rPr>
          <w:rFonts w:ascii="Book Antiqua" w:hAnsi="Book Antiqua"/>
          <w:sz w:val="28"/>
          <w:szCs w:val="28"/>
        </w:rPr>
        <w:t>The Rhineland</w:t>
      </w:r>
      <w:r w:rsidR="00AB5427">
        <w:rPr>
          <w:rFonts w:ascii="Book Antiqua" w:hAnsi="Book Antiqua"/>
          <w:sz w:val="28"/>
          <w:szCs w:val="28"/>
        </w:rPr>
        <w:tab/>
      </w:r>
      <w:r w:rsidRPr="00332E24">
        <w:rPr>
          <w:rFonts w:ascii="Book Antiqua" w:hAnsi="Book Antiqua"/>
          <w:sz w:val="28"/>
          <w:szCs w:val="28"/>
        </w:rPr>
        <w:t>Starford</w:t>
      </w:r>
    </w:p>
    <w:p w:rsidR="00332E24" w:rsidRPr="00332E24" w:rsidRDefault="00332E24" w:rsidP="00AB5427">
      <w:pPr>
        <w:tabs>
          <w:tab w:val="left" w:pos="2977"/>
          <w:tab w:val="left" w:pos="5812"/>
        </w:tabs>
        <w:rPr>
          <w:rFonts w:ascii="Book Antiqua" w:hAnsi="Book Antiqua"/>
          <w:sz w:val="28"/>
          <w:szCs w:val="28"/>
        </w:rPr>
      </w:pPr>
      <w:r w:rsidRPr="00332E24">
        <w:rPr>
          <w:rFonts w:ascii="Book Antiqua" w:hAnsi="Book Antiqua"/>
          <w:sz w:val="28"/>
          <w:szCs w:val="28"/>
        </w:rPr>
        <w:t>Madrid</w:t>
      </w:r>
      <w:r w:rsidRPr="00332E24">
        <w:rPr>
          <w:rFonts w:ascii="Book Antiqua" w:hAnsi="Book Antiqua"/>
          <w:sz w:val="28"/>
          <w:szCs w:val="28"/>
        </w:rPr>
        <w:tab/>
      </w:r>
      <w:r w:rsidR="00AB5427">
        <w:rPr>
          <w:rFonts w:ascii="Book Antiqua" w:hAnsi="Book Antiqua"/>
          <w:sz w:val="28"/>
          <w:szCs w:val="28"/>
        </w:rPr>
        <w:t>Brussels</w:t>
      </w:r>
      <w:r w:rsidR="00AB5427">
        <w:rPr>
          <w:rFonts w:ascii="Book Antiqua" w:hAnsi="Book Antiqua"/>
          <w:sz w:val="28"/>
          <w:szCs w:val="28"/>
        </w:rPr>
        <w:tab/>
      </w:r>
      <w:r w:rsidRPr="00332E24">
        <w:rPr>
          <w:rFonts w:ascii="Book Antiqua" w:hAnsi="Book Antiqua"/>
          <w:sz w:val="28"/>
          <w:szCs w:val="28"/>
        </w:rPr>
        <w:t>Luxembourg</w:t>
      </w:r>
    </w:p>
    <w:sectPr w:rsidR="00332E24" w:rsidRPr="00332E24" w:rsidSect="00332E24">
      <w:pgSz w:w="11907" w:h="8391" w:orient="landscape" w:code="1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32E24"/>
    <w:rsid w:val="00332E24"/>
    <w:rsid w:val="0033519C"/>
    <w:rsid w:val="00AB5427"/>
    <w:rsid w:val="00E0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2018-08-02T04:59:00Z</dcterms:created>
  <dcterms:modified xsi:type="dcterms:W3CDTF">2018-08-02T08:04:00Z</dcterms:modified>
</cp:coreProperties>
</file>