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No.04201/BA-PPHP/DP/01.03/01.11/04/20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Senin tanggal Dua Puluh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Nuraina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19700417 198903 1004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2020-04-21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Nuraina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19700417 198903 1004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