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Style w:val="4"/>
          <w:rFonts w:hint="eastAsia"/>
          <w:sz w:val="32"/>
          <w:szCs w:val="32"/>
        </w:rPr>
      </w:pPr>
      <w:r>
        <w:rPr>
          <w:rStyle w:val="4"/>
          <w:rFonts w:hint="eastAsia"/>
          <w:sz w:val="32"/>
          <w:szCs w:val="32"/>
        </w:rPr>
        <w:t>物流界的下一个“顺丰”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Style w:val="4"/>
          <w:rFonts w:hint="eastAsia"/>
          <w:sz w:val="32"/>
          <w:szCs w:val="32"/>
          <w:lang w:eastAsia="zh-CN"/>
        </w:rPr>
      </w:pPr>
      <w:r>
        <w:rPr>
          <w:rStyle w:val="4"/>
          <w:rFonts w:hint="eastAsia"/>
          <w:sz w:val="32"/>
          <w:szCs w:val="32"/>
        </w:rPr>
        <w:t>——“仓蚁管家”快递平台</w:t>
      </w:r>
      <w:r>
        <w:rPr>
          <w:rStyle w:val="4"/>
          <w:rFonts w:hint="eastAsia"/>
          <w:sz w:val="32"/>
          <w:szCs w:val="32"/>
          <w:lang w:eastAsia="zh-CN"/>
        </w:rPr>
        <w:t>震撼来袭，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Style w:val="4"/>
          <w:rFonts w:hint="eastAsia"/>
          <w:sz w:val="32"/>
          <w:szCs w:val="32"/>
          <w:lang w:eastAsia="zh-CN"/>
        </w:rPr>
      </w:pPr>
      <w:r>
        <w:rPr>
          <w:rStyle w:val="4"/>
          <w:rFonts w:hint="eastAsia"/>
          <w:sz w:val="32"/>
          <w:szCs w:val="32"/>
          <w:lang w:eastAsia="zh-CN"/>
        </w:rPr>
        <w:t>逆袭物流界的下一个春天！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Style w:val="4"/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/>
          <w:sz w:val="32"/>
          <w:szCs w:val="32"/>
        </w:rPr>
      </w:pPr>
      <w:r>
        <w:rPr>
          <w:rStyle w:val="4"/>
          <w:b w:val="0"/>
          <w:bCs/>
          <w:sz w:val="32"/>
          <w:szCs w:val="32"/>
        </w:rPr>
        <w:t>随着社会的发展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/>
          <w:sz w:val="32"/>
          <w:szCs w:val="32"/>
        </w:rPr>
      </w:pPr>
      <w:r>
        <w:rPr>
          <w:rStyle w:val="4"/>
          <w:b w:val="0"/>
          <w:bCs/>
          <w:sz w:val="32"/>
          <w:szCs w:val="32"/>
        </w:rPr>
        <w:t>人们生活节奏的不断提高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/>
          <w:sz w:val="32"/>
          <w:szCs w:val="32"/>
        </w:rPr>
      </w:pPr>
      <w:r>
        <w:rPr>
          <w:rStyle w:val="4"/>
          <w:b w:val="0"/>
          <w:bCs/>
          <w:sz w:val="32"/>
          <w:szCs w:val="32"/>
        </w:rPr>
        <w:t>大家对快递的要求也越来越高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/>
          <w:sz w:val="32"/>
          <w:szCs w:val="32"/>
        </w:rPr>
      </w:pPr>
      <w:r>
        <w:rPr>
          <w:rStyle w:val="4"/>
          <w:b w:val="0"/>
          <w:bCs/>
          <w:sz w:val="32"/>
          <w:szCs w:val="32"/>
        </w:rPr>
        <w:t>在网购市场风起云涌的年代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Style w:val="4"/>
          <w:b w:val="0"/>
          <w:bCs/>
          <w:sz w:val="32"/>
          <w:szCs w:val="32"/>
        </w:rPr>
      </w:pPr>
      <w:r>
        <w:rPr>
          <w:rStyle w:val="4"/>
          <w:rFonts w:hint="eastAsia"/>
          <w:b w:val="0"/>
          <w:bCs/>
          <w:sz w:val="32"/>
          <w:szCs w:val="32"/>
          <w:lang w:eastAsia="zh-CN"/>
        </w:rPr>
        <w:t>“</w:t>
      </w:r>
      <w:r>
        <w:rPr>
          <w:rStyle w:val="4"/>
          <w:b w:val="0"/>
          <w:bCs/>
          <w:sz w:val="32"/>
          <w:szCs w:val="32"/>
        </w:rPr>
        <w:t>载重物流</w:t>
      </w:r>
      <w:r>
        <w:rPr>
          <w:rStyle w:val="4"/>
          <w:rFonts w:hint="eastAsia"/>
          <w:b w:val="0"/>
          <w:bCs/>
          <w:sz w:val="32"/>
          <w:szCs w:val="32"/>
          <w:lang w:eastAsia="zh-CN"/>
        </w:rPr>
        <w:t>”</w:t>
      </w:r>
      <w:r>
        <w:rPr>
          <w:rStyle w:val="4"/>
          <w:b w:val="0"/>
          <w:bCs/>
          <w:sz w:val="32"/>
          <w:szCs w:val="32"/>
        </w:rPr>
        <w:t>却还是处在两难的境地</w:t>
      </w:r>
      <w:r>
        <w:rPr>
          <w:rStyle w:val="4"/>
          <w:rFonts w:hint="eastAsia"/>
          <w:b w:val="0"/>
          <w:bCs/>
          <w:sz w:val="32"/>
          <w:szCs w:val="32"/>
          <w:lang w:eastAsia="zh-CN"/>
        </w:rPr>
        <w:t>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Style w:val="4"/>
          <w:rFonts w:hint="eastAsia" w:eastAsiaTheme="minorEastAsia"/>
          <w:b w:val="0"/>
          <w:bCs/>
          <w:sz w:val="32"/>
          <w:szCs w:val="32"/>
          <w:lang w:eastAsia="zh-CN"/>
        </w:rPr>
      </w:pPr>
      <w:r>
        <w:rPr>
          <w:rStyle w:val="4"/>
          <w:rFonts w:hint="eastAsia"/>
          <w:b w:val="0"/>
          <w:bCs/>
          <w:sz w:val="32"/>
          <w:szCs w:val="32"/>
          <w:lang w:eastAsia="zh-CN"/>
        </w:rPr>
        <w:t>“顺丰”、“京东”不爱，“四通一达”不理！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693545"/>
            <wp:effectExtent l="0" t="0" r="5080" b="1905"/>
            <wp:docPr id="5" name="图片 5" descr="u=3088554805,3444335693&amp;fm=26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u=3088554805,3444335693&amp;fm=26&amp;gp=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/>
          <w:sz w:val="32"/>
          <w:szCs w:val="32"/>
        </w:rPr>
      </w:pPr>
      <w:r>
        <w:rPr>
          <w:rStyle w:val="4"/>
          <w:b w:val="0"/>
          <w:bCs/>
          <w:sz w:val="32"/>
          <w:szCs w:val="32"/>
        </w:rPr>
        <w:t>而今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/>
          <w:bCs w:val="0"/>
          <w:color w:val="FF0000"/>
          <w:sz w:val="32"/>
          <w:szCs w:val="32"/>
        </w:rPr>
      </w:pPr>
      <w:r>
        <w:rPr>
          <w:rStyle w:val="4"/>
          <w:b/>
          <w:bCs w:val="0"/>
          <w:color w:val="FF0000"/>
          <w:sz w:val="32"/>
          <w:szCs w:val="32"/>
        </w:rPr>
        <w:t>“仓蚁管家”联合“奔翔物流”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Style w:val="4"/>
          <w:b w:val="0"/>
          <w:bCs/>
          <w:sz w:val="32"/>
          <w:szCs w:val="32"/>
        </w:rPr>
      </w:pPr>
      <w:r>
        <w:rPr>
          <w:rStyle w:val="4"/>
          <w:rFonts w:hint="eastAsia"/>
          <w:b w:val="0"/>
          <w:bCs/>
          <w:sz w:val="32"/>
          <w:szCs w:val="32"/>
          <w:lang w:eastAsia="zh-CN"/>
        </w:rPr>
        <w:t>建立</w:t>
      </w:r>
      <w:r>
        <w:rPr>
          <w:rStyle w:val="4"/>
          <w:b w:val="0"/>
          <w:bCs/>
          <w:sz w:val="32"/>
          <w:szCs w:val="32"/>
        </w:rPr>
        <w:t>的一个集电子商务、物流仓储</w:t>
      </w:r>
      <w:r>
        <w:rPr>
          <w:rStyle w:val="4"/>
          <w:rFonts w:hint="eastAsia"/>
          <w:b w:val="0"/>
          <w:bCs/>
          <w:sz w:val="32"/>
          <w:szCs w:val="32"/>
          <w:lang w:eastAsia="zh-CN"/>
        </w:rPr>
        <w:t>、</w:t>
      </w:r>
      <w:r>
        <w:rPr>
          <w:rStyle w:val="4"/>
          <w:b w:val="0"/>
          <w:bCs/>
          <w:sz w:val="32"/>
          <w:szCs w:val="32"/>
        </w:rPr>
        <w:t>订单分配</w:t>
      </w:r>
      <w:r>
        <w:rPr>
          <w:rStyle w:val="4"/>
          <w:rFonts w:hint="eastAsia"/>
          <w:b w:val="0"/>
          <w:bCs/>
          <w:sz w:val="32"/>
          <w:szCs w:val="32"/>
          <w:lang w:eastAsia="zh-CN"/>
        </w:rPr>
        <w:t>、到家配送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/>
          <w:sz w:val="32"/>
          <w:szCs w:val="32"/>
        </w:rPr>
      </w:pPr>
      <w:r>
        <w:rPr>
          <w:rStyle w:val="4"/>
          <w:b w:val="0"/>
          <w:bCs/>
          <w:sz w:val="32"/>
          <w:szCs w:val="32"/>
        </w:rPr>
        <w:t>为一体的快递服务平台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/>
          <w:sz w:val="32"/>
          <w:szCs w:val="32"/>
        </w:rPr>
      </w:pPr>
      <w:r>
        <w:rPr>
          <w:rStyle w:val="4"/>
          <w:rFonts w:hint="eastAsia"/>
          <w:b/>
          <w:bCs w:val="0"/>
          <w:color w:val="FF0000"/>
          <w:sz w:val="32"/>
          <w:szCs w:val="32"/>
          <w:lang w:eastAsia="zh-CN"/>
        </w:rPr>
        <w:t>这是一个</w:t>
      </w:r>
      <w:r>
        <w:rPr>
          <w:rStyle w:val="4"/>
          <w:b/>
          <w:bCs w:val="0"/>
          <w:color w:val="FF0000"/>
          <w:sz w:val="32"/>
          <w:szCs w:val="32"/>
        </w:rPr>
        <w:t>专注重物的快递平台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/>
          <w:sz w:val="32"/>
          <w:szCs w:val="32"/>
        </w:rPr>
      </w:pPr>
      <w:r>
        <w:rPr>
          <w:rStyle w:val="4"/>
          <w:b w:val="0"/>
          <w:bCs/>
          <w:sz w:val="32"/>
          <w:szCs w:val="32"/>
        </w:rPr>
        <w:t>为品牌商节约成本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/>
          <w:sz w:val="32"/>
          <w:szCs w:val="32"/>
        </w:rPr>
      </w:pPr>
      <w:r>
        <w:rPr>
          <w:rStyle w:val="4"/>
          <w:b w:val="0"/>
          <w:bCs/>
          <w:sz w:val="32"/>
          <w:szCs w:val="32"/>
        </w:rPr>
        <w:t>为消费者提供极致配送服务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/>
          <w:sz w:val="32"/>
          <w:szCs w:val="32"/>
        </w:rPr>
      </w:pPr>
      <w:r>
        <w:rPr>
          <w:rStyle w:val="4"/>
          <w:b w:val="0"/>
          <w:bCs/>
          <w:sz w:val="32"/>
          <w:szCs w:val="32"/>
        </w:rPr>
        <w:t>彻底的打造成真正的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Style w:val="4"/>
          <w:rFonts w:hint="eastAsia"/>
          <w:b/>
          <w:bCs w:val="0"/>
          <w:color w:val="FF0000"/>
          <w:sz w:val="32"/>
          <w:szCs w:val="32"/>
          <w:lang w:eastAsia="zh-CN"/>
        </w:rPr>
      </w:pPr>
      <w:r>
        <w:rPr>
          <w:rStyle w:val="4"/>
          <w:rFonts w:hint="eastAsia"/>
          <w:b/>
          <w:bCs w:val="0"/>
          <w:color w:val="FF0000"/>
          <w:sz w:val="32"/>
          <w:szCs w:val="32"/>
          <w:lang w:eastAsia="zh-CN"/>
        </w:rPr>
        <w:t>“</w:t>
      </w:r>
      <w:r>
        <w:rPr>
          <w:rStyle w:val="4"/>
          <w:b/>
          <w:bCs w:val="0"/>
          <w:color w:val="FF0000"/>
          <w:sz w:val="32"/>
          <w:szCs w:val="32"/>
        </w:rPr>
        <w:t>城市微仓</w:t>
      </w:r>
      <w:r>
        <w:rPr>
          <w:rStyle w:val="4"/>
          <w:rFonts w:hint="eastAsia"/>
          <w:b/>
          <w:bCs w:val="0"/>
          <w:color w:val="FF0000"/>
          <w:sz w:val="32"/>
          <w:szCs w:val="32"/>
          <w:lang w:eastAsia="zh-CN"/>
        </w:rPr>
        <w:t>”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Style w:val="4"/>
          <w:rFonts w:hint="eastAsia"/>
          <w:b w:val="0"/>
          <w:bCs/>
          <w:sz w:val="32"/>
          <w:szCs w:val="32"/>
          <w:lang w:eastAsia="zh-CN"/>
        </w:rPr>
        <w:drawing>
          <wp:inline distT="0" distB="0" distL="114300" distR="114300">
            <wp:extent cx="5269865" cy="2670175"/>
            <wp:effectExtent l="0" t="0" r="6985" b="15875"/>
            <wp:docPr id="6" name="图片 6" descr="14994979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499497920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“仓蚁管家”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即将实现线上预约</w:t>
      </w:r>
      <w:r>
        <w:rPr>
          <w:rFonts w:hint="eastAsia"/>
          <w:b w:val="0"/>
          <w:bCs w:val="0"/>
          <w:sz w:val="32"/>
          <w:szCs w:val="32"/>
          <w:lang w:eastAsia="zh-CN"/>
        </w:rPr>
        <w:t>、</w:t>
      </w:r>
      <w:r>
        <w:rPr>
          <w:b w:val="0"/>
          <w:bCs w:val="0"/>
          <w:sz w:val="32"/>
          <w:szCs w:val="32"/>
        </w:rPr>
        <w:t>微仓配送</w:t>
      </w:r>
      <w:r>
        <w:rPr>
          <w:rFonts w:hint="eastAsia"/>
          <w:b w:val="0"/>
          <w:bCs w:val="0"/>
          <w:sz w:val="32"/>
          <w:szCs w:val="32"/>
          <w:lang w:eastAsia="zh-CN"/>
        </w:rPr>
        <w:t>“</w:t>
      </w:r>
      <w:r>
        <w:rPr>
          <w:b w:val="0"/>
          <w:bCs w:val="0"/>
          <w:sz w:val="32"/>
          <w:szCs w:val="32"/>
        </w:rPr>
        <w:t> 2小时</w:t>
      </w:r>
      <w:r>
        <w:rPr>
          <w:rFonts w:hint="eastAsia"/>
          <w:b w:val="0"/>
          <w:bCs w:val="0"/>
          <w:sz w:val="32"/>
          <w:szCs w:val="32"/>
          <w:lang w:eastAsia="zh-CN"/>
        </w:rPr>
        <w:t>”即刻</w:t>
      </w:r>
      <w:r>
        <w:rPr>
          <w:b w:val="0"/>
          <w:bCs w:val="0"/>
          <w:sz w:val="32"/>
          <w:szCs w:val="32"/>
        </w:rPr>
        <w:t>到达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通过微仓建设及自有配送体系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时效性大大提升</w:t>
      </w:r>
      <w:r>
        <w:rPr>
          <w:rFonts w:hint="eastAsia"/>
          <w:b w:val="0"/>
          <w:bCs w:val="0"/>
          <w:sz w:val="32"/>
          <w:szCs w:val="32"/>
          <w:lang w:eastAsia="zh-CN"/>
        </w:rPr>
        <w:t>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并带动相关副业配送发展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  <w:lang w:eastAsia="zh-CN"/>
        </w:rPr>
        <w:t>为“微仓”周边的住宅小区</w:t>
      </w:r>
      <w:r>
        <w:rPr>
          <w:b w:val="0"/>
          <w:bCs w:val="0"/>
          <w:sz w:val="32"/>
          <w:szCs w:val="32"/>
        </w:rPr>
        <w:t>帮忙配送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  <w:lang w:eastAsia="zh-CN"/>
        </w:rPr>
        <w:t>家用米面粮油</w:t>
      </w:r>
      <w:r>
        <w:rPr>
          <w:b w:val="0"/>
          <w:bCs w:val="0"/>
          <w:sz w:val="32"/>
          <w:szCs w:val="32"/>
        </w:rPr>
        <w:t>等</w:t>
      </w:r>
      <w:r>
        <w:rPr>
          <w:rFonts w:hint="eastAsia"/>
          <w:b w:val="0"/>
          <w:bCs w:val="0"/>
          <w:sz w:val="32"/>
          <w:szCs w:val="32"/>
          <w:lang w:eastAsia="zh-CN"/>
        </w:rPr>
        <w:t>生活刚需品！</w:t>
      </w:r>
    </w:p>
    <w:p>
      <w:pPr>
        <w:keepNext w:val="0"/>
        <w:keepLines w:val="0"/>
        <w:widowControl/>
        <w:suppressLineNumbers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78250" cy="2562225"/>
            <wp:effectExtent l="0" t="0" r="12700" b="9525"/>
            <wp:docPr id="9" name="图片 9" descr="5d390373h99b7089bdae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d390373h99b7089bdae9&amp;69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eastAsiaTheme="minorEastAsia"/>
          <w:sz w:val="32"/>
          <w:szCs w:val="32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drawing>
          <wp:inline distT="0" distB="0" distL="114300" distR="114300">
            <wp:extent cx="2613660" cy="4004945"/>
            <wp:effectExtent l="0" t="0" r="15240" b="14605"/>
            <wp:docPr id="4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rcRect l="30157" r="26339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如此伟大的工程到底是谁创立的？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他—— 唐红辉，一位深耕在物流行业20年的著名企业家，早先创办了“奔翔物流”实业公司，作为农夫山泉、百岁山、可口可乐等多家知名企业在上海的一级代理商，拥有600多家水站配送点，当仁不让是浦东水站配送老大！互联网经济和“新零售”的到来，他结合了物流行业痛点，萌发了新的想法，打造“城市微仓”！这就是他理解的互联网与实体相结合的“新零售”！</w:t>
      </w:r>
      <w:r>
        <w:rPr>
          <w:rFonts w:hint="eastAsia"/>
          <w:sz w:val="32"/>
          <w:szCs w:val="32"/>
          <w:lang w:val="en-US" w:eastAsia="zh-CN"/>
        </w:rPr>
        <w:br w:type="textWrapping"/>
      </w:r>
      <w:r>
        <w:rPr>
          <w:rFonts w:hint="eastAsia"/>
          <w:sz w:val="32"/>
          <w:szCs w:val="32"/>
          <w:lang w:val="en-US" w:eastAsia="zh-CN"/>
        </w:rPr>
        <w:t>在他新理念倡导下，各路精英汇聚一堂，大家发现竟然在各自在不同的领域“殊途同归”，纷纷认同他的理念，这真的是物流界的痛点，也是一块“处女地”！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今天</w:t>
      </w:r>
      <w:r>
        <w:rPr>
          <w:rFonts w:hint="eastAsia"/>
          <w:sz w:val="32"/>
          <w:szCs w:val="32"/>
          <w:lang w:eastAsia="zh-CN"/>
        </w:rPr>
        <w:t>，</w:t>
      </w:r>
      <w:r>
        <w:rPr>
          <w:rFonts w:hint="eastAsia"/>
          <w:sz w:val="32"/>
          <w:szCs w:val="32"/>
          <w:lang w:val="en-US" w:eastAsia="zh-CN"/>
        </w:rPr>
        <w:t>2017年7月7日，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/>
          <w:sz w:val="32"/>
          <w:szCs w:val="32"/>
          <w:lang w:val="en-US" w:eastAsia="zh-CN"/>
        </w:rPr>
      </w:pPr>
      <w:r>
        <w:rPr>
          <w:sz w:val="32"/>
          <w:szCs w:val="32"/>
        </w:rPr>
        <w:t>是具有历史性</w:t>
      </w:r>
      <w:r>
        <w:rPr>
          <w:rFonts w:hint="eastAsia"/>
          <w:sz w:val="32"/>
          <w:szCs w:val="32"/>
          <w:lang w:eastAsia="zh-CN"/>
        </w:rPr>
        <w:t>意义</w:t>
      </w:r>
      <w:r>
        <w:rPr>
          <w:sz w:val="32"/>
          <w:szCs w:val="32"/>
        </w:rPr>
        <w:t>的一天</w:t>
      </w:r>
      <w:r>
        <w:rPr>
          <w:rFonts w:hint="eastAsia"/>
          <w:sz w:val="32"/>
          <w:szCs w:val="32"/>
          <w:lang w:eastAsia="zh-CN"/>
        </w:rPr>
        <w:t>！也是</w:t>
      </w:r>
      <w:r>
        <w:rPr>
          <w:rFonts w:hint="eastAsia"/>
          <w:sz w:val="32"/>
          <w:szCs w:val="32"/>
          <w:lang w:val="en-US" w:eastAsia="zh-CN"/>
        </w:rPr>
        <w:t>具有重要里程碑意义的日子！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 w:eastAsiaTheme="minorEastAsia"/>
          <w:sz w:val="32"/>
          <w:szCs w:val="32"/>
          <w:lang w:eastAsia="zh-CN"/>
        </w:rPr>
        <w:drawing>
          <wp:inline distT="0" distB="0" distL="114300" distR="114300">
            <wp:extent cx="3656965" cy="2856865"/>
            <wp:effectExtent l="0" t="0" r="635" b="635"/>
            <wp:docPr id="8" name="图片 8" descr="u=2247244040,3175971606&amp;fm=26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=2247244040,3175971606&amp;fm=26&amp;gp=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这一天，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val="en-US" w:eastAsia="zh-CN"/>
        </w:rPr>
      </w:pPr>
      <w:r>
        <w:rPr>
          <w:b/>
          <w:bCs/>
          <w:color w:val="FF0000"/>
          <w:sz w:val="32"/>
          <w:szCs w:val="32"/>
        </w:rPr>
        <w:t>首次</w:t>
      </w: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举行了“仓蚁管家”载重快递平台第一批核心岗位人员赠股仪式！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4399280" cy="3299460"/>
            <wp:effectExtent l="0" t="0" r="1270" b="15240"/>
            <wp:docPr id="20" name="图片 20" descr="微信图片_2017070815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1707081548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“仓蚁管家”中高层齐聚一堂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b/>
          <w:bCs/>
          <w:sz w:val="22"/>
          <w:szCs w:val="2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多位</w:t>
      </w:r>
      <w:r>
        <w:rPr>
          <w:rFonts w:hint="eastAsia"/>
          <w:sz w:val="32"/>
          <w:szCs w:val="32"/>
          <w:lang w:eastAsia="zh-CN"/>
        </w:rPr>
        <w:t>各行能人异士纷纷</w:t>
      </w:r>
      <w:r>
        <w:rPr>
          <w:sz w:val="32"/>
          <w:szCs w:val="32"/>
        </w:rPr>
        <w:t>进驻</w:t>
      </w:r>
      <w:r>
        <w:rPr>
          <w:rFonts w:hint="eastAsia"/>
          <w:sz w:val="32"/>
          <w:szCs w:val="32"/>
          <w:lang w:eastAsia="zh-CN"/>
        </w:rPr>
        <w:t>“</w:t>
      </w:r>
      <w:r>
        <w:rPr>
          <w:sz w:val="32"/>
          <w:szCs w:val="32"/>
        </w:rPr>
        <w:t>仓蚁管家</w:t>
      </w:r>
      <w:r>
        <w:rPr>
          <w:rFonts w:hint="eastAsia"/>
          <w:sz w:val="32"/>
          <w:szCs w:val="32"/>
          <w:lang w:eastAsia="zh-CN"/>
        </w:rPr>
        <w:t>”项目，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eastAsia="zh-CN"/>
        </w:rPr>
      </w:pPr>
      <w:r>
        <w:rPr>
          <w:sz w:val="32"/>
          <w:szCs w:val="32"/>
        </w:rPr>
        <w:t>为仓蚁管家添油加劲</w:t>
      </w:r>
      <w:r>
        <w:rPr>
          <w:rFonts w:hint="eastAsia"/>
          <w:sz w:val="32"/>
          <w:szCs w:val="32"/>
          <w:lang w:eastAsia="zh-CN"/>
        </w:rPr>
        <w:t>，他们组成了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“蚂蚁军团”！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drawing>
          <wp:inline distT="0" distB="0" distL="114300" distR="114300">
            <wp:extent cx="3733165" cy="4159250"/>
            <wp:effectExtent l="0" t="0" r="635" b="12700"/>
            <wp:docPr id="19" name="图片 19" descr="di133125855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i1331258553806"/>
                    <pic:cNvPicPr>
                      <a:picLocks noChangeAspect="1"/>
                    </pic:cNvPicPr>
                  </pic:nvPicPr>
                  <pic:blipFill>
                    <a:blip r:embed="rId10"/>
                    <a:srcRect t="14302" b="12913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drawing>
          <wp:inline distT="0" distB="0" distL="114300" distR="114300">
            <wp:extent cx="5268595" cy="2967355"/>
            <wp:effectExtent l="0" t="0" r="8255" b="4445"/>
            <wp:docPr id="10" name="图片 10" descr="1499499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994996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据说，“蚂蚁军团”威力无比，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他们要在上海掀起物流快递界的“腥风巨浪”，打造下一个“顺丰”！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32"/>
          <w:szCs w:val="32"/>
        </w:rPr>
      </w:pPr>
      <w:r>
        <w:rPr>
          <w:rFonts w:hint="eastAsia"/>
          <w:sz w:val="32"/>
          <w:szCs w:val="32"/>
          <w:lang w:eastAsia="zh-CN"/>
        </w:rPr>
        <w:t>他们是谁：</w:t>
      </w:r>
    </w:p>
    <w:p>
      <w:pPr>
        <w:keepNext w:val="0"/>
        <w:keepLines w:val="0"/>
        <w:widowControl/>
        <w:suppressLineNumbers w:val="0"/>
        <w:jc w:val="center"/>
        <w:rPr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instrText xml:space="preserve">INCLUDEPICTURE \d "http://img.xiumi.us/xmi/ua/nRA2/i/1646b66d46c0b48516c5a458c049551f-sz_45399.png?x-oss-process=style/xm" \* MERGEFORMATINET </w:instrText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drawing>
          <wp:inline distT="0" distB="0" distL="114300" distR="114300">
            <wp:extent cx="1652905" cy="2160270"/>
            <wp:effectExtent l="0" t="0" r="4445" b="1143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沈   薏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南京大学毕业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6年互联网电子商务从业经验，20年零售企业管理经验，曾就职于上海雅氏鞋业有限公司（外资） 电商总监，三菱商事（上海）有限公司 （外企） 销售主管。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</w:p>
    <w:p>
      <w:pPr>
        <w:keepNext w:val="0"/>
        <w:keepLines w:val="0"/>
        <w:widowControl/>
        <w:suppressLineNumbers w:val="0"/>
        <w:jc w:val="center"/>
        <w:rPr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instrText xml:space="preserve">INCLUDEPICTURE \d "http://img.xiumi.us/xmi/ua/nRA2/i/807ac2f13b68c6a742a7a5618dd80717-sz_46130.png?x-oss-process=style/xm" \* MERGEFORMATINET </w:instrText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drawing>
          <wp:inline distT="0" distB="0" distL="114300" distR="114300">
            <wp:extent cx="1581785" cy="2160270"/>
            <wp:effectExtent l="0" t="0" r="18415" b="11430"/>
            <wp:docPr id="1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李宇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上海第二工业大学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8年IT从业经验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雪铁龙全球工厂自动化系统开发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太保集团全球资产预算管理系统项目经理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康德乐SAP实施主数据技术架构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广东省车主APP产品经理——取代ETC收费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</w:p>
    <w:p>
      <w:pPr>
        <w:keepNext w:val="0"/>
        <w:keepLines w:val="0"/>
        <w:widowControl/>
        <w:suppressLineNumbers w:val="0"/>
        <w:jc w:val="center"/>
        <w:rPr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instrText xml:space="preserve">INCLUDEPICTURE \d "http://img.xiumi.us/xmi/ua/nRA2/i/346c72c8fb893cac33e60f16479f28f0-sz_136355.png?x-oss-process=style/xm" \* MERGEFORMATINET </w:instrText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drawing>
          <wp:inline distT="0" distB="0" distL="114300" distR="114300">
            <wp:extent cx="1442720" cy="2160270"/>
            <wp:effectExtent l="0" t="0" r="5080" b="11430"/>
            <wp:docPr id="1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刘晓东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大专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12年饮料快消行业经验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7年孕婴童行业经验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中医药集团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光明乳业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农夫山泉</w:t>
      </w:r>
    </w:p>
    <w:p>
      <w:pPr>
        <w:keepNext w:val="0"/>
        <w:keepLines w:val="0"/>
        <w:widowControl/>
        <w:suppressLineNumbers w:val="0"/>
        <w:jc w:val="center"/>
        <w:rPr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instrText xml:space="preserve">INCLUDEPICTURE \d "http://img.xiumi.us/xmi/ua/nRA2/i/757a72a042a50886b140c318bfbfa4b6-sz_46242.png?x-oss-process=style/xm" \* MERGEFORMATINET </w:instrText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drawing>
          <wp:inline distT="0" distB="0" distL="114300" distR="114300">
            <wp:extent cx="1590675" cy="2160270"/>
            <wp:effectExtent l="0" t="0" r="9525" b="11430"/>
            <wp:docPr id="1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pacing w:val="0"/>
          <w:sz w:val="32"/>
          <w:szCs w:val="32"/>
        </w:rPr>
        <w:t>黄智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南昌大学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8年互联网从业经验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美团点评技术专家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韵达快递系统架构师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丰富的互联网和企业系统建设经验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擅长系统集成，提供高可用、高负载、稳定服务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</w:p>
    <w:p>
      <w:pPr>
        <w:keepNext w:val="0"/>
        <w:keepLines w:val="0"/>
        <w:widowControl/>
        <w:suppressLineNumbers w:val="0"/>
        <w:jc w:val="center"/>
        <w:rPr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instrText xml:space="preserve">INCLUDEPICTURE \d "http://img.xiumi.us/xmi/ua/nRA2/i/25430637da8f20e44f8cf1ef6fc06d1f-sz_43720.png?x-oss-process=style/xm" \* MERGEFORMATINET </w:instrText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drawing>
          <wp:inline distT="0" distB="0" distL="114300" distR="114300">
            <wp:extent cx="1594485" cy="2160270"/>
            <wp:effectExtent l="0" t="0" r="5715" b="11430"/>
            <wp:docPr id="1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2"/>
          <w:szCs w:val="32"/>
          <w:bdr w:val="inset" w:color="183676" w:sz="24" w:space="0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龚利兵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20多年的财务管理从业经验、曾就职于上海电器股份有限公司，担任中国忠旺控股有限公司资金七部上海区域财务负责人。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365375" cy="1577340"/>
            <wp:effectExtent l="0" t="0" r="15875" b="3810"/>
            <wp:docPr id="25" name="图片 25" descr="IMG_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15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361565" cy="1574800"/>
            <wp:effectExtent l="0" t="0" r="635" b="6350"/>
            <wp:docPr id="26" name="图片 26" descr="IMG_1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15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361565" cy="1574800"/>
            <wp:effectExtent l="0" t="0" r="635" b="6350"/>
            <wp:docPr id="27" name="图片 27" descr="IMG_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158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321560" cy="1548130"/>
            <wp:effectExtent l="0" t="0" r="2540" b="13970"/>
            <wp:docPr id="28" name="图片 28" descr="IMG_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16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370455" cy="1581150"/>
            <wp:effectExtent l="0" t="0" r="10795" b="0"/>
            <wp:docPr id="29" name="图片 29" descr="IMG_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16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282190" cy="1521460"/>
            <wp:effectExtent l="0" t="0" r="3810" b="2540"/>
            <wp:docPr id="30" name="图片 30" descr="IMG_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16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4996180" cy="3331210"/>
            <wp:effectExtent l="0" t="0" r="13970" b="2540"/>
            <wp:docPr id="18" name="图片 18" descr="IMG_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16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股东合影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/>
          <w:sz w:val="22"/>
          <w:szCs w:val="22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 w:eastAsiaTheme="minorEastAsia"/>
          <w:sz w:val="32"/>
          <w:szCs w:val="32"/>
          <w:lang w:eastAsia="zh-CN"/>
        </w:rPr>
        <w:drawing>
          <wp:inline distT="0" distB="0" distL="114300" distR="114300">
            <wp:extent cx="4949190" cy="3299460"/>
            <wp:effectExtent l="0" t="0" r="3810" b="15240"/>
            <wp:docPr id="31" name="图片 31" descr="IMG_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16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股东合影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eastAsiaTheme="minorEastAsia"/>
          <w:sz w:val="32"/>
          <w:szCs w:val="32"/>
          <w:lang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INCLUDEPICTURE \d "http://statics.xiumi.us/stc/images/templates-assets/tpl-paper/image/2017-6-29-23.gif" \* MERGEFORMATINET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2857500" cy="2695575"/>
            <wp:effectExtent l="0" t="0" r="0" b="0"/>
            <wp:docPr id="1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Style w:val="4"/>
          <w:rFonts w:hint="eastAsia"/>
          <w:b w:val="0"/>
          <w:bCs/>
          <w:sz w:val="32"/>
          <w:szCs w:val="32"/>
          <w:lang w:eastAsia="zh-CN"/>
        </w:rPr>
      </w:pPr>
      <w:r>
        <w:rPr>
          <w:rStyle w:val="4"/>
          <w:rFonts w:hint="eastAsia"/>
          <w:b w:val="0"/>
          <w:bCs/>
          <w:sz w:val="32"/>
          <w:szCs w:val="32"/>
          <w:lang w:eastAsia="zh-CN"/>
        </w:rPr>
        <w:t>这是第一批“</w:t>
      </w:r>
      <w:r>
        <w:rPr>
          <w:rStyle w:val="4"/>
          <w:b w:val="0"/>
          <w:bCs/>
          <w:sz w:val="32"/>
          <w:szCs w:val="32"/>
        </w:rPr>
        <w:t>仓蚁管家</w:t>
      </w:r>
      <w:r>
        <w:rPr>
          <w:rStyle w:val="4"/>
          <w:rFonts w:hint="eastAsia"/>
          <w:b w:val="0"/>
          <w:bCs/>
          <w:sz w:val="32"/>
          <w:szCs w:val="32"/>
          <w:lang w:eastAsia="zh-CN"/>
        </w:rPr>
        <w:t>”赠股核心高管人员，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Style w:val="4"/>
          <w:rFonts w:hint="eastAsia"/>
          <w:b w:val="0"/>
          <w:bCs/>
          <w:sz w:val="32"/>
          <w:szCs w:val="32"/>
          <w:lang w:eastAsia="zh-CN"/>
        </w:rPr>
      </w:pPr>
      <w:r>
        <w:rPr>
          <w:rStyle w:val="4"/>
          <w:rFonts w:hint="eastAsia"/>
          <w:b w:val="0"/>
          <w:bCs/>
          <w:sz w:val="32"/>
          <w:szCs w:val="32"/>
          <w:lang w:eastAsia="zh-CN"/>
        </w:rPr>
        <w:t>不久的将来，平台还将吸纳更多的能人异士加入这项伟大的事业中！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Style w:val="4"/>
          <w:rFonts w:hint="eastAsia"/>
          <w:b w:val="0"/>
          <w:bCs/>
          <w:sz w:val="32"/>
          <w:szCs w:val="32"/>
          <w:lang w:eastAsia="zh-CN"/>
        </w:rPr>
      </w:pPr>
      <w:r>
        <w:rPr>
          <w:rStyle w:val="4"/>
          <w:rFonts w:hint="eastAsia"/>
          <w:b w:val="0"/>
          <w:bCs/>
          <w:sz w:val="32"/>
          <w:szCs w:val="32"/>
          <w:lang w:eastAsia="zh-CN"/>
        </w:rPr>
        <w:t>“只要你敢拿青春来拼，我就敢让你赢！”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Style w:val="4"/>
          <w:rFonts w:hint="eastAsia"/>
          <w:b w:val="0"/>
          <w:bCs/>
          <w:sz w:val="32"/>
          <w:szCs w:val="32"/>
          <w:lang w:val="en-US" w:eastAsia="zh-CN"/>
        </w:rPr>
      </w:pPr>
      <w:r>
        <w:rPr>
          <w:rStyle w:val="4"/>
          <w:rFonts w:hint="eastAsia"/>
          <w:b w:val="0"/>
          <w:bCs/>
          <w:sz w:val="32"/>
          <w:szCs w:val="32"/>
          <w:lang w:eastAsia="zh-CN"/>
        </w:rPr>
        <w:t>“仓蚁管家”</w:t>
      </w:r>
      <w:r>
        <w:rPr>
          <w:rStyle w:val="4"/>
          <w:rFonts w:hint="eastAsia"/>
          <w:b w:val="0"/>
          <w:bCs/>
          <w:sz w:val="32"/>
          <w:szCs w:val="32"/>
          <w:lang w:val="en-US" w:eastAsia="zh-CN"/>
        </w:rPr>
        <w:t>CEO唐红辉先生如是说。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Style w:val="4"/>
          <w:rFonts w:hint="eastAsia"/>
          <w:b w:val="0"/>
          <w:bCs/>
          <w:sz w:val="32"/>
          <w:szCs w:val="32"/>
          <w:lang w:val="en-US" w:eastAsia="zh-CN"/>
        </w:rPr>
      </w:pPr>
      <w:r>
        <w:rPr>
          <w:rStyle w:val="4"/>
          <w:rFonts w:hint="eastAsia"/>
          <w:b w:val="0"/>
          <w:bCs/>
          <w:sz w:val="32"/>
          <w:szCs w:val="32"/>
          <w:lang w:val="en-US" w:eastAsia="zh-CN"/>
        </w:rPr>
        <w:drawing>
          <wp:inline distT="0" distB="0" distL="114300" distR="114300">
            <wp:extent cx="4636135" cy="3477260"/>
            <wp:effectExtent l="0" t="0" r="12065" b="8890"/>
            <wp:docPr id="21" name="图片 21" descr="微信图片_2017070815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1707081548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4"/>
          <w:rFonts w:hint="eastAsia"/>
          <w:b w:val="0"/>
          <w:bCs/>
          <w:sz w:val="32"/>
          <w:szCs w:val="32"/>
          <w:lang w:val="en-US" w:eastAsia="zh-CN"/>
        </w:rPr>
        <w:drawing>
          <wp:inline distT="0" distB="0" distL="114300" distR="114300">
            <wp:extent cx="4652645" cy="3489325"/>
            <wp:effectExtent l="0" t="0" r="14605" b="15875"/>
            <wp:docPr id="32" name="图片 32" descr="微信图片_2017070815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图片_2017070815490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4"/>
          <w:rFonts w:hint="eastAsia"/>
          <w:b w:val="0"/>
          <w:bCs/>
          <w:sz w:val="32"/>
          <w:szCs w:val="32"/>
          <w:lang w:val="en-US" w:eastAsia="zh-CN"/>
        </w:rPr>
        <w:drawing>
          <wp:inline distT="0" distB="0" distL="114300" distR="114300">
            <wp:extent cx="4257040" cy="3192780"/>
            <wp:effectExtent l="0" t="0" r="10160" b="7620"/>
            <wp:docPr id="33" name="图片 33" descr="微信图片_2017070815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图片_201707081548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sz w:val="32"/>
          <w:szCs w:val="32"/>
        </w:rPr>
      </w:pP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INCLUDEPICTURE \d "http://statics.xiumi.us/stc/images/templates-assets/tpl-paper/image/2017-6-29-15.png" \* MERGEFORMATINET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096000" cy="3181350"/>
            <wp:effectExtent l="0" t="0" r="0" b="0"/>
            <wp:docPr id="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32"/>
          <w:szCs w:val="32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  <w:lang w:eastAsia="zh-CN"/>
        </w:rPr>
        <w:t>“</w:t>
      </w:r>
      <w:r>
        <w:rPr>
          <w:sz w:val="32"/>
          <w:szCs w:val="32"/>
        </w:rPr>
        <w:t>仓蚁管家</w:t>
      </w:r>
      <w:r>
        <w:rPr>
          <w:rFonts w:hint="eastAsia"/>
          <w:sz w:val="32"/>
          <w:szCs w:val="32"/>
          <w:lang w:eastAsia="zh-CN"/>
        </w:rPr>
        <w:t>”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为改变而改变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为生活而生活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为便捷而便捷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下一个“顺丰”，敬请拭目以待！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/>
          <w:sz w:val="32"/>
          <w:szCs w:val="32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iragino Sans GB">
    <w:altName w:val="Raslani Hip H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aslani Hip Hop">
    <w:panose1 w:val="02000500000000000000"/>
    <w:charset w:val="00"/>
    <w:family w:val="auto"/>
    <w:pitch w:val="default"/>
    <w:sig w:usb0="800000A7" w:usb1="5000004A" w:usb2="00000000" w:usb3="00000000" w:csb0="20000111" w:csb1="41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2F4CC9"/>
    <w:rsid w:val="00136D16"/>
    <w:rsid w:val="0B2F4CC9"/>
    <w:rsid w:val="122366EA"/>
    <w:rsid w:val="174935A8"/>
    <w:rsid w:val="18623257"/>
    <w:rsid w:val="1C8D5A38"/>
    <w:rsid w:val="1CA3092E"/>
    <w:rsid w:val="1D5E58E6"/>
    <w:rsid w:val="21441574"/>
    <w:rsid w:val="26D7279B"/>
    <w:rsid w:val="2D8F2CB7"/>
    <w:rsid w:val="2E8D4C8B"/>
    <w:rsid w:val="33373440"/>
    <w:rsid w:val="36D12EB4"/>
    <w:rsid w:val="382D76A1"/>
    <w:rsid w:val="3F117CE8"/>
    <w:rsid w:val="41FA1828"/>
    <w:rsid w:val="42C41180"/>
    <w:rsid w:val="454F1C57"/>
    <w:rsid w:val="46705C66"/>
    <w:rsid w:val="4F2D455F"/>
    <w:rsid w:val="512D6DF8"/>
    <w:rsid w:val="51CD768F"/>
    <w:rsid w:val="55E87A0C"/>
    <w:rsid w:val="60C87F60"/>
    <w:rsid w:val="652D6813"/>
    <w:rsid w:val="68D87F6A"/>
    <w:rsid w:val="6C20389D"/>
    <w:rsid w:val="6D100917"/>
    <w:rsid w:val="725F57E0"/>
    <w:rsid w:val="7559676F"/>
    <w:rsid w:val="75973F60"/>
    <w:rsid w:val="79644F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GIF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2017-07-07T05:53:00Z</dcterms:created>
  <dc:creator>Administrator</dc:creator>
  <cp:lastModifiedBy>Administrator</cp:lastModifiedBy>
  <dcterms:modified xsi:type="dcterms:W3CDTF">2017-07-08T09:05:14Z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