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795BB513" w:rsidR="00F12C49" w:rsidRDefault="007E371D" w:rsidP="0036624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Moussa Haidous</w:t>
      </w:r>
    </w:p>
    <w:p w14:paraId="00000003" w14:textId="09DEF844" w:rsidR="00F12C49" w:rsidRDefault="000A04A1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183B71">
        <w:rPr>
          <w:rFonts w:ascii="Garamond" w:eastAsia="Garamond" w:hAnsi="Garamond" w:cs="Garamond"/>
          <w:sz w:val="22"/>
          <w:szCs w:val="22"/>
        </w:rPr>
        <w:t>haidous.m@gmail.com</w:t>
      </w:r>
      <w:r w:rsidR="007E371D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hyperlink r:id="rId7" w:history="1">
        <w:r w:rsidR="007E371D" w:rsidRPr="005277CB">
          <w:rPr>
            <w:rStyle w:val="Hyperlink"/>
            <w:rFonts w:ascii="Garamond" w:eastAsia="Garamond" w:hAnsi="Garamond" w:cs="Garamond"/>
            <w:sz w:val="22"/>
            <w:szCs w:val="22"/>
          </w:rPr>
          <w:t>haidousm.com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7E371D" w:rsidRPr="00DC78E7">
          <w:rPr>
            <w:rStyle w:val="Hyperlink"/>
            <w:rFonts w:ascii="Garamond" w:eastAsia="Garamond" w:hAnsi="Garamond" w:cs="Garamond"/>
            <w:sz w:val="23"/>
            <w:szCs w:val="23"/>
          </w:rPr>
          <w:t>github.com/haidousm</w:t>
        </w:r>
      </w:hyperlink>
    </w:p>
    <w:p w14:paraId="7D714899" w14:textId="77777777" w:rsidR="00DE3BDC" w:rsidRDefault="00DE3BDC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657AD312" w14:textId="77777777" w:rsidR="007E371D" w:rsidRDefault="007E371D" w:rsidP="007E371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34005998" w14:textId="050BF835" w:rsidR="007E371D" w:rsidRDefault="007E371D" w:rsidP="007E371D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Lebanese American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Computer Scienc</w:t>
      </w:r>
      <w:r w:rsidR="00184BD1">
        <w:rPr>
          <w:rFonts w:ascii="Garamond" w:eastAsia="Garamond" w:hAnsi="Garamond" w:cs="Garamond"/>
          <w:b/>
          <w:bCs/>
          <w:sz w:val="22"/>
          <w:szCs w:val="22"/>
        </w:rPr>
        <w:t>e</w:t>
      </w:r>
      <w:r w:rsidR="005C7972"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May ‘22</w:t>
      </w:r>
    </w:p>
    <w:p w14:paraId="3E147DAE" w14:textId="09ECDAEB" w:rsidR="007E371D" w:rsidRPr="007E371D" w:rsidRDefault="007E371D" w:rsidP="007E371D">
      <w:pPr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</w:rPr>
      </w:pPr>
      <w:r w:rsidRPr="007E371D">
        <w:rPr>
          <w:rFonts w:ascii="Garamond" w:eastAsia="Garamond" w:hAnsi="Garamond" w:cs="Garamond"/>
          <w:sz w:val="22"/>
          <w:szCs w:val="22"/>
        </w:rPr>
        <w:t xml:space="preserve">Cum. </w:t>
      </w:r>
      <w:r>
        <w:rPr>
          <w:rFonts w:ascii="Garamond" w:eastAsia="Garamond" w:hAnsi="Garamond" w:cs="Garamond"/>
          <w:sz w:val="22"/>
          <w:szCs w:val="22"/>
        </w:rPr>
        <w:t xml:space="preserve">GPA: </w:t>
      </w:r>
      <w:r w:rsidR="00184BD1">
        <w:rPr>
          <w:rFonts w:ascii="Garamond" w:eastAsia="Garamond" w:hAnsi="Garamond" w:cs="Garamond"/>
          <w:sz w:val="22"/>
          <w:szCs w:val="22"/>
        </w:rPr>
        <w:t>3.9</w:t>
      </w:r>
      <w:r w:rsidR="004B06ED">
        <w:rPr>
          <w:rFonts w:ascii="Garamond" w:eastAsia="Garamond" w:hAnsi="Garamond" w:cs="Garamond"/>
          <w:sz w:val="22"/>
          <w:szCs w:val="22"/>
        </w:rPr>
        <w:t>8</w:t>
      </w:r>
      <w:r>
        <w:rPr>
          <w:rFonts w:ascii="Garamond" w:eastAsia="Garamond" w:hAnsi="Garamond" w:cs="Garamond"/>
          <w:sz w:val="22"/>
          <w:szCs w:val="22"/>
        </w:rPr>
        <w:t>/4.0 – Distinguished List</w:t>
      </w:r>
      <w:r w:rsidR="00EB79FB">
        <w:rPr>
          <w:rFonts w:ascii="Garamond" w:eastAsia="Garamond" w:hAnsi="Garamond" w:cs="Garamond"/>
          <w:sz w:val="22"/>
          <w:szCs w:val="22"/>
        </w:rPr>
        <w:t xml:space="preserve"> – Vice President of the CS Club</w:t>
      </w:r>
    </w:p>
    <w:p w14:paraId="1A27A0E4" w14:textId="77777777" w:rsidR="005C7972" w:rsidRPr="007E371D" w:rsidRDefault="005C7972" w:rsidP="005C7972">
      <w:pPr>
        <w:tabs>
          <w:tab w:val="right" w:pos="10800"/>
        </w:tabs>
        <w:rPr>
          <w:rFonts w:ascii="Garamond" w:eastAsia="Garamond" w:hAnsi="Garamond" w:cs="Garamond"/>
          <w:iCs/>
        </w:rPr>
      </w:pPr>
    </w:p>
    <w:p w14:paraId="00000005" w14:textId="77777777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F12C49" w:rsidRDefault="00F12C4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75125A3" w14:textId="3F49556B" w:rsidR="00D428F6" w:rsidRDefault="00C43AB5" w:rsidP="00D428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Part-time </w:t>
      </w:r>
      <w:r w:rsidR="00D428F6"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D428F6">
        <w:rPr>
          <w:rFonts w:ascii="Garamond" w:eastAsia="Garamond" w:hAnsi="Garamond" w:cs="Garamond"/>
          <w:sz w:val="22"/>
          <w:szCs w:val="22"/>
        </w:rPr>
        <w:tab/>
        <w:t>Sept. ‘21 – Present</w:t>
      </w:r>
    </w:p>
    <w:p w14:paraId="6F1D9C67" w14:textId="135D4F07" w:rsidR="00D428F6" w:rsidRPr="00184BD1" w:rsidRDefault="00D428F6" w:rsidP="00184BD1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</w:t>
      </w:r>
      <w:r w:rsidR="00BD1968">
        <w:rPr>
          <w:rFonts w:ascii="Garamond" w:eastAsia="Garamond" w:hAnsi="Garamond" w:cs="Garamond"/>
          <w:bCs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E7EF386" w14:textId="2642EF57" w:rsidR="00D428F6" w:rsidRPr="00463DC2" w:rsidRDefault="00184BD1" w:rsidP="00184BD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Build &amp; deploy internal </w:t>
      </w:r>
      <w:r w:rsidR="00463DC2" w:rsidRPr="00463DC2">
        <w:rPr>
          <w:rFonts w:ascii="Garamond" w:eastAsia="Garamond" w:hAnsi="Garamond" w:cs="Garamond"/>
          <w:b/>
          <w:sz w:val="22"/>
          <w:szCs w:val="22"/>
        </w:rPr>
        <w:t>Java</w:t>
      </w:r>
      <w:r w:rsidR="00463DC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184BD1">
        <w:rPr>
          <w:rFonts w:ascii="Garamond" w:eastAsia="Garamond" w:hAnsi="Garamond" w:cs="Garamond"/>
          <w:b/>
          <w:sz w:val="22"/>
          <w:szCs w:val="22"/>
        </w:rPr>
        <w:t xml:space="preserve">gRPC </w:t>
      </w:r>
      <w:r w:rsidR="000B0686">
        <w:rPr>
          <w:rFonts w:ascii="Garamond" w:eastAsia="Garamond" w:hAnsi="Garamond" w:cs="Garamond"/>
          <w:b/>
          <w:sz w:val="22"/>
          <w:szCs w:val="22"/>
        </w:rPr>
        <w:t>micro</w:t>
      </w:r>
      <w:r w:rsidRPr="00184BD1">
        <w:rPr>
          <w:rFonts w:ascii="Garamond" w:eastAsia="Garamond" w:hAnsi="Garamond" w:cs="Garamond"/>
          <w:b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to </w:t>
      </w:r>
      <w:r w:rsidRPr="00184BD1">
        <w:rPr>
          <w:rFonts w:ascii="Garamond" w:eastAsia="Garamond" w:hAnsi="Garamond" w:cs="Garamond"/>
          <w:b/>
          <w:sz w:val="22"/>
          <w:szCs w:val="22"/>
        </w:rPr>
        <w:t>aggregate data</w:t>
      </w:r>
      <w:r>
        <w:rPr>
          <w:rFonts w:ascii="Garamond" w:eastAsia="Garamond" w:hAnsi="Garamond" w:cs="Garamond"/>
          <w:bCs/>
          <w:sz w:val="22"/>
          <w:szCs w:val="22"/>
        </w:rPr>
        <w:t xml:space="preserve"> on </w:t>
      </w:r>
      <w:r w:rsidRPr="00184BD1">
        <w:rPr>
          <w:rFonts w:ascii="Garamond" w:eastAsia="Garamond" w:hAnsi="Garamond" w:cs="Garamond"/>
          <w:b/>
          <w:sz w:val="22"/>
          <w:szCs w:val="22"/>
        </w:rPr>
        <w:t>production build processes</w:t>
      </w:r>
      <w:r w:rsidR="00463DC2">
        <w:rPr>
          <w:rFonts w:ascii="Garamond" w:eastAsia="Garamond" w:hAnsi="Garamond" w:cs="Garamond"/>
          <w:bCs/>
          <w:sz w:val="22"/>
          <w:szCs w:val="22"/>
        </w:rPr>
        <w:t>.</w:t>
      </w:r>
    </w:p>
    <w:p w14:paraId="04F3B1CB" w14:textId="31D3D5B3" w:rsidR="00BD1968" w:rsidRDefault="00463DC2" w:rsidP="00463DC2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 w:rsidRPr="00463DC2">
        <w:rPr>
          <w:rFonts w:ascii="Garamond" w:eastAsia="Garamond" w:hAnsi="Garamond" w:cs="Garamond"/>
          <w:sz w:val="22"/>
          <w:szCs w:val="22"/>
        </w:rPr>
        <w:t xml:space="preserve">Design &amp; </w:t>
      </w:r>
      <w:r w:rsidRPr="003F545F">
        <w:rPr>
          <w:rFonts w:ascii="Garamond" w:eastAsia="Garamond" w:hAnsi="Garamond" w:cs="Garamond"/>
          <w:sz w:val="22"/>
          <w:szCs w:val="22"/>
        </w:rPr>
        <w:t>enforce</w:t>
      </w:r>
      <w:r w:rsidRPr="00463DC2">
        <w:rPr>
          <w:rFonts w:ascii="Garamond" w:eastAsia="Garamond" w:hAnsi="Garamond" w:cs="Garamond"/>
          <w:sz w:val="22"/>
          <w:szCs w:val="22"/>
        </w:rPr>
        <w:t xml:space="preserve">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>quality gates</w:t>
      </w:r>
      <w:r w:rsidRPr="00463DC2">
        <w:rPr>
          <w:rFonts w:ascii="Garamond" w:eastAsia="Garamond" w:hAnsi="Garamond" w:cs="Garamond"/>
          <w:sz w:val="22"/>
          <w:szCs w:val="22"/>
        </w:rPr>
        <w:t xml:space="preserve"> on build processes such as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 xml:space="preserve">build time </w:t>
      </w:r>
      <w:r w:rsidRPr="00463DC2">
        <w:rPr>
          <w:rFonts w:ascii="Garamond" w:eastAsia="Garamond" w:hAnsi="Garamond" w:cs="Garamond"/>
          <w:sz w:val="22"/>
          <w:szCs w:val="22"/>
        </w:rPr>
        <w:t xml:space="preserve">&amp;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>output size</w:t>
      </w:r>
      <w:r w:rsidRPr="00463DC2">
        <w:rPr>
          <w:rFonts w:ascii="Garamond" w:eastAsia="Garamond" w:hAnsi="Garamond" w:cs="Garamond"/>
          <w:sz w:val="22"/>
          <w:szCs w:val="22"/>
        </w:rPr>
        <w:t>.</w:t>
      </w:r>
    </w:p>
    <w:p w14:paraId="1F8B9C4C" w14:textId="6B978B48" w:rsidR="00D23A9A" w:rsidRDefault="00463DC2" w:rsidP="005F36FF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Engineer a</w:t>
      </w:r>
      <w:r w:rsidR="000B0686">
        <w:rPr>
          <w:rFonts w:ascii="Garamond" w:eastAsia="Garamond" w:hAnsi="Garamond" w:cs="Garamond"/>
          <w:sz w:val="22"/>
          <w:szCs w:val="22"/>
        </w:rPr>
        <w:t xml:space="preserve">n </w:t>
      </w:r>
      <w:r w:rsidR="000B0686" w:rsidRPr="000B0686">
        <w:rPr>
          <w:rFonts w:ascii="Garamond" w:eastAsia="Garamond" w:hAnsi="Garamond" w:cs="Garamond"/>
          <w:b/>
          <w:bCs/>
          <w:sz w:val="22"/>
          <w:szCs w:val="22"/>
        </w:rPr>
        <w:t>API Gateway</w:t>
      </w:r>
      <w:r w:rsidR="000B0686">
        <w:rPr>
          <w:rFonts w:ascii="Garamond" w:eastAsia="Garamond" w:hAnsi="Garamond" w:cs="Garamond"/>
          <w:sz w:val="22"/>
          <w:szCs w:val="22"/>
        </w:rPr>
        <w:t xml:space="preserve"> </w:t>
      </w:r>
      <w:r w:rsidR="005F36FF">
        <w:rPr>
          <w:rFonts w:ascii="Garamond" w:eastAsia="Garamond" w:hAnsi="Garamond" w:cs="Garamond"/>
          <w:sz w:val="22"/>
          <w:szCs w:val="22"/>
        </w:rPr>
        <w:t xml:space="preserve">using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>Java Spring</w:t>
      </w:r>
      <w:r w:rsidR="005F36FF">
        <w:rPr>
          <w:rFonts w:ascii="Garamond" w:eastAsia="Garamond" w:hAnsi="Garamond" w:cs="Garamond"/>
          <w:sz w:val="22"/>
          <w:szCs w:val="22"/>
        </w:rPr>
        <w:t xml:space="preserve"> to translate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>RESTful</w:t>
      </w:r>
      <w:r w:rsidR="005F36FF">
        <w:rPr>
          <w:rFonts w:ascii="Garamond" w:eastAsia="Garamond" w:hAnsi="Garamond" w:cs="Garamond"/>
          <w:sz w:val="22"/>
          <w:szCs w:val="22"/>
        </w:rPr>
        <w:t xml:space="preserve"> requests into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 xml:space="preserve">gRPC </w:t>
      </w:r>
      <w:r w:rsidR="005F36FF">
        <w:rPr>
          <w:rFonts w:ascii="Garamond" w:eastAsia="Garamond" w:hAnsi="Garamond" w:cs="Garamond"/>
          <w:sz w:val="22"/>
          <w:szCs w:val="22"/>
        </w:rPr>
        <w:t>calls.</w:t>
      </w:r>
    </w:p>
    <w:p w14:paraId="77CBA3CE" w14:textId="59FA7A22" w:rsidR="005F36FF" w:rsidRDefault="005F36FF" w:rsidP="005F36FF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 </w:t>
      </w:r>
      <w:r w:rsidRPr="005F36FF">
        <w:rPr>
          <w:rFonts w:ascii="Garamond" w:eastAsia="Garamond" w:hAnsi="Garamond" w:cs="Garamond"/>
          <w:sz w:val="22"/>
          <w:szCs w:val="22"/>
        </w:rPr>
        <w:t xml:space="preserve">a custom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Java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Nexus Repository Manager 3</w:t>
      </w:r>
      <w:r w:rsidRPr="005F36FF">
        <w:rPr>
          <w:rFonts w:ascii="Garamond" w:eastAsia="Garamond" w:hAnsi="Garamond" w:cs="Garamond"/>
          <w:sz w:val="22"/>
          <w:szCs w:val="22"/>
        </w:rPr>
        <w:t xml:space="preserve"> recipe to enable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build caching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C8189A" w:rsidRPr="00EF36B6">
        <w:rPr>
          <w:rFonts w:ascii="Garamond" w:eastAsia="Garamond" w:hAnsi="Garamond" w:cs="Garamond"/>
          <w:sz w:val="22"/>
          <w:szCs w:val="22"/>
        </w:rPr>
        <w:t>&amp;</w:t>
      </w:r>
      <w:r w:rsidR="00C8189A">
        <w:rPr>
          <w:rFonts w:ascii="Garamond" w:eastAsia="Garamond" w:hAnsi="Garamond" w:cs="Garamond"/>
          <w:sz w:val="22"/>
          <w:szCs w:val="22"/>
        </w:rPr>
        <w:t xml:space="preserve">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decrease development time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189E6C39" w14:textId="77777777" w:rsidR="005F36FF" w:rsidRPr="005F36FF" w:rsidRDefault="005F36FF" w:rsidP="005F36FF">
      <w:pPr>
        <w:widowControl w:val="0"/>
        <w:ind w:left="720"/>
        <w:rPr>
          <w:rFonts w:ascii="Garamond" w:eastAsia="Garamond" w:hAnsi="Garamond" w:cs="Garamond"/>
          <w:sz w:val="22"/>
          <w:szCs w:val="22"/>
        </w:rPr>
      </w:pPr>
    </w:p>
    <w:p w14:paraId="48A41A23" w14:textId="164DB755" w:rsidR="00192DC1" w:rsidRDefault="00192DC1" w:rsidP="00192DC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sz w:val="22"/>
          <w:szCs w:val="22"/>
        </w:rPr>
        <w:tab/>
        <w:t xml:space="preserve">Jun. </w:t>
      </w:r>
      <w:r w:rsidR="00CE11D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 xml:space="preserve">21 – Aug. </w:t>
      </w:r>
      <w:r w:rsidR="006D5B0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>21</w:t>
      </w:r>
    </w:p>
    <w:p w14:paraId="5A8B8349" w14:textId="26FC11F4" w:rsidR="00192DC1" w:rsidRDefault="00192DC1" w:rsidP="00192DC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Systems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5387344" w14:textId="62CE7DF4" w:rsidR="00192DC1" w:rsidRPr="005C7972" w:rsidRDefault="005D0552" w:rsidP="00192DC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Optimized </w:t>
      </w:r>
      <w:r w:rsidR="00163AAD">
        <w:rPr>
          <w:rFonts w:ascii="Garamond" w:eastAsia="Garamond" w:hAnsi="Garamond" w:cs="Garamond"/>
          <w:sz w:val="22"/>
          <w:szCs w:val="22"/>
        </w:rPr>
        <w:t xml:space="preserve">the </w:t>
      </w:r>
      <w:r w:rsidRPr="005D0552">
        <w:rPr>
          <w:rFonts w:ascii="Garamond" w:eastAsia="Garamond" w:hAnsi="Garamond" w:cs="Garamond"/>
          <w:b/>
          <w:bCs/>
          <w:sz w:val="22"/>
          <w:szCs w:val="22"/>
        </w:rPr>
        <w:t>speed performance</w:t>
      </w:r>
      <w:r>
        <w:rPr>
          <w:rFonts w:ascii="Garamond" w:eastAsia="Garamond" w:hAnsi="Garamond" w:cs="Garamond"/>
          <w:sz w:val="22"/>
          <w:szCs w:val="22"/>
        </w:rPr>
        <w:t xml:space="preserve"> of a frequently used </w:t>
      </w:r>
      <w:r w:rsidR="00D3733B">
        <w:rPr>
          <w:rFonts w:ascii="Garamond" w:eastAsia="Garamond" w:hAnsi="Garamond" w:cs="Garamond"/>
          <w:b/>
          <w:bCs/>
          <w:sz w:val="22"/>
          <w:szCs w:val="22"/>
        </w:rPr>
        <w:t>P</w:t>
      </w:r>
      <w:r w:rsidR="00D3733B" w:rsidRPr="00D3733B">
        <w:rPr>
          <w:rFonts w:ascii="Garamond" w:eastAsia="Garamond" w:hAnsi="Garamond" w:cs="Garamond"/>
          <w:b/>
          <w:bCs/>
          <w:sz w:val="22"/>
          <w:szCs w:val="22"/>
        </w:rPr>
        <w:t>ython</w:t>
      </w:r>
      <w:r w:rsidR="00D3733B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internal tool by </w:t>
      </w:r>
      <w:r w:rsidRPr="005D0552">
        <w:rPr>
          <w:rFonts w:ascii="Garamond" w:eastAsia="Garamond" w:hAnsi="Garamond" w:cs="Garamond"/>
          <w:b/>
          <w:bCs/>
          <w:sz w:val="22"/>
          <w:szCs w:val="22"/>
        </w:rPr>
        <w:t>15x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51AAD92F" w14:textId="0675D6F5" w:rsidR="00192DC1" w:rsidRPr="00D3733B" w:rsidRDefault="005D0552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Built </w:t>
      </w:r>
      <w:r w:rsidR="006E7F1B" w:rsidRPr="006E7F1B">
        <w:rPr>
          <w:rFonts w:ascii="Garamond" w:eastAsia="Garamond" w:hAnsi="Garamond" w:cs="Garamond"/>
          <w:b/>
          <w:iCs/>
          <w:sz w:val="22"/>
          <w:szCs w:val="22"/>
        </w:rPr>
        <w:t>8+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</w:t>
      </w:r>
      <w:r w:rsidRPr="005D0552">
        <w:rPr>
          <w:rFonts w:ascii="Garamond" w:eastAsia="Garamond" w:hAnsi="Garamond" w:cs="Garamond"/>
          <w:b/>
          <w:iCs/>
          <w:sz w:val="22"/>
          <w:szCs w:val="22"/>
        </w:rPr>
        <w:t>Jenkins pipelines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to accelerate development and deployment</w:t>
      </w:r>
      <w:r w:rsidR="00D3733B">
        <w:rPr>
          <w:rFonts w:ascii="Garamond" w:eastAsia="Garamond" w:hAnsi="Garamond" w:cs="Garamond"/>
          <w:bCs/>
          <w:iCs/>
          <w:sz w:val="22"/>
          <w:szCs w:val="22"/>
        </w:rPr>
        <w:t xml:space="preserve"> of the tool.</w:t>
      </w:r>
    </w:p>
    <w:p w14:paraId="0EFB3538" w14:textId="77777777" w:rsidR="00D3733B" w:rsidRDefault="00D3733B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Developed a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Flask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</w:t>
      </w:r>
      <w:r w:rsidRPr="005D0552">
        <w:rPr>
          <w:rFonts w:ascii="Garamond" w:eastAsia="Garamond" w:hAnsi="Garamond" w:cs="Garamond"/>
          <w:b/>
          <w:iCs/>
          <w:sz w:val="22"/>
          <w:szCs w:val="22"/>
        </w:rPr>
        <w:t>REST</w:t>
      </w:r>
      <w:r>
        <w:rPr>
          <w:rFonts w:ascii="Garamond" w:eastAsia="Garamond" w:hAnsi="Garamond" w:cs="Garamond"/>
          <w:b/>
          <w:iCs/>
          <w:sz w:val="22"/>
          <w:szCs w:val="22"/>
        </w:rPr>
        <w:t xml:space="preserve">ful service </w:t>
      </w:r>
      <w:r>
        <w:rPr>
          <w:rFonts w:ascii="Garamond" w:eastAsia="Garamond" w:hAnsi="Garamond" w:cs="Garamond"/>
          <w:bCs/>
          <w:iCs/>
          <w:sz w:val="22"/>
          <w:szCs w:val="22"/>
        </w:rPr>
        <w:t>that provides an API for the tool which facilitates its usage by Murex engineers.</w:t>
      </w:r>
    </w:p>
    <w:p w14:paraId="71C43391" w14:textId="34509AC5" w:rsidR="00D3733B" w:rsidRPr="00D3733B" w:rsidRDefault="00D3733B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Designed &amp; deployed an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 xml:space="preserve">Angular </w:t>
      </w:r>
      <w:r>
        <w:rPr>
          <w:rFonts w:ascii="Garamond" w:eastAsia="Garamond" w:hAnsi="Garamond" w:cs="Garamond"/>
          <w:b/>
          <w:iCs/>
          <w:sz w:val="22"/>
          <w:szCs w:val="22"/>
        </w:rPr>
        <w:t>d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ashboard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to display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 xml:space="preserve"> aggregat</w:t>
      </w:r>
      <w:r>
        <w:rPr>
          <w:rFonts w:ascii="Garamond" w:eastAsia="Garamond" w:hAnsi="Garamond" w:cs="Garamond"/>
          <w:b/>
          <w:iCs/>
          <w:sz w:val="22"/>
          <w:szCs w:val="22"/>
        </w:rPr>
        <w:t xml:space="preserve">e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data &amp; indicators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generated by the tool.</w:t>
      </w:r>
    </w:p>
    <w:p w14:paraId="5A753C9C" w14:textId="1C1EFDBE" w:rsidR="005D0552" w:rsidRDefault="005D0552" w:rsidP="00192DC1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Implemented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additional features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for the tool that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improve the quality of life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of development teams across Murex.</w:t>
      </w:r>
    </w:p>
    <w:p w14:paraId="2A18C82F" w14:textId="0EA5A43E" w:rsidR="00EB79FB" w:rsidRDefault="005D0552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Managed the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incremental deployment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of the new tool version across the Murex production codebase. </w:t>
      </w:r>
    </w:p>
    <w:p w14:paraId="57B6E4E1" w14:textId="77777777" w:rsidR="0036624D" w:rsidRDefault="0036624D" w:rsidP="00EB79FB">
      <w:pPr>
        <w:tabs>
          <w:tab w:val="right" w:pos="10800"/>
        </w:tabs>
        <w:rPr>
          <w:rFonts w:ascii="Garamond" w:eastAsia="Garamond" w:hAnsi="Garamond" w:cs="Garamond"/>
          <w:bCs/>
          <w:iCs/>
          <w:sz w:val="22"/>
          <w:szCs w:val="22"/>
        </w:rPr>
      </w:pPr>
    </w:p>
    <w:p w14:paraId="631CFF7E" w14:textId="3574AA52" w:rsidR="00EB79FB" w:rsidRDefault="00EB79FB" w:rsidP="00EB79F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Assistant Deputy of the </w:t>
      </w:r>
      <w:r w:rsidRPr="00EB79FB">
        <w:rPr>
          <w:rFonts w:ascii="Garamond" w:eastAsia="Garamond" w:hAnsi="Garamond" w:cs="Garamond"/>
          <w:b/>
          <w:sz w:val="22"/>
          <w:szCs w:val="22"/>
        </w:rPr>
        <w:t>Training and Educational Development Team</w:t>
      </w:r>
      <w:r>
        <w:rPr>
          <w:rFonts w:ascii="Garamond" w:eastAsia="Garamond" w:hAnsi="Garamond" w:cs="Garamond"/>
          <w:sz w:val="22"/>
          <w:szCs w:val="22"/>
        </w:rPr>
        <w:tab/>
        <w:t>Sept. ‘20 – May. ‘21</w:t>
      </w:r>
    </w:p>
    <w:p w14:paraId="6A8261FB" w14:textId="52636AA5" w:rsidR="00EB79FB" w:rsidRDefault="00EB79FB" w:rsidP="00EB79FB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</w:t>
      </w:r>
      <w:r w:rsidR="00541FE7">
        <w:rPr>
          <w:rFonts w:ascii="Garamond" w:eastAsia="Garamond" w:hAnsi="Garamond" w:cs="Garamond"/>
          <w:sz w:val="22"/>
          <w:szCs w:val="22"/>
        </w:rPr>
        <w:t xml:space="preserve">ebanese American University - </w:t>
      </w:r>
      <w:r>
        <w:rPr>
          <w:rFonts w:ascii="Garamond" w:eastAsia="Garamond" w:hAnsi="Garamond" w:cs="Garamond"/>
          <w:sz w:val="22"/>
          <w:szCs w:val="22"/>
        </w:rPr>
        <w:t>Model Arab League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7DA8AE7" w14:textId="77777777" w:rsidR="00EB79FB" w:rsidRPr="00EB79FB" w:rsidRDefault="00EB79FB" w:rsidP="00EB79F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 w:rsidRPr="00EB79FB">
        <w:rPr>
          <w:rFonts w:ascii="Garamond" w:eastAsia="Garamond" w:hAnsi="Garamond" w:cs="Garamond"/>
          <w:sz w:val="22"/>
          <w:szCs w:val="22"/>
        </w:rPr>
        <w:t xml:space="preserve">Drafted and prepared </w:t>
      </w:r>
      <w:r w:rsidRPr="00EB79FB">
        <w:rPr>
          <w:rFonts w:ascii="Garamond" w:eastAsia="Garamond" w:hAnsi="Garamond" w:cs="Garamond"/>
          <w:b/>
          <w:bCs/>
          <w:sz w:val="22"/>
          <w:szCs w:val="22"/>
        </w:rPr>
        <w:t>training material</w:t>
      </w:r>
      <w:r w:rsidRPr="00EB79FB">
        <w:rPr>
          <w:rFonts w:ascii="Garamond" w:eastAsia="Garamond" w:hAnsi="Garamond" w:cs="Garamond"/>
          <w:sz w:val="22"/>
          <w:szCs w:val="22"/>
        </w:rPr>
        <w:t xml:space="preserve"> for the 10th LAU Model Arab League.</w:t>
      </w:r>
    </w:p>
    <w:p w14:paraId="3EE4CAEA" w14:textId="77777777" w:rsidR="00EB79FB" w:rsidRPr="00EB79FB" w:rsidRDefault="00EB79FB" w:rsidP="00EB79F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Trained and mentored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30+ university students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 to become Model Arab League trainers.</w:t>
      </w:r>
    </w:p>
    <w:p w14:paraId="7B8BBB94" w14:textId="77777777" w:rsidR="00EB79FB" w:rsidRDefault="00EB79FB" w:rsidP="00EB79F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 w:rsidRPr="00EB79FB">
        <w:rPr>
          <w:rFonts w:ascii="Garamond" w:eastAsia="Garamond" w:hAnsi="Garamond" w:cs="Garamond"/>
          <w:b/>
          <w:iCs/>
          <w:sz w:val="22"/>
          <w:szCs w:val="22"/>
        </w:rPr>
        <w:t>Lead the transition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 towards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online material delivery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 due to the coronavirus pandemic.</w:t>
      </w:r>
    </w:p>
    <w:p w14:paraId="628E25A5" w14:textId="7447E651" w:rsidR="00EB79FB" w:rsidRDefault="00EB79FB" w:rsidP="00EB79F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 w:rsidRPr="00EB79FB">
        <w:rPr>
          <w:rFonts w:ascii="Garamond" w:eastAsia="Garamond" w:hAnsi="Garamond" w:cs="Garamond"/>
          <w:b/>
          <w:iCs/>
          <w:sz w:val="22"/>
          <w:szCs w:val="22"/>
        </w:rPr>
        <w:t>Researched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,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composed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, and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edited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 lengthy papers on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historic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,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political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, and </w:t>
      </w:r>
      <w:r w:rsidRPr="00EB79FB">
        <w:rPr>
          <w:rFonts w:ascii="Garamond" w:eastAsia="Garamond" w:hAnsi="Garamond" w:cs="Garamond"/>
          <w:b/>
          <w:iCs/>
          <w:sz w:val="22"/>
          <w:szCs w:val="22"/>
        </w:rPr>
        <w:t>economical</w:t>
      </w:r>
      <w:r w:rsidRPr="00EB79FB">
        <w:rPr>
          <w:rFonts w:ascii="Garamond" w:eastAsia="Garamond" w:hAnsi="Garamond" w:cs="Garamond"/>
          <w:bCs/>
          <w:iCs/>
          <w:sz w:val="22"/>
          <w:szCs w:val="22"/>
        </w:rPr>
        <w:t xml:space="preserve"> topics.</w:t>
      </w:r>
    </w:p>
    <w:p w14:paraId="2EE07DD2" w14:textId="67BC0043" w:rsidR="00F52E6C" w:rsidRDefault="00F52E6C" w:rsidP="00F52E6C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 w:rsidRPr="00F52E6C">
        <w:rPr>
          <w:rFonts w:ascii="Garamond" w:eastAsia="Garamond" w:hAnsi="Garamond" w:cs="Garamond"/>
          <w:bCs/>
          <w:iCs/>
          <w:sz w:val="22"/>
          <w:szCs w:val="22"/>
        </w:rPr>
        <w:t xml:space="preserve">Aided students in writing </w:t>
      </w:r>
      <w:r w:rsidRPr="00F52E6C">
        <w:rPr>
          <w:rFonts w:ascii="Garamond" w:eastAsia="Garamond" w:hAnsi="Garamond" w:cs="Garamond"/>
          <w:b/>
          <w:iCs/>
          <w:sz w:val="22"/>
          <w:szCs w:val="22"/>
        </w:rPr>
        <w:t>well-researched papers</w:t>
      </w:r>
      <w:r w:rsidRPr="00F52E6C">
        <w:rPr>
          <w:rFonts w:ascii="Garamond" w:eastAsia="Garamond" w:hAnsi="Garamond" w:cs="Garamond"/>
          <w:bCs/>
          <w:iCs/>
          <w:sz w:val="22"/>
          <w:szCs w:val="22"/>
        </w:rPr>
        <w:t xml:space="preserve">, finding </w:t>
      </w:r>
      <w:r w:rsidRPr="00F52E6C">
        <w:rPr>
          <w:rFonts w:ascii="Garamond" w:eastAsia="Garamond" w:hAnsi="Garamond" w:cs="Garamond"/>
          <w:b/>
          <w:iCs/>
          <w:sz w:val="22"/>
          <w:szCs w:val="22"/>
        </w:rPr>
        <w:t>credible sources</w:t>
      </w:r>
      <w:r w:rsidR="0036624D">
        <w:rPr>
          <w:rFonts w:ascii="Garamond" w:eastAsia="Garamond" w:hAnsi="Garamond" w:cs="Garamond"/>
          <w:bCs/>
          <w:iCs/>
          <w:sz w:val="22"/>
          <w:szCs w:val="22"/>
        </w:rPr>
        <w:t xml:space="preserve"> and </w:t>
      </w:r>
      <w:r w:rsidR="0036624D" w:rsidRPr="0036624D">
        <w:rPr>
          <w:rFonts w:ascii="Garamond" w:eastAsia="Garamond" w:hAnsi="Garamond" w:cs="Garamond"/>
          <w:b/>
          <w:iCs/>
          <w:sz w:val="22"/>
          <w:szCs w:val="22"/>
        </w:rPr>
        <w:t>f</w:t>
      </w:r>
      <w:r w:rsidRPr="00F52E6C">
        <w:rPr>
          <w:rFonts w:ascii="Garamond" w:eastAsia="Garamond" w:hAnsi="Garamond" w:cs="Garamond"/>
          <w:b/>
          <w:iCs/>
          <w:sz w:val="22"/>
          <w:szCs w:val="22"/>
        </w:rPr>
        <w:t>act-checking</w:t>
      </w:r>
      <w:r w:rsidRPr="00F52E6C">
        <w:rPr>
          <w:rFonts w:ascii="Garamond" w:eastAsia="Garamond" w:hAnsi="Garamond" w:cs="Garamond"/>
          <w:bCs/>
          <w:iCs/>
          <w:sz w:val="22"/>
          <w:szCs w:val="22"/>
        </w:rPr>
        <w:t xml:space="preserve"> their findings</w:t>
      </w:r>
      <w:r w:rsidR="0036624D">
        <w:rPr>
          <w:rFonts w:ascii="Garamond" w:eastAsia="Garamond" w:hAnsi="Garamond" w:cs="Garamond"/>
          <w:bCs/>
          <w:iCs/>
          <w:sz w:val="22"/>
          <w:szCs w:val="22"/>
        </w:rPr>
        <w:t>.</w:t>
      </w:r>
    </w:p>
    <w:p w14:paraId="1F1B1891" w14:textId="77777777" w:rsidR="00DE3BDC" w:rsidRDefault="00DE3BDC" w:rsidP="00F52E6C">
      <w:pPr>
        <w:widowControl w:val="0"/>
        <w:rPr>
          <w:rFonts w:ascii="Garamond" w:eastAsia="Garamond" w:hAnsi="Garamond" w:cs="Garamond"/>
          <w:bCs/>
          <w:iCs/>
          <w:sz w:val="22"/>
          <w:szCs w:val="22"/>
        </w:rPr>
      </w:pPr>
    </w:p>
    <w:p w14:paraId="2FF5B804" w14:textId="4E6F4E49" w:rsidR="00F52E6C" w:rsidRPr="00F52E6C" w:rsidRDefault="00F52E6C" w:rsidP="00F52E6C">
      <w:pPr>
        <w:widowControl w:val="0"/>
        <w:rPr>
          <w:rFonts w:ascii="Garamond" w:eastAsia="Garamond" w:hAnsi="Garamond" w:cs="Garamond"/>
          <w:bCs/>
          <w:iCs/>
          <w:sz w:val="22"/>
          <w:szCs w:val="22"/>
        </w:rPr>
        <w:sectPr w:rsidR="00F52E6C" w:rsidRPr="00F52E6C" w:rsidSect="00D01A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3EDC7C61" w14:textId="382B1832" w:rsidR="00DE3BDC" w:rsidRDefault="00C07D58" w:rsidP="00DE3BDC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 xml:space="preserve">FEATURED </w:t>
      </w:r>
      <w:r w:rsidR="00DE3BDC"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2B9C6809" w14:textId="77777777" w:rsidR="00DE3BDC" w:rsidRDefault="00DE3BDC" w:rsidP="00DE3BDC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2A4FF019" w14:textId="2D65DADA" w:rsidR="00DE3BDC" w:rsidRDefault="00DE3BDC" w:rsidP="00DE3BD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Fine | </w:t>
      </w:r>
      <w:hyperlink r:id="rId15" w:history="1">
        <w:r w:rsidRPr="00F52E6C">
          <w:rPr>
            <w:rStyle w:val="Hyperlink"/>
            <w:rFonts w:ascii="Garamond" w:eastAsia="Garamond" w:hAnsi="Garamond" w:cs="Garamond"/>
            <w:b/>
            <w:bCs/>
            <w:sz w:val="22"/>
            <w:szCs w:val="22"/>
          </w:rPr>
          <w:t>Live Demo</w:t>
        </w:r>
      </w:hyperlink>
      <w:r w:rsidRPr="005277CB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 xml:space="preserve"> - </w:t>
      </w:r>
      <w:hyperlink r:id="rId16" w:history="1">
        <w:r w:rsidRPr="005277CB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GitHub</w:t>
        </w:r>
      </w:hyperlink>
      <w:r>
        <w:rPr>
          <w:rFonts w:ascii="Garamond" w:eastAsia="Garamond" w:hAnsi="Garamond" w:cs="Garamond"/>
          <w:sz w:val="22"/>
          <w:szCs w:val="22"/>
        </w:rPr>
        <w:tab/>
      </w:r>
    </w:p>
    <w:p w14:paraId="57BAA5DA" w14:textId="77777777" w:rsidR="00DE3BDC" w:rsidRDefault="00DE3BDC" w:rsidP="00DE3BD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 Keras-like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deep learning library</w:t>
      </w:r>
      <w:r>
        <w:rPr>
          <w:rFonts w:ascii="Garamond" w:eastAsia="Garamond" w:hAnsi="Garamond" w:cs="Garamond"/>
          <w:sz w:val="22"/>
          <w:szCs w:val="22"/>
        </w:rPr>
        <w:t xml:space="preserve"> that provides an artificial neural network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Python</w:t>
      </w:r>
      <w:r>
        <w:rPr>
          <w:rFonts w:ascii="Garamond" w:eastAsia="Garamond" w:hAnsi="Garamond" w:cs="Garamond"/>
          <w:sz w:val="22"/>
          <w:szCs w:val="22"/>
        </w:rPr>
        <w:t xml:space="preserve"> interface built from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scratch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6AA74A26" w14:textId="46EF03D3" w:rsidR="00516AFF" w:rsidRDefault="00DE3BDC" w:rsidP="00192DC1">
      <w:pPr>
        <w:widowControl w:val="0"/>
        <w:rPr>
          <w:rFonts w:ascii="Garamond" w:eastAsia="Garamond" w:hAnsi="Garamond" w:cs="Garamond"/>
          <w:bCs/>
          <w:iCs/>
        </w:rPr>
      </w:pPr>
      <w:r>
        <w:rPr>
          <w:rFonts w:ascii="Garamond" w:eastAsia="Garamond" w:hAnsi="Garamond" w:cs="Garamond"/>
          <w:sz w:val="22"/>
          <w:szCs w:val="22"/>
        </w:rPr>
        <w:t xml:space="preserve">Built purely using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Python</w:t>
      </w:r>
      <w:r>
        <w:rPr>
          <w:rFonts w:ascii="Garamond" w:eastAsia="Garamond" w:hAnsi="Garamond" w:cs="Garamond"/>
          <w:sz w:val="22"/>
          <w:szCs w:val="22"/>
        </w:rPr>
        <w:t xml:space="preserve"> and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NumPy</w:t>
      </w:r>
      <w:r>
        <w:rPr>
          <w:rFonts w:ascii="Garamond" w:eastAsia="Garamond" w:hAnsi="Garamond" w:cs="Garamond"/>
          <w:sz w:val="22"/>
          <w:szCs w:val="22"/>
        </w:rPr>
        <w:t>.</w:t>
      </w:r>
      <w:r w:rsidR="00192DC1">
        <w:rPr>
          <w:rFonts w:ascii="Garamond" w:eastAsia="Garamond" w:hAnsi="Garamond" w:cs="Garamond"/>
          <w:sz w:val="22"/>
          <w:szCs w:val="22"/>
        </w:rPr>
        <w:t xml:space="preserve"> </w:t>
      </w:r>
      <w:r w:rsidR="00192DC1" w:rsidRPr="00192DC1">
        <w:rPr>
          <w:rFonts w:ascii="Garamond" w:eastAsia="Garamond" w:hAnsi="Garamond" w:cs="Garamond"/>
          <w:b/>
          <w:bCs/>
          <w:sz w:val="22"/>
          <w:szCs w:val="22"/>
        </w:rPr>
        <w:t>Fine</w:t>
      </w:r>
      <w:r w:rsidR="00192DC1">
        <w:rPr>
          <w:rFonts w:ascii="Garamond" w:eastAsia="Garamond" w:hAnsi="Garamond" w:cs="Garamond"/>
          <w:sz w:val="22"/>
          <w:szCs w:val="22"/>
        </w:rPr>
        <w:t xml:space="preserve"> allows you to build, train, and deploy neural networks of all kinds thanks to the </w:t>
      </w:r>
      <w:r w:rsidR="00192DC1" w:rsidRPr="00C07D58">
        <w:rPr>
          <w:rFonts w:ascii="Garamond" w:eastAsia="Garamond" w:hAnsi="Garamond" w:cs="Garamond"/>
          <w:b/>
          <w:bCs/>
          <w:sz w:val="22"/>
          <w:szCs w:val="22"/>
        </w:rPr>
        <w:t>implemented-from-scratch</w:t>
      </w:r>
      <w:r w:rsidR="00192DC1">
        <w:rPr>
          <w:rFonts w:ascii="Garamond" w:eastAsia="Garamond" w:hAnsi="Garamond" w:cs="Garamond"/>
          <w:sz w:val="22"/>
          <w:szCs w:val="22"/>
        </w:rPr>
        <w:t xml:space="preserve"> </w:t>
      </w:r>
      <w:r w:rsidR="00192DC1" w:rsidRPr="00C07D58">
        <w:rPr>
          <w:rFonts w:ascii="Garamond" w:eastAsia="Garamond" w:hAnsi="Garamond" w:cs="Garamond"/>
          <w:b/>
          <w:bCs/>
          <w:sz w:val="22"/>
          <w:szCs w:val="22"/>
        </w:rPr>
        <w:t>dense layers, max pooling layers</w:t>
      </w:r>
      <w:r w:rsidR="00192DC1">
        <w:rPr>
          <w:rFonts w:ascii="Garamond" w:eastAsia="Garamond" w:hAnsi="Garamond" w:cs="Garamond"/>
          <w:sz w:val="22"/>
          <w:szCs w:val="22"/>
        </w:rPr>
        <w:t xml:space="preserve">, </w:t>
      </w:r>
      <w:r w:rsidR="00192DC1" w:rsidRPr="00C07D58">
        <w:rPr>
          <w:rFonts w:ascii="Garamond" w:eastAsia="Garamond" w:hAnsi="Garamond" w:cs="Garamond"/>
          <w:b/>
          <w:bCs/>
          <w:sz w:val="22"/>
          <w:szCs w:val="22"/>
        </w:rPr>
        <w:t>convolutional layers</w:t>
      </w:r>
      <w:r w:rsidR="00192DC1">
        <w:rPr>
          <w:rFonts w:ascii="Garamond" w:eastAsia="Garamond" w:hAnsi="Garamond" w:cs="Garamond"/>
          <w:sz w:val="22"/>
          <w:szCs w:val="22"/>
        </w:rPr>
        <w:t xml:space="preserve">, and more. Additionally, </w:t>
      </w:r>
      <w:r w:rsidR="00192DC1" w:rsidRPr="00192DC1">
        <w:rPr>
          <w:rFonts w:ascii="Garamond" w:eastAsia="Garamond" w:hAnsi="Garamond" w:cs="Garamond"/>
          <w:b/>
          <w:bCs/>
          <w:sz w:val="22"/>
          <w:szCs w:val="22"/>
        </w:rPr>
        <w:t>Fine</w:t>
      </w:r>
      <w:r w:rsidR="00192DC1">
        <w:rPr>
          <w:rFonts w:ascii="Garamond" w:eastAsia="Garamond" w:hAnsi="Garamond" w:cs="Garamond"/>
          <w:sz w:val="22"/>
          <w:szCs w:val="22"/>
        </w:rPr>
        <w:t xml:space="preserve"> provides multiple activation layers, loss functions, and </w:t>
      </w:r>
      <w:r w:rsidR="00192DC1" w:rsidRPr="00C07D58">
        <w:rPr>
          <w:rFonts w:ascii="Garamond" w:eastAsia="Garamond" w:hAnsi="Garamond" w:cs="Garamond"/>
          <w:b/>
          <w:bCs/>
          <w:sz w:val="22"/>
          <w:szCs w:val="22"/>
        </w:rPr>
        <w:t>state-of-the-art optimizers</w:t>
      </w:r>
      <w:r w:rsidR="00192DC1">
        <w:rPr>
          <w:rFonts w:ascii="Garamond" w:eastAsia="Garamond" w:hAnsi="Garamond" w:cs="Garamond"/>
          <w:sz w:val="22"/>
          <w:szCs w:val="22"/>
        </w:rPr>
        <w:t xml:space="preserve"> such as </w:t>
      </w:r>
      <w:r w:rsidR="00192DC1" w:rsidRPr="00C07D58">
        <w:rPr>
          <w:rFonts w:ascii="Garamond" w:eastAsia="Garamond" w:hAnsi="Garamond" w:cs="Garamond"/>
          <w:b/>
          <w:bCs/>
          <w:sz w:val="22"/>
          <w:szCs w:val="22"/>
        </w:rPr>
        <w:t>Adam</w:t>
      </w:r>
      <w:r w:rsidR="00192DC1">
        <w:rPr>
          <w:rFonts w:ascii="Garamond" w:eastAsia="Garamond" w:hAnsi="Garamond" w:cs="Garamond"/>
          <w:sz w:val="22"/>
          <w:szCs w:val="22"/>
        </w:rPr>
        <w:t xml:space="preserve">. </w:t>
      </w:r>
    </w:p>
    <w:p w14:paraId="297E0878" w14:textId="77777777" w:rsidR="00C07D58" w:rsidRDefault="00C07D58" w:rsidP="00DE3BDC">
      <w:pPr>
        <w:tabs>
          <w:tab w:val="right" w:pos="10800"/>
        </w:tabs>
        <w:rPr>
          <w:rFonts w:ascii="Garamond" w:eastAsia="Garamond" w:hAnsi="Garamond" w:cs="Garamond"/>
          <w:bCs/>
          <w:iCs/>
        </w:rPr>
      </w:pPr>
    </w:p>
    <w:p w14:paraId="74CEFB64" w14:textId="35B55F88" w:rsidR="00DE3BDC" w:rsidRDefault="00DE3BDC" w:rsidP="00DE3BDC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UNIX Shell | </w:t>
      </w:r>
      <w:hyperlink r:id="rId17" w:history="1">
        <w:r w:rsidRPr="005277CB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Live Demo</w:t>
        </w:r>
      </w:hyperlink>
      <w:r w:rsidRPr="005277CB">
        <w:rPr>
          <w:rFonts w:ascii="Garamond" w:eastAsia="Garamond" w:hAnsi="Garamond" w:cs="Garamond"/>
          <w:b/>
          <w:color w:val="000000" w:themeColor="text1"/>
          <w:sz w:val="22"/>
          <w:szCs w:val="22"/>
        </w:rPr>
        <w:t xml:space="preserve"> - </w:t>
      </w:r>
      <w:hyperlink r:id="rId18" w:history="1">
        <w:r w:rsidRPr="005277CB">
          <w:rPr>
            <w:rStyle w:val="Hyperlink"/>
            <w:rFonts w:ascii="Garamond" w:eastAsia="Garamond" w:hAnsi="Garamond" w:cs="Garamond"/>
            <w:b/>
            <w:sz w:val="22"/>
            <w:szCs w:val="22"/>
          </w:rPr>
          <w:t>GitHub</w:t>
        </w:r>
      </w:hyperlink>
      <w:r>
        <w:rPr>
          <w:rFonts w:ascii="Garamond" w:eastAsia="Garamond" w:hAnsi="Garamond" w:cs="Garamond"/>
          <w:sz w:val="22"/>
          <w:szCs w:val="22"/>
        </w:rPr>
        <w:tab/>
      </w:r>
    </w:p>
    <w:p w14:paraId="00000020" w14:textId="3EEDC368" w:rsidR="00F12C49" w:rsidRDefault="00192DC1" w:rsidP="00192DC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Built from scratch using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this project is a fully-fledged UNIX shell with support for all</w:t>
      </w:r>
      <w:r w:rsidR="00C07D58">
        <w:rPr>
          <w:rFonts w:ascii="Garamond" w:eastAsia="Garamond" w:hAnsi="Garamond" w:cs="Garamond"/>
          <w:sz w:val="22"/>
          <w:szCs w:val="22"/>
        </w:rPr>
        <w:t xml:space="preserve"> default shell commands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infinite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piping</w:t>
      </w:r>
      <w:r>
        <w:rPr>
          <w:rFonts w:ascii="Garamond" w:eastAsia="Garamond" w:hAnsi="Garamond" w:cs="Garamond"/>
          <w:sz w:val="22"/>
          <w:szCs w:val="22"/>
        </w:rPr>
        <w:t xml:space="preserve">, and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command chaining</w:t>
      </w:r>
      <w:r>
        <w:rPr>
          <w:rFonts w:ascii="Garamond" w:eastAsia="Garamond" w:hAnsi="Garamond" w:cs="Garamond"/>
          <w:b/>
          <w:bCs/>
          <w:sz w:val="22"/>
          <w:szCs w:val="22"/>
        </w:rPr>
        <w:t>.</w:t>
      </w:r>
      <w:r>
        <w:rPr>
          <w:rFonts w:ascii="Garamond" w:eastAsia="Garamond" w:hAnsi="Garamond" w:cs="Garamond"/>
          <w:sz w:val="22"/>
          <w:szCs w:val="22"/>
        </w:rPr>
        <w:t xml:space="preserve"> Additionally, it provides an interface for a couple of </w:t>
      </w:r>
      <w:r w:rsidRPr="003F545F">
        <w:rPr>
          <w:rFonts w:ascii="Garamond" w:eastAsia="Garamond" w:hAnsi="Garamond" w:cs="Garamond"/>
          <w:b/>
          <w:bCs/>
          <w:sz w:val="22"/>
          <w:szCs w:val="22"/>
        </w:rPr>
        <w:t>custom shell commands</w:t>
      </w:r>
      <w:r>
        <w:rPr>
          <w:rFonts w:ascii="Garamond" w:eastAsia="Garamond" w:hAnsi="Garamond" w:cs="Garamond"/>
          <w:sz w:val="22"/>
          <w:szCs w:val="22"/>
        </w:rPr>
        <w:t xml:space="preserve"> such as changing directory &amp; retrieving command history.</w:t>
      </w:r>
    </w:p>
    <w:p w14:paraId="45E42C81" w14:textId="77777777" w:rsidR="00C07D58" w:rsidRDefault="00C07D58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</w:p>
    <w:p w14:paraId="00000026" w14:textId="684BFADF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124CFB8E" w14:textId="77777777" w:rsidR="00D01A48" w:rsidRPr="00541FE7" w:rsidRDefault="00D01A48" w:rsidP="00D01A48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Languages:</w:t>
      </w:r>
    </w:p>
    <w:p w14:paraId="2BB2CE80" w14:textId="373DABB9" w:rsidR="00D01A48" w:rsidRPr="00541FE7" w:rsidRDefault="00D01A48" w:rsidP="00D01A48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Java, C++, C,</w:t>
      </w:r>
      <w:r w:rsidR="006E7F1B" w:rsidRPr="00541FE7">
        <w:rPr>
          <w:rFonts w:ascii="Garamond" w:eastAsia="Garamond" w:hAnsi="Garamond" w:cs="Garamond"/>
          <w:sz w:val="22"/>
          <w:szCs w:val="22"/>
        </w:rPr>
        <w:t xml:space="preserve"> Rust,</w:t>
      </w:r>
      <w:r w:rsidRPr="00541FE7">
        <w:rPr>
          <w:rFonts w:ascii="Garamond" w:eastAsia="Garamond" w:hAnsi="Garamond" w:cs="Garamond"/>
          <w:sz w:val="22"/>
          <w:szCs w:val="22"/>
        </w:rPr>
        <w:t xml:space="preserve"> Python, JavaScript, TypeScript, SQL</w:t>
      </w:r>
    </w:p>
    <w:p w14:paraId="45CFDDCB" w14:textId="77777777" w:rsidR="00D01A48" w:rsidRPr="00541FE7" w:rsidRDefault="00D01A48" w:rsidP="00D01A48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Technologies:</w:t>
      </w:r>
    </w:p>
    <w:p w14:paraId="147A76A9" w14:textId="322A5D9C" w:rsidR="00D01A48" w:rsidRPr="00541FE7" w:rsidRDefault="00D01A48" w:rsidP="00C07D58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 xml:space="preserve">NodeJS, </w:t>
      </w:r>
      <w:r w:rsidR="00184BD1" w:rsidRPr="00541FE7">
        <w:rPr>
          <w:rFonts w:ascii="Garamond" w:eastAsia="Garamond" w:hAnsi="Garamond" w:cs="Garamond"/>
          <w:sz w:val="22"/>
          <w:szCs w:val="22"/>
        </w:rPr>
        <w:t xml:space="preserve">Spring Boot, </w:t>
      </w:r>
      <w:r w:rsidRPr="00541FE7">
        <w:rPr>
          <w:rFonts w:ascii="Garamond" w:eastAsia="Garamond" w:hAnsi="Garamond" w:cs="Garamond"/>
          <w:sz w:val="22"/>
          <w:szCs w:val="22"/>
        </w:rPr>
        <w:t xml:space="preserve">Flask, MongoDB, PostgreSQL, React, </w:t>
      </w:r>
      <w:r w:rsidR="006E7F1B" w:rsidRPr="00541FE7">
        <w:rPr>
          <w:rFonts w:ascii="Garamond" w:eastAsia="Garamond" w:hAnsi="Garamond" w:cs="Garamond"/>
          <w:sz w:val="22"/>
          <w:szCs w:val="22"/>
        </w:rPr>
        <w:t>Angular, Jenkins</w:t>
      </w:r>
      <w:r w:rsidR="00184BD1" w:rsidRPr="00541FE7">
        <w:rPr>
          <w:rFonts w:ascii="Garamond" w:eastAsia="Garamond" w:hAnsi="Garamond" w:cs="Garamond"/>
          <w:sz w:val="22"/>
          <w:szCs w:val="22"/>
        </w:rPr>
        <w:t>, Docker</w:t>
      </w:r>
      <w:r w:rsidR="00F52E6C" w:rsidRPr="00541FE7">
        <w:rPr>
          <w:rFonts w:ascii="Garamond" w:eastAsia="Garamond" w:hAnsi="Garamond" w:cs="Garamond"/>
          <w:sz w:val="22"/>
          <w:szCs w:val="22"/>
        </w:rPr>
        <w:t>, Git</w:t>
      </w:r>
    </w:p>
    <w:p w14:paraId="1E56034A" w14:textId="77777777" w:rsidR="0036624D" w:rsidRDefault="0036624D" w:rsidP="00C07D58">
      <w:pPr>
        <w:pStyle w:val="ListParagraph"/>
        <w:spacing w:before="160" w:line="264" w:lineRule="auto"/>
        <w:jc w:val="both"/>
        <w:rPr>
          <w:rFonts w:ascii="Garamond" w:eastAsia="Garamond" w:hAnsi="Garamond" w:cs="Garamond"/>
        </w:rPr>
      </w:pPr>
    </w:p>
    <w:p w14:paraId="1C273FF3" w14:textId="5882EF7C" w:rsidR="0036624D" w:rsidRDefault="0036624D" w:rsidP="0036624D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RELEVANT AWARDS</w:t>
      </w:r>
    </w:p>
    <w:p w14:paraId="6BCD85A4" w14:textId="77777777" w:rsidR="008346DB" w:rsidRPr="00541FE7" w:rsidRDefault="008346DB" w:rsidP="008346DB">
      <w:pPr>
        <w:spacing w:before="160" w:line="264" w:lineRule="auto"/>
        <w:jc w:val="both"/>
        <w:rPr>
          <w:rFonts w:ascii="Garamond" w:eastAsia="Garamond" w:hAnsi="Garamond" w:cs="Garamond"/>
        </w:rPr>
      </w:pPr>
      <w:r w:rsidRPr="00541FE7">
        <w:rPr>
          <w:rFonts w:ascii="Garamond" w:eastAsia="Garamond" w:hAnsi="Garamond" w:cs="Garamond"/>
          <w:b/>
          <w:bCs/>
        </w:rPr>
        <w:t xml:space="preserve">Judges Award – </w:t>
      </w:r>
      <w:r w:rsidRPr="00541FE7">
        <w:rPr>
          <w:rFonts w:ascii="Garamond" w:eastAsia="Garamond" w:hAnsi="Garamond" w:cs="Garamond"/>
        </w:rPr>
        <w:t xml:space="preserve">World FIRST Tech Challenge Championship </w:t>
      </w:r>
      <w:r w:rsidRPr="00541FE7">
        <w:rPr>
          <w:rFonts w:ascii="Garamond" w:eastAsia="Garamond" w:hAnsi="Garamond" w:cs="Garamond"/>
          <w:b/>
          <w:bCs/>
        </w:rPr>
        <w:t xml:space="preserve">| </w:t>
      </w:r>
      <w:r w:rsidR="0036624D" w:rsidRPr="00541FE7">
        <w:rPr>
          <w:rFonts w:ascii="Garamond" w:eastAsia="Garamond" w:hAnsi="Garamond" w:cs="Garamond"/>
          <w:b/>
          <w:bCs/>
        </w:rPr>
        <w:t xml:space="preserve">Inspire Award – </w:t>
      </w:r>
      <w:r w:rsidR="0036624D" w:rsidRPr="00541FE7">
        <w:rPr>
          <w:rFonts w:ascii="Garamond" w:eastAsia="Garamond" w:hAnsi="Garamond" w:cs="Garamond"/>
        </w:rPr>
        <w:t>National FIRST Tech Challenge</w:t>
      </w:r>
    </w:p>
    <w:p w14:paraId="7CF861B2" w14:textId="4C9F6EA0" w:rsidR="0036624D" w:rsidRPr="00541FE7" w:rsidRDefault="0036624D" w:rsidP="008346DB">
      <w:pPr>
        <w:spacing w:before="160" w:line="264" w:lineRule="auto"/>
        <w:jc w:val="both"/>
        <w:rPr>
          <w:rFonts w:ascii="Garamond" w:eastAsia="Garamond" w:hAnsi="Garamond" w:cs="Garamond"/>
        </w:rPr>
      </w:pPr>
      <w:r w:rsidRPr="00541FE7">
        <w:rPr>
          <w:rFonts w:ascii="Garamond" w:eastAsia="Garamond" w:hAnsi="Garamond" w:cs="Garamond"/>
          <w:b/>
          <w:bCs/>
        </w:rPr>
        <w:t>1</w:t>
      </w:r>
      <w:r w:rsidRPr="00541FE7">
        <w:rPr>
          <w:rFonts w:ascii="Garamond" w:eastAsia="Garamond" w:hAnsi="Garamond" w:cs="Garamond"/>
          <w:b/>
          <w:bCs/>
          <w:vertAlign w:val="superscript"/>
        </w:rPr>
        <w:t>st</w:t>
      </w:r>
      <w:r w:rsidRPr="00541FE7">
        <w:rPr>
          <w:rFonts w:ascii="Garamond" w:eastAsia="Garamond" w:hAnsi="Garamond" w:cs="Garamond"/>
          <w:b/>
          <w:bCs/>
        </w:rPr>
        <w:t xml:space="preserve"> – </w:t>
      </w:r>
      <w:r w:rsidRPr="00541FE7">
        <w:rPr>
          <w:rFonts w:ascii="Garamond" w:eastAsia="Garamond" w:hAnsi="Garamond" w:cs="Garamond"/>
        </w:rPr>
        <w:t>LAU Computer Science Competition</w:t>
      </w:r>
      <w:r w:rsidR="008346DB" w:rsidRPr="00541FE7">
        <w:rPr>
          <w:rFonts w:ascii="Garamond" w:eastAsia="Garamond" w:hAnsi="Garamond" w:cs="Garamond"/>
          <w:b/>
          <w:bCs/>
        </w:rPr>
        <w:t xml:space="preserve"> </w:t>
      </w:r>
      <w:r w:rsidR="00E8421E">
        <w:rPr>
          <w:rFonts w:ascii="Garamond" w:eastAsia="Garamond" w:hAnsi="Garamond" w:cs="Garamond"/>
          <w:b/>
          <w:bCs/>
        </w:rPr>
        <w:t xml:space="preserve">| </w:t>
      </w:r>
      <w:r w:rsidRPr="00541FE7">
        <w:rPr>
          <w:rFonts w:ascii="Garamond" w:eastAsia="Garamond" w:hAnsi="Garamond" w:cs="Garamond"/>
          <w:b/>
          <w:bCs/>
          <w:vertAlign w:val="superscript"/>
        </w:rPr>
        <w:t xml:space="preserve"> </w:t>
      </w:r>
      <w:r w:rsidRPr="00541FE7">
        <w:rPr>
          <w:rFonts w:ascii="Garamond" w:eastAsia="Garamond" w:hAnsi="Garamond" w:cs="Garamond"/>
          <w:b/>
          <w:bCs/>
        </w:rPr>
        <w:t>2</w:t>
      </w:r>
      <w:r w:rsidRPr="00541FE7">
        <w:rPr>
          <w:rFonts w:ascii="Garamond" w:eastAsia="Garamond" w:hAnsi="Garamond" w:cs="Garamond"/>
          <w:b/>
          <w:bCs/>
          <w:vertAlign w:val="superscript"/>
        </w:rPr>
        <w:t>nd</w:t>
      </w:r>
      <w:r w:rsidR="008346DB" w:rsidRPr="00541FE7">
        <w:rPr>
          <w:rFonts w:ascii="Garamond" w:eastAsia="Garamond" w:hAnsi="Garamond" w:cs="Garamond"/>
          <w:b/>
          <w:bCs/>
        </w:rPr>
        <w:t xml:space="preserve"> </w:t>
      </w:r>
      <w:r w:rsidRPr="00541FE7">
        <w:rPr>
          <w:rFonts w:ascii="Garamond" w:eastAsia="Garamond" w:hAnsi="Garamond" w:cs="Garamond"/>
          <w:b/>
          <w:bCs/>
        </w:rPr>
        <w:t xml:space="preserve">– </w:t>
      </w:r>
      <w:r w:rsidRPr="00541FE7">
        <w:rPr>
          <w:rFonts w:ascii="Garamond" w:eastAsia="Garamond" w:hAnsi="Garamond" w:cs="Garamond"/>
        </w:rPr>
        <w:t>AUB Science Fair</w:t>
      </w:r>
      <w:r w:rsidRPr="00541FE7">
        <w:rPr>
          <w:rFonts w:ascii="Garamond" w:eastAsia="Garamond" w:hAnsi="Garamond" w:cs="Garamond"/>
          <w:b/>
          <w:bCs/>
        </w:rPr>
        <w:t xml:space="preserve"> </w:t>
      </w:r>
      <w:r w:rsidR="008346DB" w:rsidRPr="00541FE7">
        <w:rPr>
          <w:rFonts w:ascii="Garamond" w:eastAsia="Garamond" w:hAnsi="Garamond" w:cs="Garamond"/>
          <w:b/>
          <w:bCs/>
        </w:rPr>
        <w:t xml:space="preserve">| </w:t>
      </w:r>
      <w:r w:rsidRPr="00541FE7">
        <w:rPr>
          <w:rFonts w:ascii="Garamond" w:eastAsia="Garamond" w:hAnsi="Garamond" w:cs="Garamond"/>
          <w:b/>
          <w:bCs/>
        </w:rPr>
        <w:t>1</w:t>
      </w:r>
      <w:r w:rsidRPr="00541FE7">
        <w:rPr>
          <w:rFonts w:ascii="Garamond" w:eastAsia="Garamond" w:hAnsi="Garamond" w:cs="Garamond"/>
          <w:b/>
          <w:bCs/>
          <w:vertAlign w:val="superscript"/>
        </w:rPr>
        <w:t>st</w:t>
      </w:r>
      <w:r w:rsidRPr="00541FE7">
        <w:rPr>
          <w:rFonts w:ascii="Garamond" w:eastAsia="Garamond" w:hAnsi="Garamond" w:cs="Garamond"/>
          <w:b/>
          <w:bCs/>
        </w:rPr>
        <w:t xml:space="preserve"> – </w:t>
      </w:r>
      <w:r w:rsidRPr="00541FE7">
        <w:rPr>
          <w:rFonts w:ascii="Garamond" w:eastAsia="Garamond" w:hAnsi="Garamond" w:cs="Garamond"/>
        </w:rPr>
        <w:t xml:space="preserve">National World Robot Olympiad </w:t>
      </w:r>
    </w:p>
    <w:sectPr w:rsidR="0036624D" w:rsidRPr="00541FE7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75BB8" w14:textId="77777777" w:rsidR="00435ED7" w:rsidRDefault="00435ED7">
      <w:r>
        <w:separator/>
      </w:r>
    </w:p>
  </w:endnote>
  <w:endnote w:type="continuationSeparator" w:id="0">
    <w:p w14:paraId="4A971058" w14:textId="77777777" w:rsidR="00435ED7" w:rsidRDefault="0043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0EB7" w14:textId="77777777" w:rsidR="00BD1968" w:rsidRDefault="00BD1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E101" w14:textId="77777777" w:rsidR="00D01A48" w:rsidRDefault="00D01A48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3CB6B" w14:textId="77777777" w:rsidR="00BD1968" w:rsidRDefault="00BD1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4DF2D" w14:textId="77777777" w:rsidR="00435ED7" w:rsidRDefault="00435ED7">
      <w:r>
        <w:separator/>
      </w:r>
    </w:p>
  </w:footnote>
  <w:footnote w:type="continuationSeparator" w:id="0">
    <w:p w14:paraId="60089453" w14:textId="77777777" w:rsidR="00435ED7" w:rsidRDefault="0043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1" w14:textId="77777777" w:rsidR="00BD1968" w:rsidRDefault="00BD1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C2D5" w14:textId="77777777" w:rsidR="00D01A48" w:rsidRDefault="00D01A48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31041" w14:textId="77777777" w:rsidR="00BD1968" w:rsidRDefault="00BD1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5644"/>
    <w:multiLevelType w:val="multilevel"/>
    <w:tmpl w:val="584A9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657354"/>
    <w:multiLevelType w:val="multilevel"/>
    <w:tmpl w:val="6A6AD6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3F1EF4"/>
    <w:multiLevelType w:val="multilevel"/>
    <w:tmpl w:val="6D3E84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DB5BD4"/>
    <w:multiLevelType w:val="multilevel"/>
    <w:tmpl w:val="5B10E64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EB57EA"/>
    <w:multiLevelType w:val="hybridMultilevel"/>
    <w:tmpl w:val="B4B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5788D"/>
    <w:multiLevelType w:val="multilevel"/>
    <w:tmpl w:val="35F2CF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49"/>
    <w:rsid w:val="00032579"/>
    <w:rsid w:val="000A04A1"/>
    <w:rsid w:val="000B0686"/>
    <w:rsid w:val="00163AAD"/>
    <w:rsid w:val="00183B71"/>
    <w:rsid w:val="00184BD1"/>
    <w:rsid w:val="00192DC1"/>
    <w:rsid w:val="0036624D"/>
    <w:rsid w:val="003F545F"/>
    <w:rsid w:val="00401D75"/>
    <w:rsid w:val="00435ED7"/>
    <w:rsid w:val="00463DC2"/>
    <w:rsid w:val="004B06ED"/>
    <w:rsid w:val="00516AFF"/>
    <w:rsid w:val="005277CB"/>
    <w:rsid w:val="00541FE7"/>
    <w:rsid w:val="005C7972"/>
    <w:rsid w:val="005D0552"/>
    <w:rsid w:val="005F36FF"/>
    <w:rsid w:val="0065236D"/>
    <w:rsid w:val="00652D77"/>
    <w:rsid w:val="006C5A22"/>
    <w:rsid w:val="006C6384"/>
    <w:rsid w:val="006D5B05"/>
    <w:rsid w:val="006E7F1B"/>
    <w:rsid w:val="007A5463"/>
    <w:rsid w:val="007E371D"/>
    <w:rsid w:val="007F24CC"/>
    <w:rsid w:val="008346DB"/>
    <w:rsid w:val="008574B8"/>
    <w:rsid w:val="00862484"/>
    <w:rsid w:val="008717C5"/>
    <w:rsid w:val="0092616E"/>
    <w:rsid w:val="00BD1968"/>
    <w:rsid w:val="00BD50CA"/>
    <w:rsid w:val="00C021C0"/>
    <w:rsid w:val="00C07D58"/>
    <w:rsid w:val="00C43AB5"/>
    <w:rsid w:val="00C8189A"/>
    <w:rsid w:val="00CE11D5"/>
    <w:rsid w:val="00CF5EDB"/>
    <w:rsid w:val="00D01A48"/>
    <w:rsid w:val="00D23A9A"/>
    <w:rsid w:val="00D3733B"/>
    <w:rsid w:val="00D428F6"/>
    <w:rsid w:val="00DC25B5"/>
    <w:rsid w:val="00DC78E7"/>
    <w:rsid w:val="00DE3BDC"/>
    <w:rsid w:val="00E8421E"/>
    <w:rsid w:val="00EB79FB"/>
    <w:rsid w:val="00EF36B6"/>
    <w:rsid w:val="00F121D4"/>
    <w:rsid w:val="00F12C49"/>
    <w:rsid w:val="00F52E6C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B06"/>
  <w15:docId w15:val="{1046697C-760F-2442-B10D-5C6248F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1D"/>
  </w:style>
  <w:style w:type="paragraph" w:styleId="Footer">
    <w:name w:val="footer"/>
    <w:basedOn w:val="Normal"/>
    <w:link w:val="Foot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1D"/>
  </w:style>
  <w:style w:type="character" w:styleId="Hyperlink">
    <w:name w:val="Hyperlink"/>
    <w:basedOn w:val="DefaultParagraphFont"/>
    <w:uiPriority w:val="99"/>
    <w:unhideWhenUsed/>
    <w:rsid w:val="00DC78E7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77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dousm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github.com/haidousm/unix-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idousm.com/" TargetMode="External"/><Relationship Id="rId12" Type="http://schemas.openxmlformats.org/officeDocument/2006/relationships/footer" Target="footer2.xml"/><Relationship Id="rId17" Type="http://schemas.openxmlformats.org/officeDocument/2006/relationships/hyperlink" Target="https://haidousm.com/sh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idousm/fi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haidousm.com/fine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Haidous</cp:lastModifiedBy>
  <cp:revision>16</cp:revision>
  <cp:lastPrinted>2022-01-06T11:54:00Z</cp:lastPrinted>
  <dcterms:created xsi:type="dcterms:W3CDTF">2022-02-11T15:37:00Z</dcterms:created>
  <dcterms:modified xsi:type="dcterms:W3CDTF">2022-02-26T10:15:00Z</dcterms:modified>
</cp:coreProperties>
</file>